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1C5C" w14:textId="77777777" w:rsidR="0050256D" w:rsidRPr="00E22945" w:rsidRDefault="001B11AF" w:rsidP="0027758B">
      <w:pPr>
        <w:bidi/>
        <w:jc w:val="center"/>
        <w:rPr>
          <w:rFonts w:ascii="Arial" w:hAnsi="Arial" w:cs="Arial"/>
          <w:b/>
          <w:bCs/>
          <w:sz w:val="32"/>
          <w:szCs w:val="32"/>
          <w:u w:val="single"/>
        </w:rPr>
      </w:pPr>
      <w:r w:rsidRPr="00E22945">
        <w:rPr>
          <w:rFonts w:ascii="Arial" w:hAnsi="Arial" w:cs="Arial"/>
          <w:b/>
          <w:bCs/>
          <w:sz w:val="32"/>
          <w:szCs w:val="32"/>
          <w:u w:val="single"/>
          <w:rtl/>
          <w:lang w:bidi="ar"/>
        </w:rPr>
        <w:t>طلب المساعدة المالية الموحد من المستشفيات في ولاية نيويورك</w:t>
      </w:r>
    </w:p>
    <w:p w14:paraId="0C587C53" w14:textId="0201CD8B" w:rsidR="00E454B1" w:rsidRPr="00E22945" w:rsidRDefault="00E44712" w:rsidP="0027758B">
      <w:pPr>
        <w:bidi/>
        <w:jc w:val="center"/>
        <w:rPr>
          <w:rFonts w:ascii="Arial" w:hAnsi="Arial" w:cs="Arial"/>
        </w:rPr>
      </w:pPr>
      <w:r w:rsidRPr="00E22945">
        <w:rPr>
          <w:rFonts w:ascii="Arial" w:hAnsi="Arial" w:cs="Arial"/>
          <w:rtl/>
          <w:lang w:bidi="ar"/>
        </w:rPr>
        <w:t xml:space="preserve">قد تكون مؤهلًا للحصول على المساعدة المالية من المستشفيات لدفع فواتيرك إذا كان غير مؤمَّن عليك، أو إذا تم استنفاد تأمينك، أو إذا كان لديك تأمين صحي ولكن بحوزتك دليل على أن إجمالي النفقات الطبية المدفوعة تتجاوز 10% من دخلك. سيؤدي إكمال هذا النموذج إلى بدء طلب حصولك على المساعدة المالية من المستشفى. يتم استخدام هذا النموذج من قِبل كل المستشفيات الموجودة في ولاية نيويورك. </w:t>
      </w:r>
    </w:p>
    <w:p w14:paraId="39A63134" w14:textId="461F6C9F" w:rsidR="0027758B" w:rsidRPr="00E22945" w:rsidRDefault="007D72E4" w:rsidP="00C37D30">
      <w:pPr>
        <w:bidi/>
        <w:rPr>
          <w:rFonts w:ascii="Arial" w:hAnsi="Arial" w:cs="Arial"/>
          <w:i/>
          <w:iCs/>
        </w:rPr>
      </w:pPr>
      <w:r w:rsidRPr="00E22945">
        <w:rPr>
          <w:rFonts w:ascii="Arial" w:hAnsi="Arial" w:cs="Arial"/>
          <w:i/>
          <w:iCs/>
          <w:highlight w:val="yellow"/>
          <w:rtl/>
          <w:lang w:bidi="ar"/>
        </w:rPr>
        <w:t>يجب طباعة هذا الطلب باللغات</w:t>
      </w:r>
      <w:r w:rsidRPr="00E22945">
        <w:rPr>
          <w:rStyle w:val="FootnoteReference"/>
          <w:rFonts w:ascii="Arial" w:hAnsi="Arial" w:cs="Arial"/>
          <w:i/>
          <w:iCs/>
          <w:highlight w:val="yellow"/>
          <w:rtl/>
          <w:lang w:bidi="ar"/>
        </w:rPr>
        <w:footnoteReference w:id="2"/>
      </w:r>
      <w:r w:rsidRPr="00E22945">
        <w:rPr>
          <w:rFonts w:ascii="Arial" w:hAnsi="Arial" w:cs="Arial"/>
          <w:i/>
          <w:iCs/>
          <w:highlight w:val="yellow"/>
          <w:rtl/>
          <w:lang w:bidi="ar"/>
        </w:rPr>
        <w:t xml:space="preserve"> الأساسية التي يتحدث بها المرضى الذين تخدمهم المستشفى.</w:t>
      </w:r>
      <w:r w:rsidRPr="00E22945">
        <w:rPr>
          <w:rFonts w:ascii="Arial" w:hAnsi="Arial" w:cs="Arial"/>
          <w:i/>
          <w:iCs/>
        </w:rPr>
        <w:t xml:space="preserve"> </w:t>
      </w:r>
    </w:p>
    <w:p w14:paraId="37BA6272" w14:textId="77777777" w:rsidR="000903C3" w:rsidRPr="00E22945" w:rsidRDefault="000903C3" w:rsidP="00AE3D43">
      <w:pPr>
        <w:bidi/>
        <w:rPr>
          <w:rFonts w:ascii="Arial" w:hAnsi="Arial" w:cs="Arial"/>
          <w:b/>
          <w:bCs/>
        </w:rPr>
      </w:pPr>
      <w:r w:rsidRPr="00E22945">
        <w:rPr>
          <w:rFonts w:ascii="Arial" w:hAnsi="Arial" w:cs="Arial"/>
          <w:b/>
          <w:bCs/>
          <w:rtl/>
          <w:lang w:bidi="ar"/>
        </w:rPr>
        <w:t>اسم المريض (اكمل المعلومات التي تنطبق عليك)</w:t>
      </w:r>
    </w:p>
    <w:tbl>
      <w:tblPr>
        <w:tblStyle w:val="TableGrid"/>
        <w:bidiVisual/>
        <w:tblW w:w="5000" w:type="pct"/>
        <w:tblLook w:val="04A0" w:firstRow="1" w:lastRow="0" w:firstColumn="1" w:lastColumn="0" w:noHBand="0" w:noVBand="1"/>
      </w:tblPr>
      <w:tblGrid>
        <w:gridCol w:w="4314"/>
        <w:gridCol w:w="3106"/>
        <w:gridCol w:w="1930"/>
      </w:tblGrid>
      <w:tr w:rsidR="000903C3" w:rsidRPr="00E22945" w14:paraId="7801C616" w14:textId="77777777" w:rsidTr="005752BF">
        <w:tc>
          <w:tcPr>
            <w:tcW w:w="5000" w:type="pct"/>
            <w:gridSpan w:val="3"/>
          </w:tcPr>
          <w:p w14:paraId="045F7EFE" w14:textId="77777777" w:rsidR="000903C3" w:rsidRPr="00E22945" w:rsidRDefault="00657238">
            <w:pPr>
              <w:bidi/>
              <w:rPr>
                <w:rFonts w:ascii="Arial" w:hAnsi="Arial" w:cs="Arial"/>
                <w:sz w:val="20"/>
                <w:szCs w:val="20"/>
              </w:rPr>
            </w:pPr>
            <w:bookmarkStart w:id="0" w:name="_Hlk144894197"/>
            <w:r w:rsidRPr="00E22945">
              <w:rPr>
                <w:rFonts w:ascii="Arial" w:hAnsi="Arial" w:cs="Arial"/>
                <w:sz w:val="20"/>
                <w:szCs w:val="20"/>
                <w:rtl/>
                <w:lang w:bidi="ar"/>
              </w:rPr>
              <w:t>اسم المريض (الاسم الأول، الأوسط، الأخير)</w:t>
            </w:r>
          </w:p>
          <w:p w14:paraId="75FCA2E3" w14:textId="77777777" w:rsidR="000903C3" w:rsidRPr="00E22945" w:rsidRDefault="000903C3" w:rsidP="00C93B77">
            <w:pPr>
              <w:rPr>
                <w:rFonts w:ascii="Arial" w:hAnsi="Arial" w:cs="Arial"/>
                <w:sz w:val="20"/>
                <w:szCs w:val="20"/>
              </w:rPr>
            </w:pPr>
          </w:p>
        </w:tc>
      </w:tr>
      <w:tr w:rsidR="000401D9" w:rsidRPr="00E22945" w14:paraId="639FB444" w14:textId="77777777" w:rsidTr="005752BF">
        <w:tc>
          <w:tcPr>
            <w:tcW w:w="5000" w:type="pct"/>
            <w:gridSpan w:val="3"/>
          </w:tcPr>
          <w:p w14:paraId="77194249" w14:textId="77777777" w:rsidR="000401D9" w:rsidRPr="00E22945" w:rsidRDefault="000401D9">
            <w:pPr>
              <w:bidi/>
              <w:rPr>
                <w:rFonts w:ascii="Arial" w:hAnsi="Arial" w:cs="Arial"/>
                <w:sz w:val="20"/>
                <w:szCs w:val="20"/>
              </w:rPr>
            </w:pPr>
            <w:r w:rsidRPr="00E22945">
              <w:rPr>
                <w:rFonts w:ascii="Arial" w:hAnsi="Arial" w:cs="Arial"/>
                <w:sz w:val="20"/>
                <w:szCs w:val="20"/>
                <w:rtl/>
                <w:lang w:bidi="ar"/>
              </w:rPr>
              <w:t>تاريخ الميلاد (سنة/ يوم/ شهر)</w:t>
            </w:r>
          </w:p>
          <w:p w14:paraId="1F10D3F2" w14:textId="77777777" w:rsidR="000401D9" w:rsidRPr="00E22945" w:rsidRDefault="000401D9">
            <w:pPr>
              <w:rPr>
                <w:rFonts w:ascii="Arial" w:hAnsi="Arial" w:cs="Arial"/>
                <w:sz w:val="20"/>
                <w:szCs w:val="20"/>
              </w:rPr>
            </w:pPr>
          </w:p>
        </w:tc>
      </w:tr>
      <w:tr w:rsidR="006057FE" w:rsidRPr="00E22945" w14:paraId="1C548D8D" w14:textId="77777777" w:rsidTr="005752BF">
        <w:tc>
          <w:tcPr>
            <w:tcW w:w="2307" w:type="pct"/>
          </w:tcPr>
          <w:p w14:paraId="00D38E3E" w14:textId="77777777" w:rsidR="006057FE" w:rsidRPr="00E22945" w:rsidRDefault="006057FE">
            <w:pPr>
              <w:bidi/>
              <w:rPr>
                <w:rFonts w:ascii="Arial" w:hAnsi="Arial" w:cs="Arial"/>
                <w:sz w:val="20"/>
                <w:szCs w:val="20"/>
              </w:rPr>
            </w:pPr>
            <w:r w:rsidRPr="00E22945">
              <w:rPr>
                <w:rFonts w:ascii="Arial" w:hAnsi="Arial" w:cs="Arial"/>
                <w:sz w:val="20"/>
                <w:szCs w:val="20"/>
                <w:rtl/>
                <w:lang w:bidi="ar"/>
              </w:rPr>
              <w:t>العنوان</w:t>
            </w:r>
          </w:p>
          <w:p w14:paraId="4F048576" w14:textId="77777777" w:rsidR="006057FE" w:rsidRPr="00E22945" w:rsidRDefault="006057FE">
            <w:pPr>
              <w:rPr>
                <w:rFonts w:ascii="Arial" w:hAnsi="Arial" w:cs="Arial"/>
                <w:sz w:val="20"/>
                <w:szCs w:val="20"/>
              </w:rPr>
            </w:pPr>
          </w:p>
        </w:tc>
        <w:tc>
          <w:tcPr>
            <w:tcW w:w="2693" w:type="pct"/>
            <w:gridSpan w:val="2"/>
          </w:tcPr>
          <w:p w14:paraId="7B80EEC2" w14:textId="77777777" w:rsidR="006057FE" w:rsidRPr="00E22945" w:rsidRDefault="006057FE">
            <w:pPr>
              <w:bidi/>
              <w:rPr>
                <w:rFonts w:ascii="Arial" w:hAnsi="Arial" w:cs="Arial"/>
                <w:sz w:val="20"/>
                <w:szCs w:val="20"/>
              </w:rPr>
            </w:pPr>
            <w:r w:rsidRPr="00E22945">
              <w:rPr>
                <w:rFonts w:ascii="Arial" w:hAnsi="Arial" w:cs="Arial"/>
                <w:sz w:val="20"/>
                <w:szCs w:val="20"/>
                <w:rtl/>
                <w:lang w:bidi="ar"/>
              </w:rPr>
              <w:t>رقم الشقة/ الوحدة</w:t>
            </w:r>
          </w:p>
        </w:tc>
      </w:tr>
      <w:tr w:rsidR="000903C3" w:rsidRPr="00E22945" w14:paraId="7EC616C9" w14:textId="77777777" w:rsidTr="005752BF">
        <w:tc>
          <w:tcPr>
            <w:tcW w:w="2307" w:type="pct"/>
          </w:tcPr>
          <w:p w14:paraId="72C72479" w14:textId="77777777" w:rsidR="000903C3" w:rsidRPr="00E22945" w:rsidRDefault="000903C3">
            <w:pPr>
              <w:bidi/>
              <w:rPr>
                <w:rFonts w:ascii="Arial" w:hAnsi="Arial" w:cs="Arial"/>
                <w:sz w:val="20"/>
                <w:szCs w:val="20"/>
              </w:rPr>
            </w:pPr>
            <w:r w:rsidRPr="00E22945">
              <w:rPr>
                <w:rFonts w:ascii="Arial" w:hAnsi="Arial" w:cs="Arial"/>
                <w:sz w:val="20"/>
                <w:szCs w:val="20"/>
                <w:rtl/>
                <w:lang w:bidi="ar"/>
              </w:rPr>
              <w:t>المدينة</w:t>
            </w:r>
          </w:p>
          <w:p w14:paraId="5CCF3662" w14:textId="77777777" w:rsidR="000903C3" w:rsidRPr="00E22945" w:rsidRDefault="000903C3">
            <w:pPr>
              <w:rPr>
                <w:rFonts w:ascii="Arial" w:hAnsi="Arial" w:cs="Arial"/>
                <w:sz w:val="20"/>
                <w:szCs w:val="20"/>
              </w:rPr>
            </w:pPr>
          </w:p>
        </w:tc>
        <w:tc>
          <w:tcPr>
            <w:tcW w:w="1661" w:type="pct"/>
          </w:tcPr>
          <w:p w14:paraId="14663455" w14:textId="77777777" w:rsidR="000903C3" w:rsidRPr="00E22945" w:rsidRDefault="000903C3">
            <w:pPr>
              <w:bidi/>
              <w:rPr>
                <w:rFonts w:ascii="Arial" w:hAnsi="Arial" w:cs="Arial"/>
                <w:sz w:val="20"/>
                <w:szCs w:val="20"/>
              </w:rPr>
            </w:pPr>
            <w:r w:rsidRPr="00E22945">
              <w:rPr>
                <w:rFonts w:ascii="Arial" w:hAnsi="Arial" w:cs="Arial"/>
                <w:sz w:val="20"/>
                <w:szCs w:val="20"/>
                <w:rtl/>
                <w:lang w:bidi="ar"/>
              </w:rPr>
              <w:t>الولاية</w:t>
            </w:r>
          </w:p>
        </w:tc>
        <w:tc>
          <w:tcPr>
            <w:tcW w:w="1032" w:type="pct"/>
          </w:tcPr>
          <w:p w14:paraId="2FF2557B" w14:textId="77777777" w:rsidR="000903C3" w:rsidRPr="00E22945" w:rsidRDefault="000903C3">
            <w:pPr>
              <w:bidi/>
              <w:rPr>
                <w:rFonts w:ascii="Arial" w:hAnsi="Arial" w:cs="Arial"/>
                <w:sz w:val="20"/>
                <w:szCs w:val="20"/>
              </w:rPr>
            </w:pPr>
            <w:r w:rsidRPr="00E22945">
              <w:rPr>
                <w:rFonts w:ascii="Arial" w:hAnsi="Arial" w:cs="Arial"/>
                <w:sz w:val="20"/>
                <w:szCs w:val="20"/>
                <w:rtl/>
                <w:lang w:bidi="ar"/>
              </w:rPr>
              <w:t>الرمز البريدي</w:t>
            </w:r>
          </w:p>
        </w:tc>
      </w:tr>
      <w:tr w:rsidR="00464663" w:rsidRPr="00E22945" w14:paraId="69686886" w14:textId="77777777" w:rsidTr="005752BF">
        <w:tc>
          <w:tcPr>
            <w:tcW w:w="5000" w:type="pct"/>
            <w:gridSpan w:val="3"/>
          </w:tcPr>
          <w:p w14:paraId="10652BB0" w14:textId="77777777" w:rsidR="00464663" w:rsidRPr="00E22945" w:rsidRDefault="00464663">
            <w:pPr>
              <w:bidi/>
              <w:rPr>
                <w:rFonts w:ascii="Arial" w:hAnsi="Arial" w:cs="Arial"/>
                <w:sz w:val="20"/>
                <w:szCs w:val="20"/>
              </w:rPr>
            </w:pPr>
            <w:r w:rsidRPr="00E22945">
              <w:rPr>
                <w:rFonts w:ascii="Arial" w:hAnsi="Arial" w:cs="Arial"/>
                <w:sz w:val="20"/>
                <w:szCs w:val="20"/>
                <w:rtl/>
                <w:lang w:bidi="ar"/>
              </w:rPr>
              <w:t>رقم هاتف طرف الاتصال</w:t>
            </w:r>
          </w:p>
          <w:p w14:paraId="1449AC6C" w14:textId="77777777" w:rsidR="00464663" w:rsidRPr="00E22945" w:rsidRDefault="00464663" w:rsidP="008C17C3">
            <w:pPr>
              <w:rPr>
                <w:rFonts w:ascii="Arial" w:hAnsi="Arial" w:cs="Arial"/>
                <w:sz w:val="20"/>
                <w:szCs w:val="20"/>
              </w:rPr>
            </w:pPr>
          </w:p>
        </w:tc>
      </w:tr>
      <w:tr w:rsidR="000401D9" w:rsidRPr="00E22945" w14:paraId="52B3109F" w14:textId="77777777" w:rsidTr="005752BF">
        <w:tc>
          <w:tcPr>
            <w:tcW w:w="5000" w:type="pct"/>
            <w:gridSpan w:val="3"/>
          </w:tcPr>
          <w:p w14:paraId="657ECCD8" w14:textId="48EE3BFF" w:rsidR="000401D9" w:rsidRPr="00E22945" w:rsidRDefault="000401D9" w:rsidP="000401D9">
            <w:pPr>
              <w:bidi/>
              <w:rPr>
                <w:rFonts w:ascii="Arial" w:hAnsi="Arial" w:cs="Arial"/>
                <w:sz w:val="20"/>
                <w:szCs w:val="20"/>
              </w:rPr>
            </w:pPr>
            <w:r w:rsidRPr="00E22945">
              <w:rPr>
                <w:rFonts w:ascii="Arial" w:hAnsi="Arial" w:cs="Arial"/>
                <w:sz w:val="20"/>
                <w:szCs w:val="20"/>
                <w:rtl/>
                <w:lang w:bidi="ar"/>
              </w:rPr>
              <w:t>اسم الوالد(ة)/ ولي(ة) الأمر أو الممثل القانوني (إذا كان المريض طفلًا قاصرًا أو بالغًا فاقد الأهلية)</w:t>
            </w:r>
          </w:p>
          <w:p w14:paraId="37444FB8" w14:textId="77777777" w:rsidR="000401D9" w:rsidRPr="00E22945" w:rsidDel="00DD49A9" w:rsidRDefault="000401D9" w:rsidP="008C17C3">
            <w:pPr>
              <w:rPr>
                <w:rFonts w:ascii="Arial" w:hAnsi="Arial" w:cs="Arial"/>
                <w:sz w:val="20"/>
                <w:szCs w:val="20"/>
              </w:rPr>
            </w:pPr>
          </w:p>
        </w:tc>
      </w:tr>
      <w:tr w:rsidR="00C223D9" w:rsidRPr="00E22945" w14:paraId="7C247C40" w14:textId="77777777" w:rsidTr="005752BF">
        <w:trPr>
          <w:trHeight w:val="422"/>
        </w:trPr>
        <w:tc>
          <w:tcPr>
            <w:tcW w:w="5000" w:type="pct"/>
            <w:gridSpan w:val="3"/>
          </w:tcPr>
          <w:p w14:paraId="3A91883E" w14:textId="77777777" w:rsidR="00C223D9" w:rsidRPr="00E22945" w:rsidRDefault="00C223D9" w:rsidP="008C17C3">
            <w:pPr>
              <w:bidi/>
              <w:rPr>
                <w:rFonts w:ascii="Arial" w:hAnsi="Arial" w:cs="Arial"/>
                <w:sz w:val="20"/>
                <w:szCs w:val="20"/>
              </w:rPr>
            </w:pPr>
            <w:r w:rsidRPr="00E22945">
              <w:rPr>
                <w:rFonts w:ascii="Arial" w:hAnsi="Arial" w:cs="Arial"/>
                <w:sz w:val="20"/>
                <w:szCs w:val="20"/>
                <w:rtl/>
                <w:lang w:bidi="ar"/>
              </w:rPr>
              <w:t>عنوان البريد الإلكتروني (إن وُجد)</w:t>
            </w:r>
          </w:p>
        </w:tc>
      </w:tr>
      <w:bookmarkEnd w:id="0"/>
    </w:tbl>
    <w:p w14:paraId="1EBF9944" w14:textId="77777777" w:rsidR="00513FF6" w:rsidRPr="00E22945" w:rsidRDefault="00513FF6" w:rsidP="005752BF">
      <w:pPr>
        <w:ind w:right="440"/>
        <w:rPr>
          <w:rFonts w:ascii="Arial" w:hAnsi="Arial" w:cs="Arial"/>
        </w:rPr>
      </w:pPr>
    </w:p>
    <w:p w14:paraId="37677C7A" w14:textId="57721904" w:rsidR="005C641F" w:rsidRPr="00E22945" w:rsidRDefault="00E13EF2" w:rsidP="00C8272C">
      <w:pPr>
        <w:bidi/>
        <w:spacing w:after="0" w:line="240" w:lineRule="auto"/>
        <w:rPr>
          <w:rFonts w:ascii="Arial" w:hAnsi="Arial" w:cs="Arial"/>
          <w:b/>
          <w:bCs/>
        </w:rPr>
      </w:pPr>
      <w:r w:rsidRPr="00E22945">
        <w:rPr>
          <w:rFonts w:ascii="Arial" w:hAnsi="Arial" w:cs="Arial"/>
          <w:b/>
          <w:bCs/>
          <w:rtl/>
          <w:lang w:bidi="ar"/>
        </w:rPr>
        <w:t>معلومات الأسرة:</w:t>
      </w:r>
    </w:p>
    <w:p w14:paraId="7DF5DB2D" w14:textId="2F728F32" w:rsidR="004404B4" w:rsidRPr="00E22945" w:rsidRDefault="00580832" w:rsidP="005752BF">
      <w:pPr>
        <w:bidi/>
        <w:spacing w:after="220"/>
        <w:rPr>
          <w:rFonts w:ascii="Arial" w:hAnsi="Arial" w:cs="Arial"/>
        </w:rPr>
      </w:pPr>
      <w:r w:rsidRPr="00E22945">
        <w:rPr>
          <w:rFonts w:ascii="Arial" w:hAnsi="Arial" w:cs="Arial"/>
          <w:rtl/>
          <w:lang w:bidi="ar"/>
        </w:rPr>
        <w:t>يرجى ذكر كل أفراد الأسرة في منزلك أدناه: تشتمل أسرتك على كل منك، وزوجك أو شريك حياتك، وأي أطفال أو أشخاص آخرين معالين. على سبيل المثال، سيتضمن هذا كل شخص مدرج في الإقرار الضريبي ذاته.</w:t>
      </w:r>
    </w:p>
    <w:p w14:paraId="5BE6526B" w14:textId="77777777" w:rsidR="004404B4" w:rsidRPr="00E22945" w:rsidRDefault="007632C2" w:rsidP="005C641F">
      <w:pPr>
        <w:bidi/>
        <w:spacing w:after="0" w:line="240" w:lineRule="auto"/>
        <w:rPr>
          <w:rFonts w:ascii="Arial" w:hAnsi="Arial" w:cs="Arial"/>
        </w:rPr>
      </w:pPr>
      <w:r w:rsidRPr="00E22945">
        <w:rPr>
          <w:rFonts w:ascii="Arial" w:hAnsi="Arial" w:cs="Arial"/>
          <w:rtl/>
          <w:lang w:bidi="ar"/>
        </w:rPr>
        <w:t xml:space="preserve">الدخل الإجمالي يعني دخلك </w:t>
      </w:r>
      <w:r w:rsidRPr="00E22945">
        <w:rPr>
          <w:rFonts w:ascii="Arial" w:hAnsi="Arial" w:cs="Arial"/>
          <w:b/>
          <w:bCs/>
          <w:rtl/>
          <w:lang w:bidi="ar"/>
        </w:rPr>
        <w:t>قبل</w:t>
      </w:r>
      <w:r w:rsidRPr="00E22945">
        <w:rPr>
          <w:rFonts w:ascii="Arial" w:hAnsi="Arial" w:cs="Arial"/>
          <w:rtl/>
          <w:lang w:bidi="ar"/>
        </w:rPr>
        <w:t xml:space="preserve"> اقتطاع الضرائب. </w:t>
      </w:r>
    </w:p>
    <w:p w14:paraId="2DF4C37D" w14:textId="77777777" w:rsidR="00517748" w:rsidRPr="00E22945" w:rsidRDefault="00517748" w:rsidP="005C641F">
      <w:pPr>
        <w:spacing w:after="0" w:line="240" w:lineRule="auto"/>
        <w:rPr>
          <w:rFonts w:ascii="Arial" w:hAnsi="Arial" w:cs="Arial"/>
          <w:b/>
          <w:bCs/>
        </w:rPr>
      </w:pPr>
    </w:p>
    <w:p w14:paraId="21FC6C7A" w14:textId="77777777" w:rsidR="00681573" w:rsidRPr="00E22945" w:rsidRDefault="00681573" w:rsidP="00681573">
      <w:pPr>
        <w:bidi/>
        <w:spacing w:after="0" w:line="240" w:lineRule="auto"/>
        <w:rPr>
          <w:rFonts w:ascii="Arial" w:hAnsi="Arial" w:cs="Arial"/>
        </w:rPr>
      </w:pPr>
      <w:r w:rsidRPr="00E22945">
        <w:rPr>
          <w:rFonts w:ascii="Arial" w:hAnsi="Arial" w:cs="Arial"/>
          <w:rtl/>
          <w:lang w:bidi="ar"/>
        </w:rPr>
        <w:t>يمكن أن يتكون الدخل الإجمالي من أرباح العمل (الأجور والرواتب والإكراميات والأرباح الواردة من العمل الحر)، والدخل غير المكتسب (استحقاقات الضمان الاجتماعي، والإعاقة، والبطالة)، والإسهامات (الأموال من أفراد الأسرة أو الأصدقاء)، ومصادر الدخل الأخرى (المساعدة المؤقتة ودخل الضمان الاجتماعي التكميلي).</w:t>
      </w:r>
    </w:p>
    <w:p w14:paraId="6BDA4488" w14:textId="77777777" w:rsidR="005C641F" w:rsidRPr="00E22945" w:rsidRDefault="005C641F" w:rsidP="005C641F">
      <w:pPr>
        <w:spacing w:after="0" w:line="240" w:lineRule="auto"/>
        <w:rPr>
          <w:rFonts w:ascii="Arial" w:hAnsi="Arial" w:cs="Arial"/>
          <w:b/>
          <w:bCs/>
        </w:rPr>
      </w:pPr>
    </w:p>
    <w:tbl>
      <w:tblPr>
        <w:tblStyle w:val="TableGrid"/>
        <w:bidiVisual/>
        <w:tblW w:w="5000" w:type="pct"/>
        <w:tblLook w:val="04A0" w:firstRow="1" w:lastRow="0" w:firstColumn="1" w:lastColumn="0" w:noHBand="0" w:noVBand="1"/>
      </w:tblPr>
      <w:tblGrid>
        <w:gridCol w:w="4133"/>
        <w:gridCol w:w="1799"/>
        <w:gridCol w:w="3418"/>
      </w:tblGrid>
      <w:tr w:rsidR="00BD49FA" w:rsidRPr="00E22945" w14:paraId="603DF51F" w14:textId="77777777" w:rsidTr="005752BF">
        <w:tc>
          <w:tcPr>
            <w:tcW w:w="2210" w:type="pct"/>
            <w:shd w:val="clear" w:color="auto" w:fill="E7E6E6" w:themeFill="background2"/>
          </w:tcPr>
          <w:p w14:paraId="2F8408CC" w14:textId="77777777" w:rsidR="00BD49FA" w:rsidRPr="00E22945" w:rsidRDefault="00BD49FA" w:rsidP="00B72341">
            <w:pPr>
              <w:bidi/>
              <w:spacing w:before="20" w:after="20"/>
              <w:rPr>
                <w:rFonts w:ascii="Arial" w:hAnsi="Arial" w:cs="Arial"/>
                <w:b/>
                <w:bCs/>
              </w:rPr>
            </w:pPr>
            <w:r w:rsidRPr="00E22945">
              <w:rPr>
                <w:rFonts w:ascii="Arial" w:hAnsi="Arial" w:cs="Arial"/>
                <w:b/>
                <w:bCs/>
                <w:rtl/>
                <w:lang w:bidi="ar"/>
              </w:rPr>
              <w:t>الاسم بالكامل</w:t>
            </w:r>
          </w:p>
        </w:tc>
        <w:tc>
          <w:tcPr>
            <w:tcW w:w="962" w:type="pct"/>
            <w:shd w:val="clear" w:color="auto" w:fill="E7E6E6" w:themeFill="background2"/>
          </w:tcPr>
          <w:p w14:paraId="77524975" w14:textId="77777777" w:rsidR="00BD49FA" w:rsidRPr="00E22945" w:rsidRDefault="00BD49FA" w:rsidP="00B72341">
            <w:pPr>
              <w:bidi/>
              <w:spacing w:before="20" w:after="20"/>
              <w:rPr>
                <w:rFonts w:ascii="Arial" w:hAnsi="Arial" w:cs="Arial"/>
                <w:b/>
                <w:bCs/>
              </w:rPr>
            </w:pPr>
            <w:r w:rsidRPr="00E22945">
              <w:rPr>
                <w:rFonts w:ascii="Arial" w:hAnsi="Arial" w:cs="Arial"/>
                <w:b/>
                <w:bCs/>
                <w:rtl/>
                <w:lang w:bidi="ar"/>
              </w:rPr>
              <w:t>صلة القرابة</w:t>
            </w:r>
          </w:p>
        </w:tc>
        <w:tc>
          <w:tcPr>
            <w:tcW w:w="1828" w:type="pct"/>
            <w:shd w:val="clear" w:color="auto" w:fill="E7E6E6" w:themeFill="background2"/>
          </w:tcPr>
          <w:p w14:paraId="2AD8F50E" w14:textId="77777777" w:rsidR="00BD49FA" w:rsidRPr="00E22945" w:rsidRDefault="00BD49FA" w:rsidP="00B72341">
            <w:pPr>
              <w:bidi/>
              <w:spacing w:before="20" w:after="20"/>
              <w:rPr>
                <w:rFonts w:ascii="Arial" w:hAnsi="Arial" w:cs="Arial"/>
                <w:b/>
                <w:bCs/>
              </w:rPr>
            </w:pPr>
            <w:r w:rsidRPr="00E22945">
              <w:rPr>
                <w:rFonts w:ascii="Arial" w:hAnsi="Arial" w:cs="Arial"/>
                <w:b/>
                <w:bCs/>
                <w:rtl/>
                <w:lang w:bidi="ar"/>
              </w:rPr>
              <w:t>مجموع الدخل الإجمالي (الحالي)</w:t>
            </w:r>
          </w:p>
        </w:tc>
      </w:tr>
      <w:tr w:rsidR="00BD49FA" w:rsidRPr="00E22945" w14:paraId="363A4417" w14:textId="77777777" w:rsidTr="005752BF">
        <w:tc>
          <w:tcPr>
            <w:tcW w:w="2210" w:type="pct"/>
          </w:tcPr>
          <w:p w14:paraId="43F19AB3" w14:textId="77777777" w:rsidR="00BD49FA" w:rsidRPr="00E22945" w:rsidRDefault="00BD49FA" w:rsidP="00F34667">
            <w:pPr>
              <w:rPr>
                <w:rFonts w:ascii="Arial" w:hAnsi="Arial" w:cs="Arial"/>
                <w:sz w:val="20"/>
                <w:szCs w:val="20"/>
              </w:rPr>
            </w:pPr>
          </w:p>
        </w:tc>
        <w:tc>
          <w:tcPr>
            <w:tcW w:w="962" w:type="pct"/>
          </w:tcPr>
          <w:p w14:paraId="26C8A935" w14:textId="77777777" w:rsidR="00BD49FA" w:rsidRPr="00E22945" w:rsidRDefault="00BD49FA">
            <w:pPr>
              <w:bidi/>
              <w:rPr>
                <w:rFonts w:ascii="Arial" w:hAnsi="Arial" w:cs="Arial"/>
              </w:rPr>
            </w:pPr>
            <w:r w:rsidRPr="00E22945">
              <w:rPr>
                <w:rFonts w:ascii="Arial" w:hAnsi="Arial" w:cs="Arial"/>
                <w:rtl/>
                <w:lang w:bidi="ar"/>
              </w:rPr>
              <w:t>الذات</w:t>
            </w:r>
          </w:p>
        </w:tc>
        <w:tc>
          <w:tcPr>
            <w:tcW w:w="1828" w:type="pct"/>
          </w:tcPr>
          <w:p w14:paraId="7B102A78" w14:textId="77777777" w:rsidR="00BD49FA" w:rsidRPr="00E22945" w:rsidRDefault="00BD49FA">
            <w:pPr>
              <w:rPr>
                <w:rFonts w:ascii="Arial" w:hAnsi="Arial" w:cs="Arial"/>
              </w:rPr>
            </w:pPr>
          </w:p>
        </w:tc>
      </w:tr>
      <w:tr w:rsidR="00BD49FA" w:rsidRPr="00E22945" w14:paraId="4456912F" w14:textId="77777777" w:rsidTr="005752BF">
        <w:tc>
          <w:tcPr>
            <w:tcW w:w="2210" w:type="pct"/>
          </w:tcPr>
          <w:p w14:paraId="745301FD" w14:textId="77777777" w:rsidR="00BD49FA" w:rsidRPr="00E22945" w:rsidRDefault="00BD49FA" w:rsidP="00F34667">
            <w:pPr>
              <w:rPr>
                <w:rFonts w:ascii="Arial" w:hAnsi="Arial" w:cs="Arial"/>
                <w:sz w:val="20"/>
                <w:szCs w:val="20"/>
              </w:rPr>
            </w:pPr>
          </w:p>
        </w:tc>
        <w:tc>
          <w:tcPr>
            <w:tcW w:w="962" w:type="pct"/>
          </w:tcPr>
          <w:p w14:paraId="2F804CBC" w14:textId="77777777" w:rsidR="00BD49FA" w:rsidRPr="00E22945" w:rsidRDefault="00BD49FA">
            <w:pPr>
              <w:rPr>
                <w:rFonts w:ascii="Arial" w:hAnsi="Arial" w:cs="Arial"/>
              </w:rPr>
            </w:pPr>
          </w:p>
        </w:tc>
        <w:tc>
          <w:tcPr>
            <w:tcW w:w="1828" w:type="pct"/>
          </w:tcPr>
          <w:p w14:paraId="680C8BA8" w14:textId="77777777" w:rsidR="00BD49FA" w:rsidRPr="00E22945" w:rsidRDefault="00BD49FA">
            <w:pPr>
              <w:rPr>
                <w:rFonts w:ascii="Arial" w:hAnsi="Arial" w:cs="Arial"/>
              </w:rPr>
            </w:pPr>
          </w:p>
        </w:tc>
      </w:tr>
      <w:tr w:rsidR="009F09D7" w:rsidRPr="00E22945" w14:paraId="37135B7A" w14:textId="77777777" w:rsidTr="005752BF">
        <w:tc>
          <w:tcPr>
            <w:tcW w:w="2210" w:type="pct"/>
          </w:tcPr>
          <w:p w14:paraId="480C9A28" w14:textId="77777777" w:rsidR="009F09D7" w:rsidRPr="00E22945" w:rsidRDefault="009F09D7" w:rsidP="00F34667">
            <w:pPr>
              <w:rPr>
                <w:rFonts w:ascii="Arial" w:hAnsi="Arial" w:cs="Arial"/>
                <w:sz w:val="20"/>
                <w:szCs w:val="20"/>
              </w:rPr>
            </w:pPr>
          </w:p>
        </w:tc>
        <w:tc>
          <w:tcPr>
            <w:tcW w:w="962" w:type="pct"/>
          </w:tcPr>
          <w:p w14:paraId="2682C175" w14:textId="77777777" w:rsidR="009F09D7" w:rsidRPr="00E22945" w:rsidDel="005C641F" w:rsidRDefault="009F09D7">
            <w:pPr>
              <w:rPr>
                <w:rFonts w:ascii="Arial" w:hAnsi="Arial" w:cs="Arial"/>
              </w:rPr>
            </w:pPr>
          </w:p>
        </w:tc>
        <w:tc>
          <w:tcPr>
            <w:tcW w:w="1828" w:type="pct"/>
            <w:shd w:val="clear" w:color="auto" w:fill="D0CECE" w:themeFill="background2" w:themeFillShade="E6"/>
          </w:tcPr>
          <w:p w14:paraId="01445F94" w14:textId="77777777" w:rsidR="009F09D7" w:rsidRPr="00E22945" w:rsidRDefault="009F09D7">
            <w:pPr>
              <w:rPr>
                <w:rFonts w:ascii="Arial" w:hAnsi="Arial" w:cs="Arial"/>
              </w:rPr>
            </w:pPr>
          </w:p>
        </w:tc>
      </w:tr>
      <w:tr w:rsidR="009F09D7" w:rsidRPr="00E22945" w14:paraId="3BD3D25C" w14:textId="77777777" w:rsidTr="005752BF">
        <w:tc>
          <w:tcPr>
            <w:tcW w:w="2210" w:type="pct"/>
          </w:tcPr>
          <w:p w14:paraId="7CA91F53" w14:textId="77777777" w:rsidR="009F09D7" w:rsidRPr="00E22945" w:rsidRDefault="009F09D7" w:rsidP="00F34667">
            <w:pPr>
              <w:rPr>
                <w:rFonts w:ascii="Arial" w:hAnsi="Arial" w:cs="Arial"/>
                <w:sz w:val="20"/>
                <w:szCs w:val="20"/>
              </w:rPr>
            </w:pPr>
          </w:p>
        </w:tc>
        <w:tc>
          <w:tcPr>
            <w:tcW w:w="962" w:type="pct"/>
          </w:tcPr>
          <w:p w14:paraId="7F23ADCE" w14:textId="77777777" w:rsidR="009F09D7" w:rsidRPr="00E22945" w:rsidDel="005C641F" w:rsidRDefault="009F09D7">
            <w:pPr>
              <w:rPr>
                <w:rFonts w:ascii="Arial" w:hAnsi="Arial" w:cs="Arial"/>
              </w:rPr>
            </w:pPr>
          </w:p>
        </w:tc>
        <w:tc>
          <w:tcPr>
            <w:tcW w:w="1828" w:type="pct"/>
            <w:shd w:val="clear" w:color="auto" w:fill="D0CECE" w:themeFill="background2" w:themeFillShade="E6"/>
          </w:tcPr>
          <w:p w14:paraId="16CFC561" w14:textId="77777777" w:rsidR="009F09D7" w:rsidRPr="00E22945" w:rsidRDefault="009F09D7">
            <w:pPr>
              <w:rPr>
                <w:rFonts w:ascii="Arial" w:hAnsi="Arial" w:cs="Arial"/>
              </w:rPr>
            </w:pPr>
          </w:p>
        </w:tc>
      </w:tr>
      <w:tr w:rsidR="009F09D7" w:rsidRPr="00E22945" w14:paraId="05580B22" w14:textId="77777777" w:rsidTr="005752BF">
        <w:tc>
          <w:tcPr>
            <w:tcW w:w="2210" w:type="pct"/>
          </w:tcPr>
          <w:p w14:paraId="4839EF22" w14:textId="77777777" w:rsidR="009F09D7" w:rsidRPr="00E22945" w:rsidRDefault="009F09D7" w:rsidP="00F34667">
            <w:pPr>
              <w:rPr>
                <w:rFonts w:ascii="Arial" w:hAnsi="Arial" w:cs="Arial"/>
                <w:sz w:val="20"/>
                <w:szCs w:val="20"/>
              </w:rPr>
            </w:pPr>
          </w:p>
        </w:tc>
        <w:tc>
          <w:tcPr>
            <w:tcW w:w="962" w:type="pct"/>
          </w:tcPr>
          <w:p w14:paraId="7197D1C7" w14:textId="77777777" w:rsidR="009F09D7" w:rsidRPr="00E22945" w:rsidDel="005C641F" w:rsidRDefault="009F09D7">
            <w:pPr>
              <w:rPr>
                <w:rFonts w:ascii="Arial" w:hAnsi="Arial" w:cs="Arial"/>
              </w:rPr>
            </w:pPr>
          </w:p>
        </w:tc>
        <w:tc>
          <w:tcPr>
            <w:tcW w:w="1828" w:type="pct"/>
            <w:shd w:val="clear" w:color="auto" w:fill="D0CECE" w:themeFill="background2" w:themeFillShade="E6"/>
          </w:tcPr>
          <w:p w14:paraId="6857A4BE" w14:textId="77777777" w:rsidR="009F09D7" w:rsidRPr="00E22945" w:rsidRDefault="009F09D7">
            <w:pPr>
              <w:rPr>
                <w:rFonts w:ascii="Arial" w:hAnsi="Arial" w:cs="Arial"/>
              </w:rPr>
            </w:pPr>
          </w:p>
        </w:tc>
      </w:tr>
      <w:tr w:rsidR="009F09D7" w:rsidRPr="00E22945" w14:paraId="6531E2B7" w14:textId="77777777" w:rsidTr="005752BF">
        <w:tc>
          <w:tcPr>
            <w:tcW w:w="2210" w:type="pct"/>
          </w:tcPr>
          <w:p w14:paraId="1DAFBF5E" w14:textId="77777777" w:rsidR="009F09D7" w:rsidRPr="00E22945" w:rsidRDefault="009F09D7" w:rsidP="00F34667">
            <w:pPr>
              <w:rPr>
                <w:rFonts w:ascii="Arial" w:hAnsi="Arial" w:cs="Arial"/>
                <w:sz w:val="20"/>
                <w:szCs w:val="20"/>
              </w:rPr>
            </w:pPr>
          </w:p>
        </w:tc>
        <w:tc>
          <w:tcPr>
            <w:tcW w:w="962" w:type="pct"/>
          </w:tcPr>
          <w:p w14:paraId="7A4D2C79" w14:textId="77777777" w:rsidR="009F09D7" w:rsidRPr="00E22945" w:rsidDel="005C641F" w:rsidRDefault="009F09D7">
            <w:pPr>
              <w:rPr>
                <w:rFonts w:ascii="Arial" w:hAnsi="Arial" w:cs="Arial"/>
              </w:rPr>
            </w:pPr>
          </w:p>
        </w:tc>
        <w:tc>
          <w:tcPr>
            <w:tcW w:w="1828" w:type="pct"/>
            <w:shd w:val="clear" w:color="auto" w:fill="D0CECE" w:themeFill="background2" w:themeFillShade="E6"/>
          </w:tcPr>
          <w:p w14:paraId="7DB0080D" w14:textId="77777777" w:rsidR="009F09D7" w:rsidRPr="00E22945" w:rsidRDefault="009F09D7">
            <w:pPr>
              <w:rPr>
                <w:rFonts w:ascii="Arial" w:hAnsi="Arial" w:cs="Arial"/>
              </w:rPr>
            </w:pPr>
          </w:p>
        </w:tc>
      </w:tr>
      <w:tr w:rsidR="009F09D7" w:rsidRPr="00E22945" w14:paraId="0DE133C5" w14:textId="77777777" w:rsidTr="005752BF">
        <w:tc>
          <w:tcPr>
            <w:tcW w:w="2210" w:type="pct"/>
          </w:tcPr>
          <w:p w14:paraId="45D37A65" w14:textId="77777777" w:rsidR="009F09D7" w:rsidRPr="00E22945" w:rsidRDefault="009F09D7" w:rsidP="00F34667">
            <w:pPr>
              <w:rPr>
                <w:rFonts w:ascii="Arial" w:hAnsi="Arial" w:cs="Arial"/>
                <w:sz w:val="20"/>
                <w:szCs w:val="20"/>
              </w:rPr>
            </w:pPr>
          </w:p>
        </w:tc>
        <w:tc>
          <w:tcPr>
            <w:tcW w:w="962" w:type="pct"/>
          </w:tcPr>
          <w:p w14:paraId="5D0B4E74" w14:textId="77777777" w:rsidR="009F09D7" w:rsidRPr="00E22945" w:rsidDel="005C641F" w:rsidRDefault="009F09D7">
            <w:pPr>
              <w:rPr>
                <w:rFonts w:ascii="Arial" w:hAnsi="Arial" w:cs="Arial"/>
              </w:rPr>
            </w:pPr>
          </w:p>
        </w:tc>
        <w:tc>
          <w:tcPr>
            <w:tcW w:w="1828" w:type="pct"/>
            <w:shd w:val="clear" w:color="auto" w:fill="D0CECE" w:themeFill="background2" w:themeFillShade="E6"/>
          </w:tcPr>
          <w:p w14:paraId="15CDA936" w14:textId="77777777" w:rsidR="009F09D7" w:rsidRPr="00E22945" w:rsidRDefault="009F09D7">
            <w:pPr>
              <w:rPr>
                <w:rFonts w:ascii="Arial" w:hAnsi="Arial" w:cs="Arial"/>
              </w:rPr>
            </w:pPr>
          </w:p>
        </w:tc>
      </w:tr>
      <w:tr w:rsidR="009F09D7" w:rsidRPr="00E22945" w14:paraId="234F7373" w14:textId="77777777" w:rsidTr="005752BF">
        <w:tc>
          <w:tcPr>
            <w:tcW w:w="2210" w:type="pct"/>
          </w:tcPr>
          <w:p w14:paraId="138BB40F" w14:textId="77777777" w:rsidR="009F09D7" w:rsidRPr="00E22945" w:rsidRDefault="009F09D7" w:rsidP="00F34667">
            <w:pPr>
              <w:rPr>
                <w:rFonts w:ascii="Arial" w:hAnsi="Arial" w:cs="Arial"/>
                <w:sz w:val="20"/>
                <w:szCs w:val="20"/>
              </w:rPr>
            </w:pPr>
          </w:p>
        </w:tc>
        <w:tc>
          <w:tcPr>
            <w:tcW w:w="962" w:type="pct"/>
          </w:tcPr>
          <w:p w14:paraId="71874C5B" w14:textId="77777777" w:rsidR="009F09D7" w:rsidRPr="00E22945" w:rsidDel="005C641F" w:rsidRDefault="009F09D7">
            <w:pPr>
              <w:rPr>
                <w:rFonts w:ascii="Arial" w:hAnsi="Arial" w:cs="Arial"/>
              </w:rPr>
            </w:pPr>
          </w:p>
        </w:tc>
        <w:tc>
          <w:tcPr>
            <w:tcW w:w="1828" w:type="pct"/>
            <w:shd w:val="clear" w:color="auto" w:fill="D0CECE" w:themeFill="background2" w:themeFillShade="E6"/>
          </w:tcPr>
          <w:p w14:paraId="6E894600" w14:textId="77777777" w:rsidR="009F09D7" w:rsidRPr="00E22945" w:rsidRDefault="009F09D7">
            <w:pPr>
              <w:rPr>
                <w:rFonts w:ascii="Arial" w:hAnsi="Arial" w:cs="Arial"/>
              </w:rPr>
            </w:pPr>
          </w:p>
        </w:tc>
      </w:tr>
    </w:tbl>
    <w:p w14:paraId="179E4BEC" w14:textId="58EC2CBB" w:rsidR="002D2912" w:rsidRPr="00E22945" w:rsidRDefault="004A4C1F" w:rsidP="004A4C1F">
      <w:pPr>
        <w:bidi/>
        <w:spacing w:after="0" w:line="240" w:lineRule="auto"/>
        <w:rPr>
          <w:rFonts w:ascii="Arial" w:hAnsi="Arial" w:cs="Arial"/>
        </w:rPr>
      </w:pPr>
      <w:r w:rsidRPr="00E22945">
        <w:rPr>
          <w:rFonts w:ascii="Arial" w:hAnsi="Arial" w:cs="Arial"/>
          <w:rtl/>
          <w:lang w:bidi="ar"/>
        </w:rPr>
        <w:t xml:space="preserve">قد يطلب منك المستشفى وثائق تثبت الدخل، ومن هذه الوثائق، على سبيل المثال، قسيمة راتب، أو خطاب من جهة العمل التابع لها إن أمكن، أو نموذج 1040. </w:t>
      </w:r>
    </w:p>
    <w:p w14:paraId="31D72C51" w14:textId="77777777" w:rsidR="00CF2AB0" w:rsidRPr="00E22945" w:rsidRDefault="00072ECF" w:rsidP="001E430D">
      <w:pPr>
        <w:bidi/>
        <w:spacing w:after="0" w:line="240" w:lineRule="auto"/>
        <w:rPr>
          <w:rFonts w:ascii="Arial" w:hAnsi="Arial" w:cs="Arial"/>
          <w:b/>
          <w:bCs/>
        </w:rPr>
      </w:pPr>
      <w:r w:rsidRPr="00E22945">
        <w:rPr>
          <w:rFonts w:ascii="Arial" w:hAnsi="Arial" w:cs="Arial"/>
          <w:b/>
          <w:bCs/>
          <w:rtl/>
          <w:lang w:bidi="ar"/>
        </w:rPr>
        <w:lastRenderedPageBreak/>
        <w:t>حالة التأمين الصحي</w:t>
      </w:r>
    </w:p>
    <w:p w14:paraId="26CBDFCB" w14:textId="73547683" w:rsidR="002A00C2" w:rsidRPr="00E22945" w:rsidRDefault="00072ECF" w:rsidP="00F00ECC">
      <w:pPr>
        <w:tabs>
          <w:tab w:val="right" w:pos="2839"/>
        </w:tabs>
        <w:bidi/>
        <w:rPr>
          <w:rFonts w:ascii="Arial" w:hAnsi="Arial" w:cs="Arial"/>
        </w:rPr>
      </w:pPr>
      <w:r w:rsidRPr="00E22945">
        <w:rPr>
          <w:rFonts w:ascii="Arial" w:eastAsia="MS Gothic" w:hAnsi="Arial" w:cs="Arial"/>
          <w:rtl/>
          <w:lang w:bidi="ar"/>
        </w:rPr>
        <w:t xml:space="preserve">هل لديك أي نموذج تأمين صحي، بما يشمل برنامج </w:t>
      </w:r>
      <w:r w:rsidRPr="00E22945">
        <w:rPr>
          <w:rFonts w:ascii="Arial" w:eastAsia="MS Gothic" w:hAnsi="Arial" w:cs="Arial"/>
        </w:rPr>
        <w:t>Medicaid</w:t>
      </w:r>
      <w:r w:rsidRPr="00E22945">
        <w:rPr>
          <w:rFonts w:ascii="Arial" w:eastAsia="MS Gothic" w:hAnsi="Arial" w:cs="Arial"/>
          <w:rtl/>
          <w:lang w:bidi="ar"/>
        </w:rPr>
        <w:t xml:space="preserve"> أو </w:t>
      </w:r>
      <w:r w:rsidRPr="00E22945">
        <w:rPr>
          <w:rFonts w:ascii="Arial" w:eastAsia="MS Gothic" w:hAnsi="Arial" w:cs="Arial"/>
        </w:rPr>
        <w:t>Medicare</w:t>
      </w:r>
      <w:r w:rsidRPr="00E22945">
        <w:rPr>
          <w:rFonts w:ascii="Arial" w:eastAsia="MS Gothic" w:hAnsi="Arial" w:cs="Arial"/>
          <w:rtl/>
          <w:lang w:bidi="ar"/>
        </w:rPr>
        <w:t xml:space="preserve"> أو تأمين خاص من خلال جهة العمل التابع لها أو قمت بشرائه بنفسك؟ </w:t>
      </w:r>
      <w:sdt>
        <w:sdtPr>
          <w:rPr>
            <w:rFonts w:ascii="Arial" w:eastAsia="MS Gothic" w:hAnsi="Arial" w:cs="Arial"/>
            <w:rtl/>
          </w:rPr>
          <w:id w:val="1175389514"/>
          <w14:checkbox>
            <w14:checked w14:val="0"/>
            <w14:checkedState w14:val="2612" w14:font="MS Gothic"/>
            <w14:uncheckedState w14:val="2610" w14:font="MS Gothic"/>
          </w14:checkbox>
        </w:sdtPr>
        <w:sdtContent>
          <w:r w:rsidRPr="00E22945">
            <w:rPr>
              <w:rFonts w:ascii="MS Gothic" w:eastAsia="MS Gothic" w:hAnsi="MS Gothic" w:cs="Arial"/>
              <w:rtl/>
              <w:lang w:bidi="ar"/>
            </w:rPr>
            <w:t>☐</w:t>
          </w:r>
        </w:sdtContent>
      </w:sdt>
      <w:r w:rsidRPr="00E22945">
        <w:rPr>
          <w:rFonts w:ascii="Arial" w:eastAsia="MS Gothic" w:hAnsi="Arial" w:cs="Arial"/>
          <w:rtl/>
          <w:lang w:bidi="ar"/>
        </w:rPr>
        <w:t xml:space="preserve"> نعم</w:t>
      </w:r>
      <w:r w:rsidRPr="00E22945">
        <w:rPr>
          <w:rFonts w:ascii="Arial" w:eastAsia="MS Gothic" w:hAnsi="Arial" w:cs="Arial"/>
          <w:rtl/>
          <w:lang w:bidi="ar"/>
        </w:rPr>
        <w:tab/>
      </w:r>
      <w:sdt>
        <w:sdtPr>
          <w:rPr>
            <w:rFonts w:ascii="Arial" w:eastAsia="MS Gothic" w:hAnsi="Arial" w:cs="Arial"/>
            <w:rtl/>
          </w:rPr>
          <w:id w:val="-998803849"/>
          <w14:checkbox>
            <w14:checked w14:val="0"/>
            <w14:checkedState w14:val="2612" w14:font="MS Gothic"/>
            <w14:uncheckedState w14:val="2610" w14:font="MS Gothic"/>
          </w14:checkbox>
        </w:sdtPr>
        <w:sdtContent>
          <w:r w:rsidRPr="00E22945">
            <w:rPr>
              <w:rFonts w:ascii="MS Gothic" w:eastAsia="MS Gothic" w:hAnsi="MS Gothic" w:cs="Arial"/>
              <w:rtl/>
              <w:lang w:bidi="ar"/>
            </w:rPr>
            <w:t>☐</w:t>
          </w:r>
        </w:sdtContent>
      </w:sdt>
      <w:r w:rsidRPr="00E22945">
        <w:rPr>
          <w:rFonts w:ascii="Arial" w:eastAsia="MS Gothic" w:hAnsi="Arial" w:cs="Arial"/>
          <w:rtl/>
          <w:lang w:bidi="ar"/>
        </w:rPr>
        <w:t xml:space="preserve"> لا</w:t>
      </w:r>
    </w:p>
    <w:p w14:paraId="76552358" w14:textId="77777777" w:rsidR="00B72C3B" w:rsidRPr="00E22945" w:rsidRDefault="00B72C3B" w:rsidP="00B72C3B">
      <w:pPr>
        <w:bidi/>
        <w:rPr>
          <w:rFonts w:ascii="Arial" w:hAnsi="Arial" w:cs="Arial"/>
        </w:rPr>
      </w:pPr>
      <w:r w:rsidRPr="00E22945">
        <w:rPr>
          <w:rFonts w:ascii="Arial" w:hAnsi="Arial" w:cs="Arial"/>
          <w:rtl/>
          <w:lang w:bidi="ar"/>
        </w:rPr>
        <w:t xml:space="preserve">إذا كانت الإجابة "لا"، فهل ترغب في المساعدة في تقديم طلب الاشتراك في أي من هذه البرامج؟  </w:t>
      </w:r>
    </w:p>
    <w:p w14:paraId="3B39D471" w14:textId="6BA3C414" w:rsidR="00B72C3B" w:rsidRPr="00E22945" w:rsidRDefault="00000000" w:rsidP="00F00ECC">
      <w:pPr>
        <w:tabs>
          <w:tab w:val="right" w:pos="1422"/>
        </w:tabs>
        <w:bidi/>
        <w:rPr>
          <w:rFonts w:ascii="Arial" w:hAnsi="Arial" w:cs="Arial"/>
        </w:rPr>
      </w:pPr>
      <w:sdt>
        <w:sdtPr>
          <w:rPr>
            <w:rFonts w:ascii="Arial" w:eastAsia="MS Gothic" w:hAnsi="Arial" w:cs="Arial"/>
            <w:rtl/>
          </w:rPr>
          <w:id w:val="1916126394"/>
          <w14:checkbox>
            <w14:checked w14:val="0"/>
            <w14:checkedState w14:val="2612" w14:font="MS Gothic"/>
            <w14:uncheckedState w14:val="2610" w14:font="MS Gothic"/>
          </w14:checkbox>
        </w:sdtPr>
        <w:sdtContent>
          <w:r w:rsidR="009E7A36" w:rsidRPr="00E22945">
            <w:rPr>
              <w:rFonts w:ascii="MS Gothic" w:eastAsia="MS Gothic" w:hAnsi="MS Gothic" w:cs="Arial"/>
              <w:rtl/>
              <w:lang w:bidi="ar"/>
            </w:rPr>
            <w:t>☐</w:t>
          </w:r>
        </w:sdtContent>
      </w:sdt>
      <w:r w:rsidR="009E7A36" w:rsidRPr="00E22945">
        <w:rPr>
          <w:rFonts w:ascii="Arial" w:eastAsia="MS Gothic" w:hAnsi="Arial" w:cs="Arial"/>
          <w:rtl/>
          <w:lang w:bidi="ar"/>
        </w:rPr>
        <w:t xml:space="preserve"> نعم</w:t>
      </w:r>
      <w:r w:rsidR="009E7A36" w:rsidRPr="00E22945">
        <w:rPr>
          <w:rFonts w:eastAsia="MS Gothic" w:cs="Arial"/>
          <w:rtl/>
          <w:lang w:bidi="ar"/>
        </w:rPr>
        <w:tab/>
      </w:r>
      <w:sdt>
        <w:sdtPr>
          <w:rPr>
            <w:rFonts w:ascii="Arial" w:eastAsia="MS Gothic" w:hAnsi="Arial" w:cs="Arial"/>
            <w:rtl/>
          </w:rPr>
          <w:id w:val="1848600534"/>
          <w14:checkbox>
            <w14:checked w14:val="0"/>
            <w14:checkedState w14:val="2612" w14:font="MS Gothic"/>
            <w14:uncheckedState w14:val="2610" w14:font="MS Gothic"/>
          </w14:checkbox>
        </w:sdtPr>
        <w:sdtContent>
          <w:r w:rsidR="009E7A36" w:rsidRPr="00E22945">
            <w:rPr>
              <w:rFonts w:ascii="MS Gothic" w:eastAsia="MS Gothic" w:hAnsi="MS Gothic" w:cs="Arial"/>
              <w:rtl/>
              <w:lang w:bidi="ar"/>
            </w:rPr>
            <w:t>☐</w:t>
          </w:r>
        </w:sdtContent>
      </w:sdt>
      <w:r w:rsidR="009E7A36" w:rsidRPr="00E22945">
        <w:rPr>
          <w:rFonts w:ascii="Arial" w:eastAsia="MS Gothic" w:hAnsi="Arial" w:cs="Arial"/>
          <w:rtl/>
          <w:lang w:bidi="ar"/>
        </w:rPr>
        <w:t xml:space="preserve"> لا</w:t>
      </w:r>
    </w:p>
    <w:p w14:paraId="3497B510" w14:textId="6EB297DF" w:rsidR="00A7207F" w:rsidRPr="00E22945" w:rsidRDefault="004A6DC7" w:rsidP="00A7207F">
      <w:pPr>
        <w:bidi/>
        <w:spacing w:after="0" w:line="240" w:lineRule="auto"/>
        <w:rPr>
          <w:rFonts w:ascii="Arial" w:hAnsi="Arial" w:cs="Arial"/>
        </w:rPr>
      </w:pPr>
      <w:r w:rsidRPr="00E22945">
        <w:rPr>
          <w:rFonts w:ascii="Arial" w:hAnsi="Arial" w:cs="Arial"/>
          <w:b/>
          <w:bCs/>
          <w:rtl/>
          <w:lang w:bidi="ar"/>
        </w:rPr>
        <w:t>المرضى المؤمَّن عليهم تأمينًا غير كافٍ: الأشخاص الذين لديهم تأمين ونفقاتهم الطبية مرتفعة.</w:t>
      </w:r>
      <w:r w:rsidRPr="005752BF">
        <w:rPr>
          <w:rFonts w:ascii="Arial" w:hAnsi="Arial" w:cs="Arial"/>
          <w:rtl/>
          <w:lang w:bidi="ar"/>
        </w:rPr>
        <w:t xml:space="preserve"> </w:t>
      </w:r>
      <w:r w:rsidRPr="00E22945">
        <w:rPr>
          <w:rFonts w:ascii="Arial" w:hAnsi="Arial" w:cs="Arial"/>
          <w:rtl/>
          <w:lang w:bidi="ar"/>
        </w:rPr>
        <w:t xml:space="preserve">إذا كان لديك تأمين، فيرجى إدخال تقدير للفواتير الطبية التي دفعتها في آخر 12 شهرًا. </w:t>
      </w:r>
    </w:p>
    <w:tbl>
      <w:tblPr>
        <w:tblStyle w:val="TableGrid"/>
        <w:tblpPr w:leftFromText="180" w:rightFromText="180" w:vertAnchor="text" w:horzAnchor="margin" w:tblpXSpec="right" w:tblpY="122"/>
        <w:bidiVisual/>
        <w:tblW w:w="0" w:type="auto"/>
        <w:tblLook w:val="04A0" w:firstRow="1" w:lastRow="0" w:firstColumn="1" w:lastColumn="0" w:noHBand="0" w:noVBand="1"/>
      </w:tblPr>
      <w:tblGrid>
        <w:gridCol w:w="2091"/>
      </w:tblGrid>
      <w:tr w:rsidR="00A7207F" w:rsidRPr="00E22945" w14:paraId="09ED36AA" w14:textId="77777777" w:rsidTr="005752BF">
        <w:trPr>
          <w:trHeight w:val="511"/>
        </w:trPr>
        <w:tc>
          <w:tcPr>
            <w:tcW w:w="2091" w:type="dxa"/>
          </w:tcPr>
          <w:p w14:paraId="3B0A01A0" w14:textId="77777777" w:rsidR="00A7207F" w:rsidRPr="00E22945" w:rsidRDefault="00A7207F" w:rsidP="00A7207F">
            <w:pPr>
              <w:bidi/>
              <w:rPr>
                <w:rFonts w:ascii="Arial" w:hAnsi="Arial" w:cs="Arial"/>
                <w:sz w:val="20"/>
                <w:szCs w:val="20"/>
              </w:rPr>
            </w:pPr>
            <w:r w:rsidRPr="00E22945">
              <w:rPr>
                <w:rFonts w:ascii="Arial" w:hAnsi="Arial" w:cs="Arial"/>
                <w:rtl/>
                <w:lang w:bidi="ar"/>
              </w:rPr>
              <w:t>$</w:t>
            </w:r>
          </w:p>
        </w:tc>
      </w:tr>
    </w:tbl>
    <w:p w14:paraId="6C56BB92" w14:textId="77777777" w:rsidR="00A7207F" w:rsidRPr="00E22945" w:rsidRDefault="00A7207F" w:rsidP="00A7207F">
      <w:pPr>
        <w:spacing w:after="0" w:line="240" w:lineRule="auto"/>
        <w:rPr>
          <w:rFonts w:ascii="Arial" w:hAnsi="Arial" w:cs="Arial"/>
        </w:rPr>
      </w:pPr>
    </w:p>
    <w:p w14:paraId="5666C97F" w14:textId="77777777" w:rsidR="00284C96" w:rsidRPr="00E22945" w:rsidRDefault="00284C96" w:rsidP="00380325">
      <w:pPr>
        <w:rPr>
          <w:rFonts w:ascii="Arial" w:hAnsi="Arial" w:cs="Arial"/>
        </w:rPr>
      </w:pPr>
    </w:p>
    <w:p w14:paraId="404CF7E9" w14:textId="77777777" w:rsidR="00284C96" w:rsidRPr="00E22945" w:rsidRDefault="00284C96" w:rsidP="00284C96">
      <w:pPr>
        <w:bidi/>
        <w:spacing w:after="0" w:line="240" w:lineRule="auto"/>
        <w:rPr>
          <w:rFonts w:ascii="Arial" w:hAnsi="Arial" w:cs="Arial"/>
        </w:rPr>
      </w:pPr>
      <w:r w:rsidRPr="00E22945">
        <w:rPr>
          <w:rFonts w:ascii="Arial" w:hAnsi="Arial" w:cs="Arial"/>
          <w:rtl/>
          <w:lang w:bidi="ar"/>
        </w:rPr>
        <w:t>قد يطلب منك المستشفى وثائق تثبت النفقات الطبية المدفوعة.</w:t>
      </w:r>
    </w:p>
    <w:p w14:paraId="63CF7943" w14:textId="77777777" w:rsidR="00A7207F" w:rsidRPr="00E22945" w:rsidRDefault="00A7207F">
      <w:pPr>
        <w:rPr>
          <w:rFonts w:ascii="Arial" w:hAnsi="Arial" w:cs="Arial"/>
        </w:rPr>
      </w:pPr>
    </w:p>
    <w:p w14:paraId="4060734E" w14:textId="17A573D6" w:rsidR="00F64BF1" w:rsidRPr="00E22945" w:rsidRDefault="00F64BF1" w:rsidP="00F64BF1">
      <w:pPr>
        <w:bidi/>
        <w:rPr>
          <w:rFonts w:ascii="Arial" w:hAnsi="Arial" w:cs="Arial"/>
          <w:b/>
          <w:bCs/>
        </w:rPr>
      </w:pPr>
      <w:r w:rsidRPr="00E22945">
        <w:rPr>
          <w:rFonts w:ascii="Arial" w:hAnsi="Arial" w:cs="Arial"/>
          <w:b/>
          <w:bCs/>
          <w:rtl/>
          <w:lang w:bidi="ar"/>
        </w:rPr>
        <w:t xml:space="preserve">المريض/ الطرف المسؤول: إذا لم تكن المريض، فاذكر اسم الشخص الذي يوقِّع على النموذج وسلطته للتوقيع نيابةً عن المريض (على سبيل المثال، زوج(ة) أو ولي(ة) أمر أو ممثل(ة) قانوني). </w:t>
      </w:r>
    </w:p>
    <w:p w14:paraId="4F345991" w14:textId="77777777" w:rsidR="00515687" w:rsidRPr="00E22945" w:rsidRDefault="00515687" w:rsidP="00F64BF1">
      <w:pPr>
        <w:bidi/>
        <w:rPr>
          <w:rFonts w:ascii="Arial" w:hAnsi="Arial" w:cs="Arial"/>
        </w:rPr>
      </w:pPr>
      <w:r w:rsidRPr="00E22945">
        <w:rPr>
          <w:rFonts w:ascii="Arial" w:hAnsi="Arial" w:cs="Arial"/>
          <w:rtl/>
          <w:lang w:bidi="ar"/>
        </w:rPr>
        <w:t>أدرك أن المعلومات التي أقدمها قد تكون خاضعة للتحقق من مصادر خارجية. أقر بأن المعلومات صحيحة وكاملة على حد علمي.</w:t>
      </w:r>
    </w:p>
    <w:tbl>
      <w:tblPr>
        <w:tblStyle w:val="TableGrid"/>
        <w:bidiVisual/>
        <w:tblW w:w="5000" w:type="pct"/>
        <w:tblLook w:val="04A0" w:firstRow="1" w:lastRow="0" w:firstColumn="1" w:lastColumn="0" w:noHBand="0" w:noVBand="1"/>
      </w:tblPr>
      <w:tblGrid>
        <w:gridCol w:w="6566"/>
        <w:gridCol w:w="2784"/>
      </w:tblGrid>
      <w:tr w:rsidR="00F64BF1" w:rsidRPr="00E22945" w14:paraId="4B5896F0" w14:textId="77777777" w:rsidTr="005752BF">
        <w:tc>
          <w:tcPr>
            <w:tcW w:w="3511" w:type="pct"/>
          </w:tcPr>
          <w:p w14:paraId="265CEE89" w14:textId="77777777" w:rsidR="00F64BF1" w:rsidRPr="00E22945" w:rsidRDefault="00F64BF1" w:rsidP="00C8272C">
            <w:pPr>
              <w:bidi/>
              <w:rPr>
                <w:rFonts w:ascii="Arial" w:hAnsi="Arial" w:cs="Arial"/>
              </w:rPr>
            </w:pPr>
            <w:r w:rsidRPr="00E22945">
              <w:rPr>
                <w:rFonts w:ascii="Arial" w:hAnsi="Arial" w:cs="Arial"/>
                <w:rtl/>
                <w:lang w:bidi="ar"/>
              </w:rPr>
              <w:t>اكتب الاسم بأحرف واضحة</w:t>
            </w:r>
          </w:p>
          <w:p w14:paraId="5637D5F6" w14:textId="77777777" w:rsidR="00F64BF1" w:rsidRPr="00E22945" w:rsidRDefault="00F64BF1" w:rsidP="00C8272C">
            <w:pPr>
              <w:rPr>
                <w:rFonts w:ascii="Arial" w:hAnsi="Arial" w:cs="Arial"/>
              </w:rPr>
            </w:pPr>
          </w:p>
          <w:p w14:paraId="37181031" w14:textId="77777777" w:rsidR="00E44712" w:rsidRPr="00E22945" w:rsidRDefault="00E44712" w:rsidP="00C8272C">
            <w:pPr>
              <w:bidi/>
              <w:rPr>
                <w:rFonts w:ascii="Arial" w:hAnsi="Arial" w:cs="Arial"/>
              </w:rPr>
            </w:pPr>
            <w:r w:rsidRPr="00E22945">
              <w:rPr>
                <w:rFonts w:ascii="Arial" w:hAnsi="Arial" w:cs="Arial"/>
                <w:rtl/>
                <w:lang w:bidi="ar"/>
              </w:rPr>
              <w:t xml:space="preserve">صلة القرابة بالمريض </w:t>
            </w:r>
          </w:p>
        </w:tc>
        <w:tc>
          <w:tcPr>
            <w:tcW w:w="1489" w:type="pct"/>
            <w:vAlign w:val="center"/>
          </w:tcPr>
          <w:p w14:paraId="3131E8C4" w14:textId="77777777" w:rsidR="00F64BF1" w:rsidRPr="00E22945" w:rsidRDefault="00F64BF1" w:rsidP="00C8272C">
            <w:pPr>
              <w:bidi/>
              <w:rPr>
                <w:rFonts w:ascii="Arial" w:hAnsi="Arial" w:cs="Arial"/>
              </w:rPr>
            </w:pPr>
            <w:r w:rsidRPr="00E22945">
              <w:rPr>
                <w:rFonts w:ascii="Arial" w:hAnsi="Arial" w:cs="Arial"/>
                <w:rtl/>
                <w:lang w:bidi="ar"/>
              </w:rPr>
              <w:t>التاريخ</w:t>
            </w:r>
          </w:p>
          <w:p w14:paraId="62BB6D2F" w14:textId="77777777" w:rsidR="00E44712" w:rsidRPr="00E22945" w:rsidRDefault="00E44712" w:rsidP="00C8272C">
            <w:pPr>
              <w:rPr>
                <w:rFonts w:ascii="Arial" w:hAnsi="Arial" w:cs="Arial"/>
              </w:rPr>
            </w:pPr>
          </w:p>
        </w:tc>
      </w:tr>
      <w:tr w:rsidR="00F64BF1" w:rsidRPr="00E22945" w14:paraId="7EB524E4" w14:textId="77777777" w:rsidTr="005752BF">
        <w:tc>
          <w:tcPr>
            <w:tcW w:w="5000" w:type="pct"/>
            <w:gridSpan w:val="2"/>
          </w:tcPr>
          <w:p w14:paraId="20A3607D" w14:textId="77777777" w:rsidR="00F64BF1" w:rsidRPr="00E22945" w:rsidRDefault="00F64BF1" w:rsidP="00C8272C">
            <w:pPr>
              <w:bidi/>
              <w:rPr>
                <w:rFonts w:ascii="Arial" w:hAnsi="Arial" w:cs="Arial"/>
              </w:rPr>
            </w:pPr>
            <w:r w:rsidRPr="00E22945">
              <w:rPr>
                <w:rFonts w:ascii="Arial" w:hAnsi="Arial" w:cs="Arial"/>
                <w:rtl/>
                <w:lang w:bidi="ar"/>
              </w:rPr>
              <w:t>التوقيع</w:t>
            </w:r>
          </w:p>
          <w:p w14:paraId="36B95315" w14:textId="77777777" w:rsidR="00F64BF1" w:rsidRPr="00E22945" w:rsidRDefault="00F64BF1" w:rsidP="00C8272C">
            <w:pPr>
              <w:rPr>
                <w:rFonts w:ascii="Arial" w:hAnsi="Arial" w:cs="Arial"/>
              </w:rPr>
            </w:pPr>
          </w:p>
        </w:tc>
      </w:tr>
    </w:tbl>
    <w:p w14:paraId="50300937" w14:textId="77777777" w:rsidR="0050256D" w:rsidRPr="00E22945" w:rsidRDefault="0050256D" w:rsidP="00673E35">
      <w:pPr>
        <w:pStyle w:val="Default"/>
        <w:jc w:val="center"/>
        <w:rPr>
          <w:b/>
          <w:bCs/>
          <w:sz w:val="32"/>
          <w:szCs w:val="32"/>
        </w:rPr>
      </w:pPr>
    </w:p>
    <w:p w14:paraId="388A1FB8" w14:textId="77777777" w:rsidR="0050256D" w:rsidRPr="00E22945" w:rsidRDefault="0050256D">
      <w:pPr>
        <w:bidi/>
        <w:rPr>
          <w:rFonts w:ascii="Arial" w:hAnsi="Arial" w:cs="Arial"/>
          <w:b/>
          <w:bCs/>
          <w:color w:val="000000"/>
          <w:sz w:val="32"/>
          <w:szCs w:val="32"/>
          <w14:ligatures w14:val="standardContextual"/>
        </w:rPr>
      </w:pPr>
      <w:r w:rsidRPr="00E22945">
        <w:rPr>
          <w:b/>
          <w:bCs/>
          <w:sz w:val="32"/>
          <w:szCs w:val="32"/>
        </w:rPr>
        <w:br w:type="page"/>
      </w:r>
    </w:p>
    <w:p w14:paraId="57F1C619" w14:textId="5DDE69B5" w:rsidR="00673E35" w:rsidRPr="00E22945" w:rsidRDefault="00673E35" w:rsidP="00673E35">
      <w:pPr>
        <w:pStyle w:val="Default"/>
        <w:bidi/>
        <w:jc w:val="center"/>
        <w:rPr>
          <w:b/>
          <w:bCs/>
          <w:sz w:val="32"/>
          <w:szCs w:val="32"/>
        </w:rPr>
      </w:pPr>
      <w:r w:rsidRPr="00E22945">
        <w:rPr>
          <w:b/>
          <w:bCs/>
          <w:sz w:val="32"/>
          <w:szCs w:val="32"/>
          <w:rtl/>
          <w:lang w:bidi="ar"/>
        </w:rPr>
        <w:lastRenderedPageBreak/>
        <w:t xml:space="preserve">الحد الأدنى للأهلية والإرشادات </w:t>
      </w:r>
    </w:p>
    <w:p w14:paraId="71498139" w14:textId="77777777" w:rsidR="00673E35" w:rsidRPr="005910CE" w:rsidRDefault="00673E35" w:rsidP="00673E35">
      <w:pPr>
        <w:pStyle w:val="Default"/>
      </w:pPr>
    </w:p>
    <w:p w14:paraId="2BEF673D" w14:textId="77777777" w:rsidR="00BA07AA" w:rsidRPr="00E22945" w:rsidRDefault="00BA07AA" w:rsidP="00BA07AA">
      <w:pPr>
        <w:bidi/>
        <w:rPr>
          <w:rFonts w:ascii="Arial" w:hAnsi="Arial" w:cs="Arial"/>
          <w:b/>
          <w:bCs/>
          <w:sz w:val="24"/>
          <w:szCs w:val="24"/>
        </w:rPr>
      </w:pPr>
      <w:r w:rsidRPr="00E22945">
        <w:rPr>
          <w:rFonts w:ascii="Arial" w:hAnsi="Arial" w:cs="Arial"/>
          <w:b/>
          <w:bCs/>
          <w:sz w:val="24"/>
          <w:szCs w:val="24"/>
          <w:rtl/>
          <w:lang w:bidi="ar"/>
        </w:rPr>
        <w:t>الجدول الزمني للطلب، وحقوق المريض، والسرية</w:t>
      </w:r>
    </w:p>
    <w:p w14:paraId="1A5848A2" w14:textId="77777777" w:rsidR="00BA07AA" w:rsidRPr="00E22945" w:rsidRDefault="00BA07AA" w:rsidP="00BA07AA">
      <w:pPr>
        <w:pStyle w:val="ListParagraph"/>
        <w:numPr>
          <w:ilvl w:val="0"/>
          <w:numId w:val="4"/>
        </w:numPr>
        <w:bidi/>
        <w:rPr>
          <w:rFonts w:ascii="Arial" w:hAnsi="Arial" w:cs="Arial"/>
          <w:color w:val="000000"/>
          <w14:ligatures w14:val="standardContextual"/>
        </w:rPr>
      </w:pPr>
      <w:r w:rsidRPr="00E22945">
        <w:rPr>
          <w:rFonts w:ascii="Arial" w:hAnsi="Arial" w:cs="Arial"/>
          <w:color w:val="000000"/>
          <w:rtl/>
          <w:lang w:bidi="ar"/>
          <w14:ligatures w14:val="standardContextual"/>
        </w:rPr>
        <w:t xml:space="preserve">يمكنك طلب الحصول على المساعدة المالية في أي مرحلة من مراحل عملية التحصيل. </w:t>
      </w:r>
    </w:p>
    <w:p w14:paraId="47E72E8A" w14:textId="77777777" w:rsidR="00BA07AA" w:rsidRPr="00E22945" w:rsidRDefault="00BA07AA" w:rsidP="00BA07AA">
      <w:pPr>
        <w:pStyle w:val="ListParagraph"/>
        <w:numPr>
          <w:ilvl w:val="0"/>
          <w:numId w:val="4"/>
        </w:numPr>
        <w:bidi/>
        <w:rPr>
          <w:rFonts w:ascii="Arial" w:hAnsi="Arial" w:cs="Arial"/>
          <w:color w:val="000000"/>
          <w14:ligatures w14:val="standardContextual"/>
        </w:rPr>
      </w:pPr>
      <w:r w:rsidRPr="00E22945">
        <w:rPr>
          <w:rFonts w:ascii="Arial" w:hAnsi="Arial" w:cs="Arial"/>
          <w:color w:val="000000"/>
          <w:rtl/>
          <w:lang w:bidi="ar"/>
          <w14:ligatures w14:val="standardContextual"/>
        </w:rPr>
        <w:t xml:space="preserve">لا يتعين عليك دفع أي مبالغ إلى هذا المستشفى حتى تتلقى قرارًا بشأن طلبك للمساعدة المالية. يتعين ألا ترسل المستشفيات الحسابات إلى عملية التحصيل خلال فترة تعليق طلبك. </w:t>
      </w:r>
    </w:p>
    <w:p w14:paraId="0AF14D1C" w14:textId="77777777" w:rsidR="00BA07AA" w:rsidRPr="00E22945" w:rsidRDefault="00BA07AA" w:rsidP="00BA07AA">
      <w:pPr>
        <w:pStyle w:val="ListParagraph"/>
        <w:numPr>
          <w:ilvl w:val="0"/>
          <w:numId w:val="4"/>
        </w:numPr>
        <w:bidi/>
        <w:rPr>
          <w:rFonts w:ascii="Arial" w:hAnsi="Arial" w:cs="Arial"/>
          <w:color w:val="000000"/>
          <w14:ligatures w14:val="standardContextual"/>
        </w:rPr>
      </w:pPr>
      <w:r w:rsidRPr="00E22945">
        <w:rPr>
          <w:rFonts w:ascii="Arial" w:hAnsi="Arial" w:cs="Arial"/>
          <w:color w:val="000000"/>
          <w:rtl/>
          <w:lang w:bidi="ar"/>
          <w14:ligatures w14:val="standardContextual"/>
        </w:rPr>
        <w:t>إذا تم رفض طلبك بالحصول على المساعدة المالية، فيحق لك الطعن على ذلك القرار. سيتم تضمين أي معلومات بشأن كيفية إجراء الطعن في إخطار المستشفى الذي تتلقاه. قد يحق لك الطعن على مبلغ المساعدة المالية المخصصة لك. سيدرج المستشفى معلومات بشأن طريقة الطعن في خطاب القرارات الصادر منه.</w:t>
      </w:r>
    </w:p>
    <w:p w14:paraId="6627F101" w14:textId="77777777" w:rsidR="00BA07AA" w:rsidRPr="00E22945" w:rsidRDefault="00BA07AA" w:rsidP="00BA07AA">
      <w:pPr>
        <w:pStyle w:val="ListParagraph"/>
        <w:numPr>
          <w:ilvl w:val="0"/>
          <w:numId w:val="4"/>
        </w:numPr>
        <w:bidi/>
        <w:rPr>
          <w:rFonts w:ascii="Arial" w:hAnsi="Arial" w:cs="Arial"/>
          <w:color w:val="000000"/>
          <w14:ligatures w14:val="standardContextual"/>
        </w:rPr>
      </w:pPr>
      <w:r w:rsidRPr="00E22945">
        <w:rPr>
          <w:rFonts w:ascii="Arial" w:hAnsi="Arial" w:cs="Arial"/>
          <w:color w:val="000000"/>
          <w:rtl/>
          <w:lang w:bidi="ar"/>
          <w14:ligatures w14:val="standardContextual"/>
        </w:rPr>
        <w:t>لا يمكن للمستشفيات إرسال الفواتير غير المدفوعة إلى وكالة التحصيل لمدة 180 يومًا على الأقل من تاريخ أول فاتورة لك.</w:t>
      </w:r>
    </w:p>
    <w:p w14:paraId="2555984B" w14:textId="0852C556" w:rsidR="00BA07AA" w:rsidRPr="00E22945" w:rsidRDefault="00BA07AA" w:rsidP="00BA07AA">
      <w:pPr>
        <w:pStyle w:val="ListParagraph"/>
        <w:numPr>
          <w:ilvl w:val="0"/>
          <w:numId w:val="4"/>
        </w:numPr>
        <w:bidi/>
        <w:rPr>
          <w:rFonts w:ascii="Arial" w:hAnsi="Arial" w:cs="Arial"/>
          <w:color w:val="000000"/>
          <w14:ligatures w14:val="standardContextual"/>
        </w:rPr>
      </w:pPr>
      <w:r w:rsidRPr="00E22945">
        <w:rPr>
          <w:rFonts w:ascii="Arial" w:hAnsi="Arial" w:cs="Arial"/>
          <w:color w:val="000000"/>
          <w:rtl/>
          <w:lang w:bidi="ar"/>
          <w14:ligatures w14:val="standardContextual"/>
        </w:rPr>
        <w:t xml:space="preserve">يحظر على المستشفيات اتخاذ أي إجراء قانوني، بما يشمل رفع الدعاوى القضائية لاسترداد قيمة الفواتير الطبية غير المدفوعة للمرضى الذين يندرج دخلهم تحت 400% من مستوى الفقر الفيدرالي. يمكن العثور على إرشادات بشأن مستوى الفقر هنا: </w:t>
      </w:r>
      <w:hyperlink r:id="rId11" w:history="1">
        <w:r w:rsidRPr="00E22945">
          <w:rPr>
            <w:rStyle w:val="Hyperlink"/>
            <w:rFonts w:ascii="Arial" w:hAnsi="Arial" w:cs="Arial"/>
            <w14:ligatures w14:val="standardContextual"/>
          </w:rPr>
          <w:t>https://aspe.hhs.gov/topics/poverty-economic-mobility/poverty-guidelines</w:t>
        </w:r>
      </w:hyperlink>
      <w:r w:rsidRPr="00E22945">
        <w:rPr>
          <w:rFonts w:ascii="Arial" w:hAnsi="Arial" w:cs="Arial"/>
          <w:color w:val="000000"/>
          <w:rtl/>
          <w:lang w:bidi="ar"/>
          <w14:ligatures w14:val="standardContextual"/>
        </w:rPr>
        <w:t xml:space="preserve"> </w:t>
      </w:r>
    </w:p>
    <w:p w14:paraId="5FC0426C" w14:textId="77777777" w:rsidR="00BA07AA" w:rsidRPr="00E22945" w:rsidRDefault="00BA07AA" w:rsidP="00BA07AA">
      <w:pPr>
        <w:pStyle w:val="ListParagraph"/>
        <w:numPr>
          <w:ilvl w:val="0"/>
          <w:numId w:val="4"/>
        </w:numPr>
        <w:bidi/>
        <w:rPr>
          <w:rFonts w:ascii="Arial" w:hAnsi="Arial" w:cs="Arial"/>
          <w:color w:val="000000"/>
          <w14:ligatures w14:val="standardContextual"/>
        </w:rPr>
      </w:pPr>
      <w:r w:rsidRPr="00E22945">
        <w:rPr>
          <w:rFonts w:ascii="Arial" w:hAnsi="Arial" w:cs="Arial"/>
          <w:color w:val="000000"/>
          <w:rtl/>
          <w:lang w:bidi="ar"/>
          <w14:ligatures w14:val="standardContextual"/>
        </w:rPr>
        <w:t>لن يتم استخدام أي معلومات مقدمة في هذا الطلب إلا من خلال المستشفى لتحديد أهليتك للحصول على المساعدة المالية وستظل هذه المعلومات سرية إلى الحد المسموح به حسب القانون.</w:t>
      </w:r>
    </w:p>
    <w:p w14:paraId="6DC10685" w14:textId="77777777" w:rsidR="00BA07AA" w:rsidRPr="00E22945" w:rsidRDefault="00BA07AA" w:rsidP="00BA07AA">
      <w:pPr>
        <w:pStyle w:val="ListParagraph"/>
        <w:numPr>
          <w:ilvl w:val="0"/>
          <w:numId w:val="4"/>
        </w:numPr>
        <w:bidi/>
        <w:rPr>
          <w:rFonts w:ascii="Arial" w:hAnsi="Arial" w:cs="Arial"/>
          <w:color w:val="000000"/>
          <w14:ligatures w14:val="standardContextual"/>
        </w:rPr>
      </w:pPr>
      <w:r w:rsidRPr="00E22945">
        <w:rPr>
          <w:rFonts w:ascii="Arial" w:hAnsi="Arial" w:cs="Arial"/>
          <w:color w:val="000000"/>
          <w:rtl/>
          <w:lang w:bidi="ar"/>
          <w14:ligatures w14:val="standardContextual"/>
        </w:rPr>
        <w:t xml:space="preserve">لا يمكن لأي مستشفى أن يحرمك من الخدمات اللازمة طبيًا لأن لديك فاتورة طبية مستحقة. </w:t>
      </w:r>
    </w:p>
    <w:p w14:paraId="2123FBA1" w14:textId="77777777" w:rsidR="008D7C8A" w:rsidRPr="00E22945" w:rsidRDefault="00BA07AA" w:rsidP="005910CE">
      <w:pPr>
        <w:pStyle w:val="ListParagraph"/>
        <w:numPr>
          <w:ilvl w:val="0"/>
          <w:numId w:val="4"/>
        </w:numPr>
        <w:bidi/>
        <w:ind w:right="270"/>
        <w:rPr>
          <w:rFonts w:ascii="Arial" w:hAnsi="Arial" w:cs="Arial"/>
          <w:color w:val="000000"/>
          <w14:ligatures w14:val="standardContextual"/>
        </w:rPr>
      </w:pPr>
      <w:r w:rsidRPr="00E22945">
        <w:rPr>
          <w:rFonts w:ascii="Arial" w:hAnsi="Arial" w:cs="Arial"/>
          <w:color w:val="000000"/>
          <w:rtl/>
          <w:lang w:bidi="ar"/>
          <w14:ligatures w14:val="standardContextual"/>
        </w:rPr>
        <w:t xml:space="preserve">إذا كنت بحاجة إلى مساعدة في تعبئة هذا الطلب، </w:t>
      </w:r>
      <w:r w:rsidRPr="00E22945">
        <w:rPr>
          <w:rFonts w:ascii="Arial" w:hAnsi="Arial" w:cs="Arial"/>
          <w:color w:val="000000"/>
          <w:highlight w:val="yellow"/>
          <w:rtl/>
          <w:lang w:bidi="ar"/>
          <w14:ligatures w14:val="standardContextual"/>
        </w:rPr>
        <w:t xml:space="preserve">فيرجى التواصل مع مكتب المساعدة المالية في مستشفى </w:t>
      </w:r>
      <w:r w:rsidRPr="00E22945">
        <w:rPr>
          <w:rFonts w:ascii="Arial" w:hAnsi="Arial" w:cs="Arial"/>
          <w:color w:val="000000"/>
          <w:highlight w:val="yellow"/>
          <w:rtl/>
          <w14:ligatures w14:val="standardContextual"/>
        </w:rPr>
        <w:t>(HOSPITAL NAME)</w:t>
      </w:r>
      <w:r w:rsidRPr="00E22945">
        <w:rPr>
          <w:rFonts w:ascii="Arial" w:hAnsi="Arial" w:cs="Arial"/>
          <w:color w:val="000000"/>
          <w:highlight w:val="yellow"/>
          <w:rtl/>
          <w:lang w:bidi="ar"/>
          <w14:ligatures w14:val="standardContextual"/>
        </w:rPr>
        <w:t xml:space="preserve"> على الرقم </w:t>
      </w:r>
      <w:r w:rsidRPr="00E22945">
        <w:rPr>
          <w:rFonts w:ascii="Arial" w:hAnsi="Arial" w:cs="Arial"/>
          <w:color w:val="000000"/>
          <w:highlight w:val="yellow"/>
          <w:rtl/>
          <w14:ligatures w14:val="standardContextual"/>
        </w:rPr>
        <w:t>(PHONE NUMBER)</w:t>
      </w:r>
      <w:r w:rsidRPr="00E22945">
        <w:rPr>
          <w:rFonts w:ascii="Arial" w:hAnsi="Arial" w:cs="Arial"/>
          <w:color w:val="000000"/>
          <w:rtl/>
          <w:lang w:bidi="ar"/>
          <w14:ligatures w14:val="standardContextual"/>
        </w:rPr>
        <w:t xml:space="preserve">. </w:t>
      </w:r>
    </w:p>
    <w:p w14:paraId="7C7904C2" w14:textId="396CA291" w:rsidR="00BA07AA" w:rsidRPr="00E22945" w:rsidRDefault="00496A1B" w:rsidP="00BA07AA">
      <w:pPr>
        <w:pStyle w:val="ListParagraph"/>
        <w:numPr>
          <w:ilvl w:val="0"/>
          <w:numId w:val="4"/>
        </w:numPr>
        <w:bidi/>
        <w:rPr>
          <w:rFonts w:ascii="Arial" w:hAnsi="Arial" w:cs="Arial"/>
          <w:color w:val="000000"/>
          <w14:ligatures w14:val="standardContextual"/>
        </w:rPr>
      </w:pPr>
      <w:r w:rsidRPr="00E22945">
        <w:rPr>
          <w:rFonts w:ascii="Arial" w:hAnsi="Arial" w:cs="Arial"/>
          <w:color w:val="000000" w:themeColor="text1"/>
          <w:rtl/>
          <w:lang w:bidi="ar"/>
        </w:rPr>
        <w:t xml:space="preserve">إذا كنت بحاجة إلى مساعدة إضافية في تعبئة هذا الطلب أو مساعدة بشأن الطعن على قرار ما، فيمكنك التواصل مع </w:t>
      </w:r>
      <w:r w:rsidRPr="00E22945">
        <w:rPr>
          <w:rFonts w:ascii="Arial" w:hAnsi="Arial" w:cs="Arial"/>
          <w:color w:val="000000"/>
          <w14:ligatures w14:val="standardContextual"/>
        </w:rPr>
        <w:t>Community Health Advocates</w:t>
      </w:r>
      <w:r w:rsidRPr="00E22945">
        <w:rPr>
          <w:rFonts w:ascii="Arial" w:hAnsi="Arial" w:cs="Arial"/>
          <w:color w:val="000000"/>
          <w:rtl/>
          <w:lang w:bidi="ar"/>
          <w14:ligatures w14:val="standardContextual"/>
        </w:rPr>
        <w:t xml:space="preserve"> على الرقم: </w:t>
      </w:r>
      <w:r w:rsidRPr="00E22945">
        <w:rPr>
          <w:rFonts w:ascii="Arial" w:hAnsi="Arial" w:cs="Arial"/>
          <w:color w:val="000000"/>
          <w14:ligatures w14:val="standardContextual"/>
        </w:rPr>
        <w:t>888-614-5400</w:t>
      </w:r>
      <w:r w:rsidRPr="00E22945">
        <w:rPr>
          <w:rFonts w:ascii="Arial" w:hAnsi="Arial" w:cs="Arial"/>
          <w:color w:val="000000"/>
          <w:rtl/>
          <w:lang w:bidi="ar"/>
          <w14:ligatures w14:val="standardContextual"/>
        </w:rPr>
        <w:t>.</w:t>
      </w:r>
    </w:p>
    <w:p w14:paraId="49B88C4C" w14:textId="77777777" w:rsidR="00BA07AA" w:rsidRPr="005910CE" w:rsidRDefault="00BA07AA" w:rsidP="00673E35">
      <w:pPr>
        <w:pStyle w:val="Default"/>
        <w:rPr>
          <w:b/>
          <w:bCs/>
          <w:sz w:val="10"/>
          <w:szCs w:val="10"/>
        </w:rPr>
      </w:pPr>
    </w:p>
    <w:p w14:paraId="47EB2955" w14:textId="77777777" w:rsidR="00673E35" w:rsidRPr="00E22945" w:rsidRDefault="00673E35" w:rsidP="00673E35">
      <w:pPr>
        <w:pStyle w:val="Default"/>
        <w:bidi/>
        <w:rPr>
          <w:b/>
          <w:bCs/>
          <w:sz w:val="23"/>
          <w:szCs w:val="23"/>
        </w:rPr>
      </w:pPr>
      <w:r w:rsidRPr="00E22945">
        <w:rPr>
          <w:b/>
          <w:bCs/>
          <w:sz w:val="23"/>
          <w:szCs w:val="23"/>
          <w:rtl/>
          <w:lang w:bidi="ar"/>
        </w:rPr>
        <w:t xml:space="preserve">الأهلية </w:t>
      </w:r>
    </w:p>
    <w:p w14:paraId="239D8709" w14:textId="77777777" w:rsidR="00892009" w:rsidRPr="004A3B36" w:rsidRDefault="00892009" w:rsidP="00B84D21">
      <w:pPr>
        <w:pStyle w:val="Default"/>
        <w:ind w:right="460"/>
        <w:rPr>
          <w:b/>
          <w:bCs/>
          <w:sz w:val="23"/>
          <w:szCs w:val="23"/>
        </w:rPr>
      </w:pPr>
    </w:p>
    <w:p w14:paraId="6D521FFC" w14:textId="77777777" w:rsidR="00402E12" w:rsidRPr="00E22945" w:rsidRDefault="00892009" w:rsidP="006B3511">
      <w:pPr>
        <w:pStyle w:val="Default"/>
        <w:bidi/>
        <w:rPr>
          <w:sz w:val="22"/>
          <w:szCs w:val="22"/>
        </w:rPr>
      </w:pPr>
      <w:r w:rsidRPr="00E22945">
        <w:rPr>
          <w:sz w:val="22"/>
          <w:szCs w:val="22"/>
          <w:rtl/>
          <w:lang w:bidi="ar"/>
        </w:rPr>
        <w:t>لا شيء يحد من قدرة المستشفى على إثبات أهلية المريض من أجل تطبيق خصومات سداد على مستويات الدخل الأعلى من تلك المستويات المذكورة أدناه، وتقديم خصومات سداد للمرضى المؤهلين أكبر من تلك الخصومات المنصوص عليها بموجب قانون الصحة العامة. وعلاوة على ذلك، لن تكون حالة الهجرة معيارًا للأهلية بغرض اتخاذ قرار المساعدة المالية.</w:t>
      </w:r>
    </w:p>
    <w:p w14:paraId="02A1FDD6" w14:textId="77777777" w:rsidR="00CB7957" w:rsidRPr="005910CE" w:rsidRDefault="00CB7957" w:rsidP="006B3511">
      <w:pPr>
        <w:pStyle w:val="Default"/>
        <w:rPr>
          <w:sz w:val="10"/>
          <w:szCs w:val="10"/>
        </w:rPr>
      </w:pPr>
    </w:p>
    <w:p w14:paraId="1B93B4D0" w14:textId="77777777" w:rsidR="00673E35" w:rsidRPr="00E22945" w:rsidRDefault="00CB7957" w:rsidP="002119E1">
      <w:pPr>
        <w:autoSpaceDE w:val="0"/>
        <w:autoSpaceDN w:val="0"/>
        <w:bidi/>
        <w:rPr>
          <w:rFonts w:ascii="Courier New" w:hAnsi="Courier New" w:cs="Courier New"/>
          <w:color w:val="000000"/>
          <w:sz w:val="24"/>
          <w:szCs w:val="24"/>
        </w:rPr>
      </w:pPr>
      <w:r w:rsidRPr="00E22945">
        <w:rPr>
          <w:rFonts w:ascii="Arial" w:hAnsi="Arial" w:cs="Arial"/>
          <w:color w:val="000000"/>
          <w:rtl/>
          <w:lang w:bidi="ar"/>
          <w14:ligatures w14:val="standardContextual"/>
        </w:rPr>
        <w:t>الأفراد التالي ذكرهم مؤهلون:</w:t>
      </w:r>
    </w:p>
    <w:p w14:paraId="0C8C60A4" w14:textId="77777777" w:rsidR="00432B80" w:rsidRPr="00E22945" w:rsidRDefault="00673E35" w:rsidP="00673E35">
      <w:pPr>
        <w:pStyle w:val="Default"/>
        <w:numPr>
          <w:ilvl w:val="0"/>
          <w:numId w:val="6"/>
        </w:numPr>
        <w:bidi/>
      </w:pPr>
      <w:r w:rsidRPr="00E22945">
        <w:rPr>
          <w:sz w:val="22"/>
          <w:szCs w:val="22"/>
          <w:rtl/>
          <w:lang w:bidi="ar"/>
        </w:rPr>
        <w:t xml:space="preserve">الأفراد ذوو الدخل المنخفض الذين لا يمتلكون تأمينًا صحيًا؛ أو </w:t>
      </w:r>
    </w:p>
    <w:p w14:paraId="00642C3A" w14:textId="77777777" w:rsidR="00432B80" w:rsidRPr="00E22945" w:rsidRDefault="00673E35" w:rsidP="00432B80">
      <w:pPr>
        <w:pStyle w:val="Default"/>
        <w:numPr>
          <w:ilvl w:val="0"/>
          <w:numId w:val="6"/>
        </w:numPr>
        <w:bidi/>
      </w:pPr>
      <w:r w:rsidRPr="00E22945">
        <w:rPr>
          <w:sz w:val="22"/>
          <w:szCs w:val="22"/>
          <w:rtl/>
          <w:lang w:bidi="ar"/>
        </w:rPr>
        <w:t xml:space="preserve">الأفراد المؤمَّن عليهم تأمينًا غير كافٍ (التكاليف الطبية الإضافية المتراكمة في آخر اثني عشر شهرًا والتي تصل إلى عشرة بالمئة من إجمالي الدخل السنوي للفرد)؛ أو </w:t>
      </w:r>
    </w:p>
    <w:p w14:paraId="1E016CD6" w14:textId="77777777" w:rsidR="00432B80" w:rsidRPr="00E22945" w:rsidRDefault="00673E35" w:rsidP="00432B80">
      <w:pPr>
        <w:pStyle w:val="Default"/>
        <w:numPr>
          <w:ilvl w:val="0"/>
          <w:numId w:val="6"/>
        </w:numPr>
        <w:bidi/>
      </w:pPr>
      <w:r w:rsidRPr="00E22945">
        <w:rPr>
          <w:sz w:val="22"/>
          <w:szCs w:val="22"/>
          <w:rtl/>
          <w:lang w:bidi="ar"/>
        </w:rPr>
        <w:t>الأفراد الذين استنفدوا استحقاقات تأمينهم الصحي ويستطيعون إثبات عدم قدرتهم على دفع الرسوم بالكامل؛ أو</w:t>
      </w:r>
    </w:p>
    <w:p w14:paraId="52C09B40" w14:textId="49F81489" w:rsidR="00673E35" w:rsidRPr="005910CE" w:rsidRDefault="00673E35" w:rsidP="005910CE">
      <w:pPr>
        <w:pStyle w:val="Default"/>
        <w:numPr>
          <w:ilvl w:val="0"/>
          <w:numId w:val="6"/>
        </w:numPr>
        <w:bidi/>
      </w:pPr>
      <w:r w:rsidRPr="00E22945">
        <w:rPr>
          <w:sz w:val="22"/>
          <w:szCs w:val="22"/>
          <w:rtl/>
          <w:lang w:bidi="ar"/>
        </w:rPr>
        <w:t xml:space="preserve">إن الأفراد الذين يستطيعون، حسب تقدير المستشفى، إثبات عدم قدرتهم على دفع حصتهم من الرسوم المشتركة و/ أو الجزء القابل للخصم، يمكنهم طلب تخفيض المبالغ المدفوعة أو الاقتطاع منها. </w:t>
      </w:r>
    </w:p>
    <w:p w14:paraId="743BBB84" w14:textId="77777777" w:rsidR="004A3B36" w:rsidRPr="004A3B36" w:rsidRDefault="004A3B36" w:rsidP="00673E35">
      <w:pPr>
        <w:pStyle w:val="Default"/>
        <w:rPr>
          <w:sz w:val="22"/>
          <w:szCs w:val="22"/>
        </w:rPr>
      </w:pPr>
    </w:p>
    <w:p w14:paraId="51954251" w14:textId="77777777" w:rsidR="00E02293" w:rsidRPr="00E22945" w:rsidRDefault="00B65258" w:rsidP="00673E35">
      <w:pPr>
        <w:pStyle w:val="Default"/>
        <w:bidi/>
        <w:rPr>
          <w:sz w:val="23"/>
          <w:szCs w:val="23"/>
        </w:rPr>
      </w:pPr>
      <w:r w:rsidRPr="00E22945">
        <w:rPr>
          <w:sz w:val="22"/>
          <w:szCs w:val="22"/>
          <w:rtl/>
          <w:lang w:bidi="ar"/>
        </w:rPr>
        <w:t>يُعد الأفراد الذين يصلون إلى 400% من مستوى الفقر الفيدرالي مؤهلين لتلقي المساعدة المالية.</w:t>
      </w:r>
    </w:p>
    <w:tbl>
      <w:tblPr>
        <w:tblStyle w:val="TableGrid"/>
        <w:bidiVisual/>
        <w:tblW w:w="0" w:type="auto"/>
        <w:tblLayout w:type="fixed"/>
        <w:tblLook w:val="04A0" w:firstRow="1" w:lastRow="0" w:firstColumn="1" w:lastColumn="0" w:noHBand="0" w:noVBand="1"/>
      </w:tblPr>
      <w:tblGrid>
        <w:gridCol w:w="1753"/>
        <w:gridCol w:w="2225"/>
        <w:gridCol w:w="2700"/>
        <w:gridCol w:w="2091"/>
      </w:tblGrid>
      <w:tr w:rsidR="00673E35" w:rsidRPr="00E22945" w14:paraId="25B2483E" w14:textId="77777777" w:rsidTr="00673E35">
        <w:trPr>
          <w:trHeight w:val="112"/>
        </w:trPr>
        <w:tc>
          <w:tcPr>
            <w:tcW w:w="8769" w:type="dxa"/>
            <w:gridSpan w:val="4"/>
            <w:tcBorders>
              <w:top w:val="single" w:sz="4" w:space="0" w:color="auto"/>
              <w:left w:val="single" w:sz="4" w:space="0" w:color="auto"/>
              <w:bottom w:val="single" w:sz="4" w:space="0" w:color="auto"/>
              <w:right w:val="single" w:sz="4" w:space="0" w:color="auto"/>
            </w:tcBorders>
            <w:hideMark/>
          </w:tcPr>
          <w:p w14:paraId="661DF0F8" w14:textId="77777777" w:rsidR="00BA07AA" w:rsidRPr="00E22945" w:rsidRDefault="00673E35">
            <w:pPr>
              <w:pStyle w:val="Default"/>
              <w:bidi/>
              <w:rPr>
                <w:sz w:val="23"/>
                <w:szCs w:val="23"/>
              </w:rPr>
            </w:pPr>
            <w:r w:rsidRPr="00E22945">
              <w:rPr>
                <w:b/>
                <w:bCs/>
                <w:sz w:val="23"/>
                <w:szCs w:val="23"/>
                <w:rtl/>
                <w:lang w:bidi="ar"/>
              </w:rPr>
              <w:t xml:space="preserve">مستويات الفقر الفيدرالية (2024) </w:t>
            </w:r>
          </w:p>
        </w:tc>
      </w:tr>
      <w:tr w:rsidR="00673E35" w:rsidRPr="00E22945" w14:paraId="412C60E9"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438A2673" w14:textId="77777777" w:rsidR="00673E35" w:rsidRPr="00E22945" w:rsidRDefault="00673E35">
            <w:pPr>
              <w:pStyle w:val="Default"/>
              <w:bidi/>
              <w:rPr>
                <w:sz w:val="22"/>
                <w:szCs w:val="22"/>
              </w:rPr>
            </w:pPr>
            <w:r w:rsidRPr="00E22945">
              <w:rPr>
                <w:b/>
                <w:bCs/>
                <w:sz w:val="22"/>
                <w:szCs w:val="22"/>
                <w:rtl/>
                <w:lang w:bidi="ar"/>
              </w:rPr>
              <w:t xml:space="preserve">حجم الأسرة </w:t>
            </w:r>
          </w:p>
        </w:tc>
        <w:tc>
          <w:tcPr>
            <w:tcW w:w="2225" w:type="dxa"/>
            <w:tcBorders>
              <w:top w:val="single" w:sz="4" w:space="0" w:color="auto"/>
              <w:left w:val="single" w:sz="4" w:space="0" w:color="auto"/>
              <w:bottom w:val="single" w:sz="4" w:space="0" w:color="auto"/>
              <w:right w:val="single" w:sz="4" w:space="0" w:color="auto"/>
            </w:tcBorders>
            <w:hideMark/>
          </w:tcPr>
          <w:p w14:paraId="25F1DEE6" w14:textId="6A8BF8ED" w:rsidR="00673E35" w:rsidRPr="00E22945" w:rsidRDefault="004A3B36">
            <w:pPr>
              <w:pStyle w:val="Default"/>
              <w:bidi/>
              <w:jc w:val="center"/>
              <w:rPr>
                <w:sz w:val="22"/>
                <w:szCs w:val="22"/>
              </w:rPr>
            </w:pPr>
            <w:r w:rsidRPr="00B84D21">
              <w:rPr>
                <w:b/>
                <w:bCs/>
                <w:sz w:val="22"/>
                <w:szCs w:val="22"/>
                <w:rtl/>
                <w:lang w:bidi="ar"/>
              </w:rPr>
              <w:t>00</w:t>
            </w:r>
            <w:r>
              <w:rPr>
                <w:b/>
                <w:bCs/>
                <w:sz w:val="22"/>
                <w:szCs w:val="22"/>
                <w:lang w:bidi="ar"/>
              </w:rPr>
              <w:t>2</w:t>
            </w:r>
            <w:r w:rsidRPr="00B84D21">
              <w:rPr>
                <w:b/>
                <w:bCs/>
                <w:sz w:val="22"/>
                <w:szCs w:val="22"/>
                <w:rtl/>
                <w:lang w:bidi="ar"/>
              </w:rPr>
              <w:t>%</w:t>
            </w:r>
          </w:p>
        </w:tc>
        <w:tc>
          <w:tcPr>
            <w:tcW w:w="2700" w:type="dxa"/>
            <w:tcBorders>
              <w:top w:val="single" w:sz="4" w:space="0" w:color="auto"/>
              <w:left w:val="single" w:sz="4" w:space="0" w:color="auto"/>
              <w:bottom w:val="single" w:sz="4" w:space="0" w:color="auto"/>
              <w:right w:val="single" w:sz="4" w:space="0" w:color="auto"/>
            </w:tcBorders>
            <w:hideMark/>
          </w:tcPr>
          <w:p w14:paraId="4B00DE38" w14:textId="71D4288A" w:rsidR="00673E35" w:rsidRPr="00E22945" w:rsidRDefault="00B84D21">
            <w:pPr>
              <w:pStyle w:val="Default"/>
              <w:bidi/>
              <w:jc w:val="center"/>
              <w:rPr>
                <w:sz w:val="22"/>
                <w:szCs w:val="22"/>
              </w:rPr>
            </w:pPr>
            <w:r w:rsidRPr="00B84D21">
              <w:rPr>
                <w:b/>
                <w:bCs/>
                <w:sz w:val="22"/>
                <w:szCs w:val="22"/>
                <w:rtl/>
                <w:lang w:bidi="ar"/>
              </w:rPr>
              <w:t>00</w:t>
            </w:r>
            <w:r w:rsidR="004A3B36">
              <w:rPr>
                <w:b/>
                <w:bCs/>
                <w:sz w:val="22"/>
                <w:szCs w:val="22"/>
                <w:lang w:bidi="ar"/>
              </w:rPr>
              <w:t>3</w:t>
            </w:r>
            <w:r w:rsidRPr="00B84D21">
              <w:rPr>
                <w:b/>
                <w:bCs/>
                <w:sz w:val="22"/>
                <w:szCs w:val="22"/>
                <w:rtl/>
                <w:lang w:bidi="ar"/>
              </w:rPr>
              <w:t>%</w:t>
            </w:r>
            <w:r w:rsidR="00673E35" w:rsidRPr="00E22945">
              <w:rPr>
                <w:b/>
                <w:bCs/>
                <w:sz w:val="22"/>
                <w:szCs w:val="22"/>
                <w:rtl/>
                <w:lang w:bidi="ar"/>
              </w:rPr>
              <w:t xml:space="preserve"> </w:t>
            </w:r>
          </w:p>
        </w:tc>
        <w:tc>
          <w:tcPr>
            <w:tcW w:w="2091" w:type="dxa"/>
            <w:tcBorders>
              <w:top w:val="single" w:sz="4" w:space="0" w:color="auto"/>
              <w:left w:val="single" w:sz="4" w:space="0" w:color="auto"/>
              <w:bottom w:val="single" w:sz="4" w:space="0" w:color="auto"/>
              <w:right w:val="single" w:sz="4" w:space="0" w:color="auto"/>
            </w:tcBorders>
            <w:hideMark/>
          </w:tcPr>
          <w:p w14:paraId="7B59DAD0" w14:textId="027E18CE" w:rsidR="00673E35" w:rsidRPr="00B84D21" w:rsidRDefault="00B84D21">
            <w:pPr>
              <w:pStyle w:val="Default"/>
              <w:bidi/>
              <w:jc w:val="center"/>
              <w:rPr>
                <w:b/>
                <w:bCs/>
                <w:sz w:val="22"/>
                <w:szCs w:val="22"/>
              </w:rPr>
            </w:pPr>
            <w:r w:rsidRPr="00B84D21">
              <w:rPr>
                <w:b/>
                <w:bCs/>
                <w:sz w:val="22"/>
                <w:szCs w:val="22"/>
                <w:rtl/>
                <w:lang w:bidi="ar"/>
              </w:rPr>
              <w:t>400%</w:t>
            </w:r>
          </w:p>
        </w:tc>
      </w:tr>
      <w:tr w:rsidR="00673E35" w:rsidRPr="00E22945" w14:paraId="2EEA84E6" w14:textId="77777777" w:rsidTr="00673E35">
        <w:trPr>
          <w:trHeight w:val="249"/>
        </w:trPr>
        <w:tc>
          <w:tcPr>
            <w:tcW w:w="1753" w:type="dxa"/>
            <w:tcBorders>
              <w:top w:val="single" w:sz="4" w:space="0" w:color="auto"/>
              <w:left w:val="single" w:sz="4" w:space="0" w:color="auto"/>
              <w:bottom w:val="single" w:sz="4" w:space="0" w:color="auto"/>
              <w:right w:val="single" w:sz="4" w:space="0" w:color="auto"/>
            </w:tcBorders>
            <w:hideMark/>
          </w:tcPr>
          <w:p w14:paraId="5E8EB484" w14:textId="77777777" w:rsidR="00673E35" w:rsidRPr="00E22945" w:rsidRDefault="00673E35">
            <w:pPr>
              <w:pStyle w:val="Default"/>
              <w:bidi/>
              <w:rPr>
                <w:sz w:val="22"/>
                <w:szCs w:val="22"/>
              </w:rPr>
            </w:pPr>
            <w:r w:rsidRPr="00E22945">
              <w:rPr>
                <w:sz w:val="22"/>
                <w:szCs w:val="22"/>
                <w:rtl/>
                <w:lang w:bidi="ar"/>
              </w:rPr>
              <w:t xml:space="preserve">شخص واحد </w:t>
            </w:r>
          </w:p>
        </w:tc>
        <w:tc>
          <w:tcPr>
            <w:tcW w:w="2225" w:type="dxa"/>
            <w:tcBorders>
              <w:top w:val="single" w:sz="4" w:space="0" w:color="auto"/>
              <w:left w:val="single" w:sz="4" w:space="0" w:color="auto"/>
              <w:bottom w:val="single" w:sz="4" w:space="0" w:color="auto"/>
              <w:right w:val="single" w:sz="4" w:space="0" w:color="auto"/>
            </w:tcBorders>
            <w:hideMark/>
          </w:tcPr>
          <w:p w14:paraId="23B01F0C" w14:textId="7A6741E2" w:rsidR="00673E35" w:rsidRPr="00E22945" w:rsidRDefault="00673E35">
            <w:pPr>
              <w:pStyle w:val="Default"/>
              <w:bidi/>
              <w:jc w:val="center"/>
              <w:rPr>
                <w:rFonts w:hint="cs"/>
                <w:sz w:val="22"/>
                <w:szCs w:val="22"/>
                <w:rtl/>
                <w:lang w:bidi="ar-EG"/>
              </w:rPr>
            </w:pPr>
            <w:r w:rsidRPr="00E22945">
              <w:rPr>
                <w:sz w:val="22"/>
                <w:szCs w:val="22"/>
              </w:rPr>
              <w:t>30,120</w:t>
            </w:r>
            <w:r w:rsidR="002F05CE">
              <w:rPr>
                <w:rFonts w:hint="cs"/>
                <w:sz w:val="22"/>
                <w:szCs w:val="22"/>
                <w:rtl/>
                <w:lang w:bidi="ar-EG"/>
              </w:rPr>
              <w:t>$</w:t>
            </w:r>
          </w:p>
        </w:tc>
        <w:tc>
          <w:tcPr>
            <w:tcW w:w="2700" w:type="dxa"/>
            <w:tcBorders>
              <w:top w:val="single" w:sz="4" w:space="0" w:color="auto"/>
              <w:left w:val="single" w:sz="4" w:space="0" w:color="auto"/>
              <w:bottom w:val="single" w:sz="4" w:space="0" w:color="auto"/>
              <w:right w:val="single" w:sz="4" w:space="0" w:color="auto"/>
            </w:tcBorders>
            <w:hideMark/>
          </w:tcPr>
          <w:p w14:paraId="36A3C2D6" w14:textId="671B71A9" w:rsidR="00673E35" w:rsidRPr="00E22945" w:rsidRDefault="00673E35">
            <w:pPr>
              <w:pStyle w:val="Default"/>
              <w:bidi/>
              <w:jc w:val="center"/>
              <w:rPr>
                <w:sz w:val="22"/>
                <w:szCs w:val="22"/>
              </w:rPr>
            </w:pPr>
            <w:r w:rsidRPr="00E22945">
              <w:rPr>
                <w:sz w:val="22"/>
                <w:szCs w:val="22"/>
              </w:rPr>
              <w:t>45,180</w:t>
            </w:r>
            <w:r w:rsidR="002F05CE">
              <w:rPr>
                <w:rFonts w:hint="cs"/>
                <w:sz w:val="22"/>
                <w:szCs w:val="22"/>
                <w:rtl/>
              </w:rPr>
              <w:t>$</w:t>
            </w:r>
            <w:r w:rsidRPr="00E22945">
              <w:rPr>
                <w:sz w:val="22"/>
                <w:szCs w:val="22"/>
                <w:rtl/>
                <w:lang w:bidi="ar"/>
              </w:rPr>
              <w:t xml:space="preserve"> </w:t>
            </w:r>
          </w:p>
        </w:tc>
        <w:tc>
          <w:tcPr>
            <w:tcW w:w="2091" w:type="dxa"/>
            <w:tcBorders>
              <w:top w:val="single" w:sz="4" w:space="0" w:color="auto"/>
              <w:left w:val="single" w:sz="4" w:space="0" w:color="auto"/>
              <w:bottom w:val="single" w:sz="4" w:space="0" w:color="auto"/>
              <w:right w:val="single" w:sz="4" w:space="0" w:color="auto"/>
            </w:tcBorders>
            <w:hideMark/>
          </w:tcPr>
          <w:p w14:paraId="43765D6A" w14:textId="114963DD" w:rsidR="00673E35" w:rsidRPr="00E22945" w:rsidRDefault="00673E35">
            <w:pPr>
              <w:pStyle w:val="Default"/>
              <w:bidi/>
              <w:jc w:val="center"/>
              <w:rPr>
                <w:rFonts w:hint="cs"/>
                <w:sz w:val="22"/>
                <w:szCs w:val="22"/>
                <w:rtl/>
                <w:lang w:bidi="ar-EG"/>
              </w:rPr>
            </w:pPr>
            <w:r w:rsidRPr="00E22945">
              <w:rPr>
                <w:sz w:val="22"/>
                <w:szCs w:val="22"/>
              </w:rPr>
              <w:t>60,240</w:t>
            </w:r>
            <w:r w:rsidR="002F05CE">
              <w:rPr>
                <w:rFonts w:hint="cs"/>
                <w:sz w:val="22"/>
                <w:szCs w:val="22"/>
                <w:rtl/>
                <w:lang w:bidi="ar-EG"/>
              </w:rPr>
              <w:t>$</w:t>
            </w:r>
          </w:p>
        </w:tc>
      </w:tr>
      <w:tr w:rsidR="00673E35" w:rsidRPr="00E22945" w14:paraId="7DC87CCB" w14:textId="77777777" w:rsidTr="00673E35">
        <w:trPr>
          <w:trHeight w:val="231"/>
        </w:trPr>
        <w:tc>
          <w:tcPr>
            <w:tcW w:w="1753" w:type="dxa"/>
            <w:tcBorders>
              <w:top w:val="single" w:sz="4" w:space="0" w:color="auto"/>
              <w:left w:val="single" w:sz="4" w:space="0" w:color="auto"/>
              <w:bottom w:val="single" w:sz="4" w:space="0" w:color="auto"/>
              <w:right w:val="single" w:sz="4" w:space="0" w:color="auto"/>
            </w:tcBorders>
            <w:hideMark/>
          </w:tcPr>
          <w:p w14:paraId="75F939C7" w14:textId="77777777" w:rsidR="00673E35" w:rsidRPr="00E22945" w:rsidRDefault="00673E35">
            <w:pPr>
              <w:pStyle w:val="Default"/>
              <w:bidi/>
              <w:rPr>
                <w:sz w:val="22"/>
                <w:szCs w:val="22"/>
              </w:rPr>
            </w:pPr>
            <w:r w:rsidRPr="00E22945">
              <w:rPr>
                <w:sz w:val="22"/>
                <w:szCs w:val="22"/>
                <w:rtl/>
                <w:lang w:bidi="ar"/>
              </w:rPr>
              <w:t xml:space="preserve">شخصان </w:t>
            </w:r>
          </w:p>
        </w:tc>
        <w:tc>
          <w:tcPr>
            <w:tcW w:w="2225" w:type="dxa"/>
            <w:tcBorders>
              <w:top w:val="single" w:sz="4" w:space="0" w:color="auto"/>
              <w:left w:val="single" w:sz="4" w:space="0" w:color="auto"/>
              <w:bottom w:val="single" w:sz="4" w:space="0" w:color="auto"/>
              <w:right w:val="single" w:sz="4" w:space="0" w:color="auto"/>
            </w:tcBorders>
            <w:hideMark/>
          </w:tcPr>
          <w:p w14:paraId="752A7968" w14:textId="6D063BC4" w:rsidR="00673E35" w:rsidRPr="00E22945" w:rsidRDefault="00673E35">
            <w:pPr>
              <w:pStyle w:val="Default"/>
              <w:bidi/>
              <w:jc w:val="center"/>
              <w:rPr>
                <w:sz w:val="22"/>
                <w:szCs w:val="22"/>
              </w:rPr>
            </w:pPr>
            <w:r w:rsidRPr="00E22945">
              <w:rPr>
                <w:sz w:val="22"/>
                <w:szCs w:val="22"/>
              </w:rPr>
              <w:t>40,880</w:t>
            </w:r>
            <w:r w:rsidR="002F05CE">
              <w:rPr>
                <w:rFonts w:hint="cs"/>
                <w:sz w:val="22"/>
                <w:szCs w:val="22"/>
                <w:rtl/>
              </w:rPr>
              <w:t>$</w:t>
            </w:r>
          </w:p>
        </w:tc>
        <w:tc>
          <w:tcPr>
            <w:tcW w:w="2700" w:type="dxa"/>
            <w:tcBorders>
              <w:top w:val="single" w:sz="4" w:space="0" w:color="auto"/>
              <w:left w:val="single" w:sz="4" w:space="0" w:color="auto"/>
              <w:bottom w:val="single" w:sz="4" w:space="0" w:color="auto"/>
              <w:right w:val="single" w:sz="4" w:space="0" w:color="auto"/>
            </w:tcBorders>
            <w:hideMark/>
          </w:tcPr>
          <w:p w14:paraId="79807D32" w14:textId="2C2A6AF4" w:rsidR="00673E35" w:rsidRPr="00E22945" w:rsidRDefault="002F05CE">
            <w:pPr>
              <w:pStyle w:val="Default"/>
              <w:bidi/>
              <w:jc w:val="center"/>
              <w:rPr>
                <w:sz w:val="22"/>
                <w:szCs w:val="22"/>
              </w:rPr>
            </w:pPr>
            <w:r>
              <w:rPr>
                <w:sz w:val="22"/>
                <w:szCs w:val="22"/>
              </w:rPr>
              <w:t>$</w:t>
            </w:r>
            <w:r w:rsidR="00673E35" w:rsidRPr="00E22945">
              <w:rPr>
                <w:sz w:val="22"/>
                <w:szCs w:val="22"/>
              </w:rPr>
              <w:t>61,320</w:t>
            </w:r>
            <w:r w:rsidR="00673E35" w:rsidRPr="00E22945">
              <w:rPr>
                <w:sz w:val="22"/>
                <w:szCs w:val="22"/>
                <w:rtl/>
                <w:lang w:bidi="ar"/>
              </w:rPr>
              <w:t xml:space="preserve"> </w:t>
            </w:r>
          </w:p>
        </w:tc>
        <w:tc>
          <w:tcPr>
            <w:tcW w:w="2091" w:type="dxa"/>
            <w:tcBorders>
              <w:top w:val="single" w:sz="4" w:space="0" w:color="auto"/>
              <w:left w:val="single" w:sz="4" w:space="0" w:color="auto"/>
              <w:bottom w:val="single" w:sz="4" w:space="0" w:color="auto"/>
              <w:right w:val="single" w:sz="4" w:space="0" w:color="auto"/>
            </w:tcBorders>
            <w:hideMark/>
          </w:tcPr>
          <w:p w14:paraId="514FCF17" w14:textId="4788CA69" w:rsidR="00673E35" w:rsidRPr="00E22945" w:rsidRDefault="00673E35">
            <w:pPr>
              <w:pStyle w:val="Default"/>
              <w:bidi/>
              <w:jc w:val="center"/>
              <w:rPr>
                <w:sz w:val="22"/>
                <w:szCs w:val="22"/>
              </w:rPr>
            </w:pPr>
            <w:r w:rsidRPr="00E22945">
              <w:rPr>
                <w:sz w:val="22"/>
                <w:szCs w:val="22"/>
              </w:rPr>
              <w:t>81,760</w:t>
            </w:r>
            <w:r w:rsidR="002F05CE">
              <w:rPr>
                <w:rFonts w:hint="cs"/>
                <w:sz w:val="22"/>
                <w:szCs w:val="22"/>
                <w:rtl/>
              </w:rPr>
              <w:t>$</w:t>
            </w:r>
          </w:p>
        </w:tc>
      </w:tr>
      <w:tr w:rsidR="00673E35" w:rsidRPr="00E22945" w14:paraId="2D2EB1B2"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0F6876FA" w14:textId="77777777" w:rsidR="00673E35" w:rsidRPr="00E22945" w:rsidRDefault="00673E35">
            <w:pPr>
              <w:pStyle w:val="Default"/>
              <w:bidi/>
              <w:rPr>
                <w:sz w:val="22"/>
                <w:szCs w:val="22"/>
              </w:rPr>
            </w:pPr>
            <w:r w:rsidRPr="00E22945">
              <w:rPr>
                <w:sz w:val="22"/>
                <w:szCs w:val="22"/>
                <w:rtl/>
                <w:lang w:bidi="ar"/>
              </w:rPr>
              <w:t xml:space="preserve">3 أشخاص </w:t>
            </w:r>
          </w:p>
        </w:tc>
        <w:tc>
          <w:tcPr>
            <w:tcW w:w="2225" w:type="dxa"/>
            <w:tcBorders>
              <w:top w:val="single" w:sz="4" w:space="0" w:color="auto"/>
              <w:left w:val="single" w:sz="4" w:space="0" w:color="auto"/>
              <w:bottom w:val="single" w:sz="4" w:space="0" w:color="auto"/>
              <w:right w:val="single" w:sz="4" w:space="0" w:color="auto"/>
            </w:tcBorders>
            <w:hideMark/>
          </w:tcPr>
          <w:p w14:paraId="35A918C8" w14:textId="02A9C5C2" w:rsidR="00673E35" w:rsidRPr="00E22945" w:rsidRDefault="002F05CE">
            <w:pPr>
              <w:pStyle w:val="Default"/>
              <w:bidi/>
              <w:jc w:val="center"/>
              <w:rPr>
                <w:sz w:val="22"/>
                <w:szCs w:val="22"/>
              </w:rPr>
            </w:pPr>
            <w:r>
              <w:rPr>
                <w:sz w:val="22"/>
                <w:szCs w:val="22"/>
              </w:rPr>
              <w:t>$</w:t>
            </w:r>
            <w:r w:rsidR="00673E35" w:rsidRPr="00E22945">
              <w:rPr>
                <w:sz w:val="22"/>
                <w:szCs w:val="22"/>
              </w:rPr>
              <w:t>51,640</w:t>
            </w:r>
          </w:p>
        </w:tc>
        <w:tc>
          <w:tcPr>
            <w:tcW w:w="2700" w:type="dxa"/>
            <w:tcBorders>
              <w:top w:val="single" w:sz="4" w:space="0" w:color="auto"/>
              <w:left w:val="single" w:sz="4" w:space="0" w:color="auto"/>
              <w:bottom w:val="single" w:sz="4" w:space="0" w:color="auto"/>
              <w:right w:val="single" w:sz="4" w:space="0" w:color="auto"/>
            </w:tcBorders>
            <w:hideMark/>
          </w:tcPr>
          <w:p w14:paraId="332880D5" w14:textId="166AC88D" w:rsidR="00673E35" w:rsidRPr="00E22945" w:rsidRDefault="00673E35">
            <w:pPr>
              <w:pStyle w:val="Default"/>
              <w:bidi/>
              <w:jc w:val="center"/>
              <w:rPr>
                <w:rFonts w:hint="cs"/>
                <w:sz w:val="22"/>
                <w:szCs w:val="22"/>
                <w:rtl/>
                <w:lang w:bidi="ar-EG"/>
              </w:rPr>
            </w:pPr>
            <w:r w:rsidRPr="00E22945">
              <w:rPr>
                <w:sz w:val="22"/>
                <w:szCs w:val="22"/>
              </w:rPr>
              <w:t>77,460</w:t>
            </w:r>
            <w:r w:rsidR="002F05CE">
              <w:rPr>
                <w:rFonts w:hint="cs"/>
                <w:sz w:val="22"/>
                <w:szCs w:val="22"/>
                <w:rtl/>
                <w:lang w:bidi="ar-EG"/>
              </w:rPr>
              <w:t>$</w:t>
            </w:r>
          </w:p>
        </w:tc>
        <w:tc>
          <w:tcPr>
            <w:tcW w:w="2091" w:type="dxa"/>
            <w:tcBorders>
              <w:top w:val="single" w:sz="4" w:space="0" w:color="auto"/>
              <w:left w:val="single" w:sz="4" w:space="0" w:color="auto"/>
              <w:bottom w:val="single" w:sz="4" w:space="0" w:color="auto"/>
              <w:right w:val="single" w:sz="4" w:space="0" w:color="auto"/>
            </w:tcBorders>
            <w:hideMark/>
          </w:tcPr>
          <w:p w14:paraId="33E32C7E" w14:textId="0C418DDF" w:rsidR="00673E35" w:rsidRPr="00E22945" w:rsidRDefault="002F05CE">
            <w:pPr>
              <w:pStyle w:val="Default"/>
              <w:bidi/>
              <w:jc w:val="center"/>
              <w:rPr>
                <w:sz w:val="22"/>
                <w:szCs w:val="22"/>
              </w:rPr>
            </w:pPr>
            <w:r>
              <w:rPr>
                <w:sz w:val="22"/>
                <w:szCs w:val="22"/>
              </w:rPr>
              <w:t>$</w:t>
            </w:r>
            <w:r w:rsidR="00673E35" w:rsidRPr="00E22945">
              <w:rPr>
                <w:sz w:val="22"/>
                <w:szCs w:val="22"/>
              </w:rPr>
              <w:t>103,280</w:t>
            </w:r>
          </w:p>
        </w:tc>
      </w:tr>
      <w:tr w:rsidR="00673E35" w:rsidRPr="00E22945" w14:paraId="2F276B8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7363BDEC" w14:textId="77777777" w:rsidR="00673E35" w:rsidRPr="00E22945" w:rsidRDefault="00673E35">
            <w:pPr>
              <w:pStyle w:val="Default"/>
              <w:bidi/>
              <w:rPr>
                <w:sz w:val="22"/>
                <w:szCs w:val="22"/>
              </w:rPr>
            </w:pPr>
            <w:r w:rsidRPr="00E22945">
              <w:rPr>
                <w:sz w:val="22"/>
                <w:szCs w:val="22"/>
                <w:rtl/>
                <w:lang w:bidi="ar"/>
              </w:rPr>
              <w:t xml:space="preserve">4 أشخاص </w:t>
            </w:r>
          </w:p>
        </w:tc>
        <w:tc>
          <w:tcPr>
            <w:tcW w:w="2225" w:type="dxa"/>
            <w:tcBorders>
              <w:top w:val="single" w:sz="4" w:space="0" w:color="auto"/>
              <w:left w:val="single" w:sz="4" w:space="0" w:color="auto"/>
              <w:bottom w:val="single" w:sz="4" w:space="0" w:color="auto"/>
              <w:right w:val="single" w:sz="4" w:space="0" w:color="auto"/>
            </w:tcBorders>
            <w:hideMark/>
          </w:tcPr>
          <w:p w14:paraId="5479F2C8" w14:textId="46145814" w:rsidR="00673E35" w:rsidRPr="00E22945" w:rsidRDefault="00673E35">
            <w:pPr>
              <w:pStyle w:val="Default"/>
              <w:bidi/>
              <w:jc w:val="center"/>
              <w:rPr>
                <w:sz w:val="22"/>
                <w:szCs w:val="22"/>
              </w:rPr>
            </w:pPr>
            <w:r w:rsidRPr="00E22945">
              <w:rPr>
                <w:sz w:val="22"/>
                <w:szCs w:val="22"/>
                <w:rtl/>
                <w:lang w:bidi="ar"/>
              </w:rPr>
              <w:t>62,400</w:t>
            </w:r>
            <w:r w:rsidR="002F05CE">
              <w:rPr>
                <w:sz w:val="22"/>
                <w:szCs w:val="22"/>
                <w:lang w:bidi="ar"/>
              </w:rPr>
              <w:t>$</w:t>
            </w:r>
          </w:p>
        </w:tc>
        <w:tc>
          <w:tcPr>
            <w:tcW w:w="2700" w:type="dxa"/>
            <w:tcBorders>
              <w:top w:val="single" w:sz="4" w:space="0" w:color="auto"/>
              <w:left w:val="single" w:sz="4" w:space="0" w:color="auto"/>
              <w:bottom w:val="single" w:sz="4" w:space="0" w:color="auto"/>
              <w:right w:val="single" w:sz="4" w:space="0" w:color="auto"/>
            </w:tcBorders>
            <w:hideMark/>
          </w:tcPr>
          <w:p w14:paraId="6563B9CC" w14:textId="729D55BF" w:rsidR="00673E35" w:rsidRPr="00E22945" w:rsidRDefault="00673E35">
            <w:pPr>
              <w:pStyle w:val="Default"/>
              <w:bidi/>
              <w:jc w:val="center"/>
              <w:rPr>
                <w:sz w:val="22"/>
                <w:szCs w:val="22"/>
              </w:rPr>
            </w:pPr>
            <w:r w:rsidRPr="00E22945">
              <w:rPr>
                <w:sz w:val="22"/>
                <w:szCs w:val="22"/>
              </w:rPr>
              <w:t>93,600</w:t>
            </w:r>
            <w:r w:rsidR="002F05CE">
              <w:rPr>
                <w:rFonts w:hint="cs"/>
                <w:sz w:val="22"/>
                <w:szCs w:val="22"/>
                <w:rtl/>
                <w:lang w:bidi="ar"/>
              </w:rPr>
              <w:t>$</w:t>
            </w:r>
          </w:p>
        </w:tc>
        <w:tc>
          <w:tcPr>
            <w:tcW w:w="2091" w:type="dxa"/>
            <w:tcBorders>
              <w:top w:val="single" w:sz="4" w:space="0" w:color="auto"/>
              <w:left w:val="single" w:sz="4" w:space="0" w:color="auto"/>
              <w:bottom w:val="single" w:sz="4" w:space="0" w:color="auto"/>
              <w:right w:val="single" w:sz="4" w:space="0" w:color="auto"/>
            </w:tcBorders>
            <w:hideMark/>
          </w:tcPr>
          <w:p w14:paraId="3DDBAA77" w14:textId="4F2D17BC" w:rsidR="00673E35" w:rsidRPr="00E22945" w:rsidRDefault="00673E35">
            <w:pPr>
              <w:pStyle w:val="Default"/>
              <w:bidi/>
              <w:jc w:val="center"/>
              <w:rPr>
                <w:sz w:val="22"/>
                <w:szCs w:val="22"/>
              </w:rPr>
            </w:pPr>
            <w:r w:rsidRPr="00E22945">
              <w:rPr>
                <w:sz w:val="22"/>
                <w:szCs w:val="22"/>
                <w:rtl/>
                <w:lang w:bidi="ar"/>
              </w:rPr>
              <w:t>124,800</w:t>
            </w:r>
            <w:r w:rsidR="002F05CE">
              <w:rPr>
                <w:sz w:val="22"/>
                <w:szCs w:val="22"/>
                <w:lang w:bidi="ar"/>
              </w:rPr>
              <w:t>$</w:t>
            </w:r>
          </w:p>
        </w:tc>
      </w:tr>
      <w:tr w:rsidR="00673E35" w:rsidRPr="00E22945" w14:paraId="7A95839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1654DAC9" w14:textId="77777777" w:rsidR="00673E35" w:rsidRPr="00E22945" w:rsidRDefault="00673E35">
            <w:pPr>
              <w:pStyle w:val="Default"/>
              <w:bidi/>
              <w:rPr>
                <w:sz w:val="22"/>
                <w:szCs w:val="22"/>
              </w:rPr>
            </w:pPr>
            <w:r w:rsidRPr="00E22945">
              <w:rPr>
                <w:sz w:val="22"/>
                <w:szCs w:val="22"/>
                <w:rtl/>
                <w:lang w:bidi="ar"/>
              </w:rPr>
              <w:t xml:space="preserve">5 أشخاص </w:t>
            </w:r>
          </w:p>
        </w:tc>
        <w:tc>
          <w:tcPr>
            <w:tcW w:w="2225" w:type="dxa"/>
            <w:tcBorders>
              <w:top w:val="single" w:sz="4" w:space="0" w:color="auto"/>
              <w:left w:val="single" w:sz="4" w:space="0" w:color="auto"/>
              <w:bottom w:val="single" w:sz="4" w:space="0" w:color="auto"/>
              <w:right w:val="single" w:sz="4" w:space="0" w:color="auto"/>
            </w:tcBorders>
            <w:hideMark/>
          </w:tcPr>
          <w:p w14:paraId="505A0219" w14:textId="1583BE61" w:rsidR="00673E35" w:rsidRPr="00E22945" w:rsidRDefault="00673E35">
            <w:pPr>
              <w:pStyle w:val="Default"/>
              <w:bidi/>
              <w:jc w:val="center"/>
              <w:rPr>
                <w:sz w:val="22"/>
                <w:szCs w:val="22"/>
              </w:rPr>
            </w:pPr>
            <w:r w:rsidRPr="00E22945">
              <w:rPr>
                <w:sz w:val="22"/>
                <w:szCs w:val="22"/>
                <w:rtl/>
                <w:lang w:bidi="ar"/>
              </w:rPr>
              <w:t>73,160</w:t>
            </w:r>
            <w:r w:rsidR="002F05CE">
              <w:rPr>
                <w:sz w:val="22"/>
                <w:szCs w:val="22"/>
                <w:lang w:bidi="ar"/>
              </w:rPr>
              <w:t>$</w:t>
            </w:r>
          </w:p>
        </w:tc>
        <w:tc>
          <w:tcPr>
            <w:tcW w:w="2700" w:type="dxa"/>
            <w:tcBorders>
              <w:top w:val="single" w:sz="4" w:space="0" w:color="auto"/>
              <w:left w:val="single" w:sz="4" w:space="0" w:color="auto"/>
              <w:bottom w:val="single" w:sz="4" w:space="0" w:color="auto"/>
              <w:right w:val="single" w:sz="4" w:space="0" w:color="auto"/>
            </w:tcBorders>
            <w:hideMark/>
          </w:tcPr>
          <w:p w14:paraId="280F51F3" w14:textId="18EF87C9" w:rsidR="00673E35" w:rsidRPr="00E22945" w:rsidRDefault="00673E35">
            <w:pPr>
              <w:pStyle w:val="Default"/>
              <w:bidi/>
              <w:jc w:val="center"/>
              <w:rPr>
                <w:sz w:val="22"/>
                <w:szCs w:val="22"/>
              </w:rPr>
            </w:pPr>
            <w:r w:rsidRPr="00E22945">
              <w:rPr>
                <w:sz w:val="22"/>
                <w:szCs w:val="22"/>
                <w:rtl/>
                <w:lang w:bidi="ar"/>
              </w:rPr>
              <w:t>109,740</w:t>
            </w:r>
            <w:r w:rsidR="002F05CE">
              <w:rPr>
                <w:rFonts w:hint="cs"/>
                <w:sz w:val="22"/>
                <w:szCs w:val="22"/>
                <w:rtl/>
                <w:lang w:bidi="ar"/>
              </w:rPr>
              <w:t>$</w:t>
            </w:r>
            <w:r w:rsidRPr="00E22945">
              <w:rPr>
                <w:sz w:val="22"/>
                <w:szCs w:val="22"/>
                <w:rtl/>
                <w:lang w:bidi="ar"/>
              </w:rPr>
              <w:t xml:space="preserve"> </w:t>
            </w:r>
          </w:p>
        </w:tc>
        <w:tc>
          <w:tcPr>
            <w:tcW w:w="2091" w:type="dxa"/>
            <w:tcBorders>
              <w:top w:val="single" w:sz="4" w:space="0" w:color="auto"/>
              <w:left w:val="single" w:sz="4" w:space="0" w:color="auto"/>
              <w:bottom w:val="single" w:sz="4" w:space="0" w:color="auto"/>
              <w:right w:val="single" w:sz="4" w:space="0" w:color="auto"/>
            </w:tcBorders>
            <w:hideMark/>
          </w:tcPr>
          <w:p w14:paraId="6EC79B16" w14:textId="0FF470A6" w:rsidR="00673E35" w:rsidRPr="00E22945" w:rsidRDefault="00673E35">
            <w:pPr>
              <w:pStyle w:val="Default"/>
              <w:bidi/>
              <w:jc w:val="center"/>
              <w:rPr>
                <w:sz w:val="22"/>
                <w:szCs w:val="22"/>
              </w:rPr>
            </w:pPr>
            <w:r w:rsidRPr="00E22945">
              <w:rPr>
                <w:sz w:val="22"/>
                <w:szCs w:val="22"/>
                <w:rtl/>
                <w:lang w:bidi="ar"/>
              </w:rPr>
              <w:t>146,320</w:t>
            </w:r>
            <w:r w:rsidR="002F05CE">
              <w:rPr>
                <w:sz w:val="22"/>
                <w:szCs w:val="22"/>
                <w:lang w:bidi="ar"/>
              </w:rPr>
              <w:t>$</w:t>
            </w:r>
          </w:p>
        </w:tc>
      </w:tr>
      <w:tr w:rsidR="00673E35" w:rsidRPr="00E22945" w14:paraId="534956F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54E62793" w14:textId="77777777" w:rsidR="00673E35" w:rsidRPr="00E22945" w:rsidRDefault="00673E35">
            <w:pPr>
              <w:pStyle w:val="Default"/>
              <w:bidi/>
              <w:rPr>
                <w:sz w:val="22"/>
                <w:szCs w:val="22"/>
              </w:rPr>
            </w:pPr>
            <w:r w:rsidRPr="00E22945">
              <w:rPr>
                <w:sz w:val="22"/>
                <w:szCs w:val="22"/>
                <w:rtl/>
                <w:lang w:bidi="ar"/>
              </w:rPr>
              <w:t xml:space="preserve">6 أشخاص </w:t>
            </w:r>
          </w:p>
        </w:tc>
        <w:tc>
          <w:tcPr>
            <w:tcW w:w="2225" w:type="dxa"/>
            <w:tcBorders>
              <w:top w:val="single" w:sz="4" w:space="0" w:color="auto"/>
              <w:left w:val="single" w:sz="4" w:space="0" w:color="auto"/>
              <w:bottom w:val="single" w:sz="4" w:space="0" w:color="auto"/>
              <w:right w:val="single" w:sz="4" w:space="0" w:color="auto"/>
            </w:tcBorders>
            <w:hideMark/>
          </w:tcPr>
          <w:p w14:paraId="1C8905A6" w14:textId="7A2B41D0" w:rsidR="00673E35" w:rsidRPr="00E22945" w:rsidRDefault="00673E35">
            <w:pPr>
              <w:pStyle w:val="Default"/>
              <w:bidi/>
              <w:jc w:val="center"/>
              <w:rPr>
                <w:sz w:val="22"/>
                <w:szCs w:val="22"/>
              </w:rPr>
            </w:pPr>
            <w:r w:rsidRPr="00E22945">
              <w:rPr>
                <w:sz w:val="22"/>
                <w:szCs w:val="22"/>
                <w:rtl/>
                <w:lang w:bidi="ar"/>
              </w:rPr>
              <w:t>83,920</w:t>
            </w:r>
            <w:r w:rsidR="002F05CE">
              <w:rPr>
                <w:sz w:val="22"/>
                <w:szCs w:val="22"/>
                <w:lang w:bidi="ar"/>
              </w:rPr>
              <w:t>$</w:t>
            </w:r>
          </w:p>
        </w:tc>
        <w:tc>
          <w:tcPr>
            <w:tcW w:w="2700" w:type="dxa"/>
            <w:tcBorders>
              <w:top w:val="single" w:sz="4" w:space="0" w:color="auto"/>
              <w:left w:val="single" w:sz="4" w:space="0" w:color="auto"/>
              <w:bottom w:val="single" w:sz="4" w:space="0" w:color="auto"/>
              <w:right w:val="single" w:sz="4" w:space="0" w:color="auto"/>
            </w:tcBorders>
            <w:hideMark/>
          </w:tcPr>
          <w:p w14:paraId="4FAA8393" w14:textId="5E961EAD" w:rsidR="00673E35" w:rsidRPr="00E22945" w:rsidRDefault="00673E35">
            <w:pPr>
              <w:pStyle w:val="Default"/>
              <w:bidi/>
              <w:jc w:val="center"/>
              <w:rPr>
                <w:sz w:val="22"/>
                <w:szCs w:val="22"/>
              </w:rPr>
            </w:pPr>
            <w:r w:rsidRPr="00E22945">
              <w:rPr>
                <w:sz w:val="22"/>
                <w:szCs w:val="22"/>
                <w:rtl/>
                <w:lang w:bidi="ar"/>
              </w:rPr>
              <w:t>125,880</w:t>
            </w:r>
            <w:r w:rsidR="002F05CE">
              <w:rPr>
                <w:rFonts w:hint="cs"/>
                <w:sz w:val="22"/>
                <w:szCs w:val="22"/>
                <w:rtl/>
                <w:lang w:bidi="ar"/>
              </w:rPr>
              <w:t>$</w:t>
            </w:r>
          </w:p>
        </w:tc>
        <w:tc>
          <w:tcPr>
            <w:tcW w:w="2091" w:type="dxa"/>
            <w:tcBorders>
              <w:top w:val="single" w:sz="4" w:space="0" w:color="auto"/>
              <w:left w:val="single" w:sz="4" w:space="0" w:color="auto"/>
              <w:bottom w:val="single" w:sz="4" w:space="0" w:color="auto"/>
              <w:right w:val="single" w:sz="4" w:space="0" w:color="auto"/>
            </w:tcBorders>
            <w:hideMark/>
          </w:tcPr>
          <w:p w14:paraId="5B86892C" w14:textId="2F92529E" w:rsidR="00673E35" w:rsidRPr="00E22945" w:rsidRDefault="00673E35">
            <w:pPr>
              <w:pStyle w:val="Default"/>
              <w:bidi/>
              <w:jc w:val="center"/>
              <w:rPr>
                <w:sz w:val="22"/>
                <w:szCs w:val="22"/>
              </w:rPr>
            </w:pPr>
            <w:r w:rsidRPr="00E22945">
              <w:rPr>
                <w:sz w:val="22"/>
                <w:szCs w:val="22"/>
                <w:rtl/>
                <w:lang w:bidi="ar"/>
              </w:rPr>
              <w:t>167,840</w:t>
            </w:r>
            <w:r w:rsidR="002F05CE">
              <w:rPr>
                <w:sz w:val="22"/>
                <w:szCs w:val="22"/>
                <w:lang w:bidi="ar"/>
              </w:rPr>
              <w:t>$</w:t>
            </w:r>
          </w:p>
        </w:tc>
      </w:tr>
      <w:tr w:rsidR="00673E35" w:rsidRPr="00E22945" w14:paraId="662EC935" w14:textId="77777777" w:rsidTr="00673E35">
        <w:trPr>
          <w:trHeight w:val="276"/>
        </w:trPr>
        <w:tc>
          <w:tcPr>
            <w:tcW w:w="1753" w:type="dxa"/>
            <w:tcBorders>
              <w:top w:val="single" w:sz="4" w:space="0" w:color="auto"/>
              <w:left w:val="single" w:sz="4" w:space="0" w:color="auto"/>
              <w:bottom w:val="single" w:sz="4" w:space="0" w:color="auto"/>
              <w:right w:val="single" w:sz="4" w:space="0" w:color="auto"/>
            </w:tcBorders>
            <w:hideMark/>
          </w:tcPr>
          <w:p w14:paraId="3F9A36D8" w14:textId="77777777" w:rsidR="00673E35" w:rsidRPr="00E22945" w:rsidRDefault="00673E35">
            <w:pPr>
              <w:pStyle w:val="Default"/>
              <w:bidi/>
              <w:rPr>
                <w:sz w:val="22"/>
                <w:szCs w:val="22"/>
              </w:rPr>
            </w:pPr>
            <w:r w:rsidRPr="00E22945">
              <w:rPr>
                <w:sz w:val="22"/>
                <w:szCs w:val="22"/>
                <w:rtl/>
                <w:lang w:bidi="ar"/>
              </w:rPr>
              <w:t xml:space="preserve">7 أشخاص </w:t>
            </w:r>
          </w:p>
        </w:tc>
        <w:tc>
          <w:tcPr>
            <w:tcW w:w="2225" w:type="dxa"/>
            <w:tcBorders>
              <w:top w:val="single" w:sz="4" w:space="0" w:color="auto"/>
              <w:left w:val="single" w:sz="4" w:space="0" w:color="auto"/>
              <w:bottom w:val="single" w:sz="4" w:space="0" w:color="auto"/>
              <w:right w:val="single" w:sz="4" w:space="0" w:color="auto"/>
            </w:tcBorders>
            <w:hideMark/>
          </w:tcPr>
          <w:p w14:paraId="1A36D2A4" w14:textId="3657D8EA" w:rsidR="00673E35" w:rsidRPr="00E22945" w:rsidRDefault="00673E35">
            <w:pPr>
              <w:pStyle w:val="Default"/>
              <w:bidi/>
              <w:jc w:val="center"/>
              <w:rPr>
                <w:sz w:val="22"/>
                <w:szCs w:val="22"/>
              </w:rPr>
            </w:pPr>
            <w:r w:rsidRPr="00E22945">
              <w:rPr>
                <w:sz w:val="22"/>
                <w:szCs w:val="22"/>
                <w:rtl/>
                <w:lang w:bidi="ar"/>
              </w:rPr>
              <w:t>94,680</w:t>
            </w:r>
            <w:r w:rsidR="002F05CE">
              <w:rPr>
                <w:sz w:val="22"/>
                <w:szCs w:val="22"/>
                <w:lang w:bidi="ar"/>
              </w:rPr>
              <w:t>$</w:t>
            </w:r>
          </w:p>
        </w:tc>
        <w:tc>
          <w:tcPr>
            <w:tcW w:w="2700" w:type="dxa"/>
            <w:tcBorders>
              <w:top w:val="single" w:sz="4" w:space="0" w:color="auto"/>
              <w:left w:val="single" w:sz="4" w:space="0" w:color="auto"/>
              <w:bottom w:val="single" w:sz="4" w:space="0" w:color="auto"/>
              <w:right w:val="single" w:sz="4" w:space="0" w:color="auto"/>
            </w:tcBorders>
            <w:hideMark/>
          </w:tcPr>
          <w:p w14:paraId="443B8CB5" w14:textId="3499029E" w:rsidR="00673E35" w:rsidRPr="00E22945" w:rsidRDefault="00673E35">
            <w:pPr>
              <w:pStyle w:val="Default"/>
              <w:bidi/>
              <w:jc w:val="center"/>
              <w:rPr>
                <w:sz w:val="22"/>
                <w:szCs w:val="22"/>
              </w:rPr>
            </w:pPr>
            <w:r w:rsidRPr="00E22945">
              <w:rPr>
                <w:sz w:val="22"/>
                <w:szCs w:val="22"/>
                <w:rtl/>
                <w:lang w:bidi="ar"/>
              </w:rPr>
              <w:t>142,020</w:t>
            </w:r>
            <w:r w:rsidR="002F05CE">
              <w:rPr>
                <w:rFonts w:hint="cs"/>
                <w:sz w:val="22"/>
                <w:szCs w:val="22"/>
                <w:rtl/>
                <w:lang w:bidi="ar"/>
              </w:rPr>
              <w:t>$</w:t>
            </w:r>
          </w:p>
        </w:tc>
        <w:tc>
          <w:tcPr>
            <w:tcW w:w="2091" w:type="dxa"/>
            <w:tcBorders>
              <w:top w:val="single" w:sz="4" w:space="0" w:color="auto"/>
              <w:left w:val="single" w:sz="4" w:space="0" w:color="auto"/>
              <w:bottom w:val="single" w:sz="4" w:space="0" w:color="auto"/>
              <w:right w:val="single" w:sz="4" w:space="0" w:color="auto"/>
            </w:tcBorders>
            <w:hideMark/>
          </w:tcPr>
          <w:p w14:paraId="3B91DF42" w14:textId="3B34CC8A" w:rsidR="00673E35" w:rsidRPr="00E22945" w:rsidRDefault="00673E35">
            <w:pPr>
              <w:pStyle w:val="Default"/>
              <w:bidi/>
              <w:jc w:val="center"/>
              <w:rPr>
                <w:sz w:val="22"/>
                <w:szCs w:val="22"/>
              </w:rPr>
            </w:pPr>
            <w:r w:rsidRPr="00E22945">
              <w:rPr>
                <w:sz w:val="22"/>
                <w:szCs w:val="22"/>
                <w:rtl/>
                <w:lang w:bidi="ar"/>
              </w:rPr>
              <w:t>189,360</w:t>
            </w:r>
            <w:r w:rsidR="002F05CE">
              <w:rPr>
                <w:rFonts w:hint="cs"/>
                <w:sz w:val="22"/>
                <w:szCs w:val="22"/>
                <w:rtl/>
                <w:lang w:bidi="ar"/>
              </w:rPr>
              <w:t>$</w:t>
            </w:r>
          </w:p>
        </w:tc>
      </w:tr>
    </w:tbl>
    <w:p w14:paraId="2BE9D51D" w14:textId="77777777" w:rsidR="00673E35" w:rsidRPr="00E22945" w:rsidRDefault="006B3511" w:rsidP="00673E35">
      <w:pPr>
        <w:pStyle w:val="Default"/>
        <w:bidi/>
      </w:pPr>
      <w:r w:rsidRPr="00E22945">
        <w:rPr>
          <w:rtl/>
          <w:lang w:bidi="ar"/>
        </w:rPr>
        <w:t xml:space="preserve">يتم التحديث سنويًا: </w:t>
      </w:r>
      <w:hyperlink r:id="rId12" w:history="1">
        <w:r w:rsidRPr="00E22945">
          <w:rPr>
            <w:rStyle w:val="Hyperlink"/>
          </w:rPr>
          <w:t>https://aspe.hhs.gov/topics/poverty-economic-mobility/poverty-guidelines</w:t>
        </w:r>
      </w:hyperlink>
    </w:p>
    <w:p w14:paraId="05605E65" w14:textId="77777777" w:rsidR="00673E35" w:rsidRPr="00E22945" w:rsidRDefault="00A563AA" w:rsidP="00673E35">
      <w:pPr>
        <w:pStyle w:val="Default"/>
        <w:bidi/>
        <w:rPr>
          <w:b/>
          <w:bCs/>
          <w:sz w:val="23"/>
          <w:szCs w:val="23"/>
        </w:rPr>
      </w:pPr>
      <w:r w:rsidRPr="00E22945">
        <w:rPr>
          <w:b/>
          <w:bCs/>
          <w:sz w:val="23"/>
          <w:szCs w:val="23"/>
          <w:rtl/>
          <w:lang w:bidi="ar"/>
        </w:rPr>
        <w:lastRenderedPageBreak/>
        <w:t>الحد الأدنى</w:t>
      </w:r>
      <w:r w:rsidRPr="00E22945">
        <w:rPr>
          <w:rtl/>
          <w:lang w:bidi="ar"/>
        </w:rPr>
        <w:t xml:space="preserve"> </w:t>
      </w:r>
      <w:r w:rsidRPr="00E22945">
        <w:rPr>
          <w:b/>
          <w:bCs/>
          <w:sz w:val="23"/>
          <w:szCs w:val="23"/>
          <w:rtl/>
          <w:lang w:bidi="ar"/>
        </w:rPr>
        <w:t>لأسعار الخصم</w:t>
      </w:r>
      <w:r w:rsidRPr="00E22945">
        <w:rPr>
          <w:b/>
          <w:bCs/>
          <w:sz w:val="23"/>
          <w:szCs w:val="23"/>
        </w:rPr>
        <w:t xml:space="preserve"> </w:t>
      </w:r>
    </w:p>
    <w:p w14:paraId="5D1209A7" w14:textId="77777777" w:rsidR="00673E35" w:rsidRPr="00E22945" w:rsidRDefault="00673E35" w:rsidP="00673E35">
      <w:pPr>
        <w:pStyle w:val="Default"/>
        <w:rPr>
          <w:b/>
          <w:bCs/>
          <w:sz w:val="23"/>
          <w:szCs w:val="23"/>
        </w:rPr>
      </w:pPr>
    </w:p>
    <w:p w14:paraId="18093804" w14:textId="77777777" w:rsidR="00673E35" w:rsidRPr="00E22945" w:rsidRDefault="00673E35" w:rsidP="00673E35">
      <w:pPr>
        <w:pStyle w:val="Default"/>
        <w:bidi/>
        <w:rPr>
          <w:sz w:val="22"/>
          <w:szCs w:val="22"/>
        </w:rPr>
      </w:pPr>
      <w:r w:rsidRPr="00E22945">
        <w:rPr>
          <w:sz w:val="22"/>
          <w:szCs w:val="22"/>
          <w:rtl/>
          <w:lang w:bidi="ar"/>
        </w:rPr>
        <w:t xml:space="preserve">إذا كنت مؤهلًا للمساعدة المالية، فسيتم تخفيض رسومك وفقًا لدخلك على مقياس رسوم متدرج على النحو التالي: </w:t>
      </w:r>
    </w:p>
    <w:p w14:paraId="34B6BDF5" w14:textId="77777777" w:rsidR="00673E35" w:rsidRPr="00E22945" w:rsidRDefault="00673E35" w:rsidP="00673E35">
      <w:pPr>
        <w:pStyle w:val="Default"/>
        <w:rPr>
          <w:sz w:val="23"/>
          <w:szCs w:val="23"/>
        </w:rPr>
      </w:pPr>
    </w:p>
    <w:tbl>
      <w:tblPr>
        <w:tblStyle w:val="TableGrid"/>
        <w:bidiVisual/>
        <w:tblW w:w="5000" w:type="pct"/>
        <w:tblLook w:val="04A0" w:firstRow="1" w:lastRow="0" w:firstColumn="1" w:lastColumn="0" w:noHBand="0" w:noVBand="1"/>
      </w:tblPr>
      <w:tblGrid>
        <w:gridCol w:w="3138"/>
        <w:gridCol w:w="6212"/>
      </w:tblGrid>
      <w:tr w:rsidR="009A5D75" w:rsidRPr="00E22945" w14:paraId="745307F8" w14:textId="77777777" w:rsidTr="004A3B36">
        <w:trPr>
          <w:trHeight w:val="115"/>
        </w:trPr>
        <w:tc>
          <w:tcPr>
            <w:tcW w:w="1678" w:type="pct"/>
            <w:tcBorders>
              <w:top w:val="single" w:sz="4" w:space="0" w:color="auto"/>
              <w:left w:val="single" w:sz="4" w:space="0" w:color="auto"/>
              <w:bottom w:val="single" w:sz="4" w:space="0" w:color="auto"/>
              <w:right w:val="single" w:sz="4" w:space="0" w:color="auto"/>
            </w:tcBorders>
            <w:hideMark/>
          </w:tcPr>
          <w:p w14:paraId="61A224F0" w14:textId="77777777" w:rsidR="009A5D75" w:rsidRPr="00E22945" w:rsidRDefault="009A5D75">
            <w:pPr>
              <w:pStyle w:val="Default"/>
              <w:bidi/>
              <w:rPr>
                <w:sz w:val="23"/>
                <w:szCs w:val="23"/>
              </w:rPr>
            </w:pPr>
            <w:r w:rsidRPr="00E22945">
              <w:rPr>
                <w:b/>
                <w:bCs/>
                <w:sz w:val="23"/>
                <w:szCs w:val="23"/>
                <w:rtl/>
                <w:lang w:bidi="ar"/>
              </w:rPr>
              <w:t xml:space="preserve">مستوى الدخل </w:t>
            </w:r>
          </w:p>
        </w:tc>
        <w:tc>
          <w:tcPr>
            <w:tcW w:w="3322" w:type="pct"/>
            <w:tcBorders>
              <w:top w:val="single" w:sz="4" w:space="0" w:color="auto"/>
              <w:left w:val="single" w:sz="4" w:space="0" w:color="auto"/>
              <w:bottom w:val="single" w:sz="4" w:space="0" w:color="auto"/>
              <w:right w:val="single" w:sz="4" w:space="0" w:color="auto"/>
            </w:tcBorders>
            <w:hideMark/>
          </w:tcPr>
          <w:p w14:paraId="246FE939" w14:textId="347D40BB" w:rsidR="009A5D75" w:rsidRPr="00E22945" w:rsidRDefault="009A5D75">
            <w:pPr>
              <w:pStyle w:val="Default"/>
              <w:bidi/>
              <w:rPr>
                <w:sz w:val="23"/>
                <w:szCs w:val="23"/>
              </w:rPr>
            </w:pPr>
            <w:r w:rsidRPr="00E22945">
              <w:rPr>
                <w:b/>
                <w:bCs/>
                <w:sz w:val="23"/>
                <w:szCs w:val="23"/>
                <w:rtl/>
                <w:lang w:bidi="ar"/>
              </w:rPr>
              <w:t xml:space="preserve">المدفوعات </w:t>
            </w:r>
          </w:p>
        </w:tc>
      </w:tr>
      <w:tr w:rsidR="009A5D75" w:rsidRPr="00E22945" w14:paraId="246616F3" w14:textId="77777777" w:rsidTr="004A3B36">
        <w:trPr>
          <w:trHeight w:val="93"/>
        </w:trPr>
        <w:tc>
          <w:tcPr>
            <w:tcW w:w="1678" w:type="pct"/>
            <w:tcBorders>
              <w:top w:val="single" w:sz="4" w:space="0" w:color="auto"/>
              <w:left w:val="single" w:sz="4" w:space="0" w:color="auto"/>
              <w:bottom w:val="single" w:sz="4" w:space="0" w:color="auto"/>
              <w:right w:val="single" w:sz="4" w:space="0" w:color="auto"/>
            </w:tcBorders>
            <w:hideMark/>
          </w:tcPr>
          <w:p w14:paraId="3065B440" w14:textId="77777777" w:rsidR="009A5D75" w:rsidRPr="00E22945" w:rsidRDefault="009A5D75">
            <w:pPr>
              <w:pStyle w:val="Default"/>
              <w:bidi/>
              <w:rPr>
                <w:sz w:val="20"/>
                <w:szCs w:val="20"/>
              </w:rPr>
            </w:pPr>
            <w:r w:rsidRPr="00E22945">
              <w:rPr>
                <w:b/>
                <w:bCs/>
                <w:sz w:val="20"/>
                <w:szCs w:val="20"/>
                <w:rtl/>
                <w:lang w:bidi="ar"/>
              </w:rPr>
              <w:t>أقل من 200% من مستوى الفقر الفيدرالي</w:t>
            </w:r>
          </w:p>
        </w:tc>
        <w:tc>
          <w:tcPr>
            <w:tcW w:w="3322" w:type="pct"/>
            <w:tcBorders>
              <w:top w:val="single" w:sz="4" w:space="0" w:color="auto"/>
              <w:left w:val="single" w:sz="4" w:space="0" w:color="auto"/>
              <w:bottom w:val="single" w:sz="4" w:space="0" w:color="auto"/>
              <w:right w:val="single" w:sz="4" w:space="0" w:color="auto"/>
            </w:tcBorders>
            <w:hideMark/>
          </w:tcPr>
          <w:p w14:paraId="48C0B82B" w14:textId="77777777" w:rsidR="009A5D75" w:rsidRPr="00E22945" w:rsidRDefault="009A5D75">
            <w:pPr>
              <w:pStyle w:val="Default"/>
              <w:bidi/>
              <w:rPr>
                <w:sz w:val="20"/>
                <w:szCs w:val="20"/>
              </w:rPr>
            </w:pPr>
            <w:r w:rsidRPr="00E22945">
              <w:rPr>
                <w:sz w:val="20"/>
                <w:szCs w:val="20"/>
                <w:rtl/>
                <w:lang w:bidi="ar"/>
              </w:rPr>
              <w:t>الإعفاء من كل الرسوم</w:t>
            </w:r>
          </w:p>
        </w:tc>
      </w:tr>
      <w:tr w:rsidR="009A5D75" w:rsidRPr="00E22945" w14:paraId="66FF651F" w14:textId="77777777" w:rsidTr="004A3B36">
        <w:trPr>
          <w:trHeight w:val="1177"/>
        </w:trPr>
        <w:tc>
          <w:tcPr>
            <w:tcW w:w="1678" w:type="pct"/>
            <w:tcBorders>
              <w:top w:val="single" w:sz="4" w:space="0" w:color="auto"/>
              <w:left w:val="single" w:sz="4" w:space="0" w:color="auto"/>
              <w:bottom w:val="single" w:sz="4" w:space="0" w:color="auto"/>
              <w:right w:val="single" w:sz="4" w:space="0" w:color="auto"/>
            </w:tcBorders>
            <w:hideMark/>
          </w:tcPr>
          <w:p w14:paraId="7B8B2D22" w14:textId="18CB1E25" w:rsidR="009A5D75" w:rsidRPr="00E22945" w:rsidRDefault="00F64EAD">
            <w:pPr>
              <w:pStyle w:val="Default"/>
              <w:bidi/>
              <w:rPr>
                <w:sz w:val="20"/>
                <w:szCs w:val="20"/>
              </w:rPr>
            </w:pPr>
            <w:r>
              <w:rPr>
                <w:b/>
                <w:bCs/>
                <w:sz w:val="20"/>
                <w:szCs w:val="20"/>
                <w:lang w:bidi="ar"/>
              </w:rPr>
              <w:t>200</w:t>
            </w:r>
            <w:r w:rsidR="009A5D75" w:rsidRPr="00E22945">
              <w:rPr>
                <w:b/>
                <w:bCs/>
                <w:sz w:val="20"/>
                <w:szCs w:val="20"/>
                <w:rtl/>
                <w:lang w:bidi="ar"/>
              </w:rPr>
              <w:t>% - 300</w:t>
            </w:r>
            <w:r w:rsidRPr="00E22945">
              <w:rPr>
                <w:b/>
                <w:bCs/>
                <w:sz w:val="20"/>
                <w:szCs w:val="20"/>
                <w:rtl/>
                <w:lang w:bidi="ar"/>
              </w:rPr>
              <w:t>%</w:t>
            </w:r>
            <w:r w:rsidR="009A5D75" w:rsidRPr="00E22945">
              <w:rPr>
                <w:b/>
                <w:bCs/>
                <w:sz w:val="20"/>
                <w:szCs w:val="20"/>
                <w:rtl/>
                <w:lang w:bidi="ar"/>
              </w:rPr>
              <w:t xml:space="preserve"> من مستوى الفقر الفيدرالي </w:t>
            </w:r>
          </w:p>
        </w:tc>
        <w:tc>
          <w:tcPr>
            <w:tcW w:w="3322" w:type="pct"/>
            <w:tcBorders>
              <w:top w:val="single" w:sz="4" w:space="0" w:color="auto"/>
              <w:left w:val="single" w:sz="4" w:space="0" w:color="auto"/>
              <w:bottom w:val="single" w:sz="4" w:space="0" w:color="auto"/>
              <w:right w:val="single" w:sz="4" w:space="0" w:color="auto"/>
            </w:tcBorders>
            <w:hideMark/>
          </w:tcPr>
          <w:p w14:paraId="254F6EC9" w14:textId="77777777" w:rsidR="00F6326F" w:rsidRPr="00E22945" w:rsidRDefault="00F6326F" w:rsidP="00F6326F">
            <w:pPr>
              <w:pStyle w:val="Default"/>
              <w:bidi/>
              <w:rPr>
                <w:sz w:val="20"/>
                <w:szCs w:val="20"/>
              </w:rPr>
            </w:pPr>
            <w:r w:rsidRPr="00E22945">
              <w:rPr>
                <w:sz w:val="20"/>
                <w:szCs w:val="20"/>
                <w:rtl/>
                <w:lang w:bidi="ar"/>
              </w:rPr>
              <w:t xml:space="preserve">المرضى غير المؤمَّن عليهم: مقياس متدرج يصل إلى 10% من المبلغ الذي كان سيُدفع مقابل الخدمة (الخدمات) المقدمة من برنامج </w:t>
            </w:r>
            <w:r w:rsidRPr="00E22945">
              <w:rPr>
                <w:sz w:val="20"/>
                <w:szCs w:val="20"/>
              </w:rPr>
              <w:t>Medicaid</w:t>
            </w:r>
            <w:r w:rsidRPr="00E22945">
              <w:rPr>
                <w:sz w:val="20"/>
                <w:szCs w:val="20"/>
                <w:rtl/>
                <w:lang w:bidi="ar"/>
              </w:rPr>
              <w:t>.</w:t>
            </w:r>
          </w:p>
          <w:p w14:paraId="7359CB31" w14:textId="77777777" w:rsidR="00F6326F" w:rsidRPr="00E22945" w:rsidRDefault="00F6326F" w:rsidP="00F6326F">
            <w:pPr>
              <w:pStyle w:val="Default"/>
              <w:rPr>
                <w:sz w:val="20"/>
                <w:szCs w:val="20"/>
              </w:rPr>
            </w:pPr>
          </w:p>
          <w:p w14:paraId="44009FCD" w14:textId="2B97B848" w:rsidR="009A5D75" w:rsidRPr="00E22945" w:rsidRDefault="00F6326F" w:rsidP="004A3B36">
            <w:pPr>
              <w:pStyle w:val="Default"/>
              <w:bidi/>
              <w:spacing w:after="20"/>
              <w:rPr>
                <w:sz w:val="20"/>
                <w:szCs w:val="20"/>
              </w:rPr>
            </w:pPr>
            <w:r w:rsidRPr="00E22945">
              <w:rPr>
                <w:sz w:val="20"/>
                <w:szCs w:val="20"/>
                <w:rtl/>
                <w:lang w:bidi="ar"/>
              </w:rPr>
              <w:t>المرضى المؤمَّن عليهم تأمينًا غير كافٍ: ما يصل بحد أقصى إلى 10% من المبلغ الذي كان سيُدفع وفقًا لمساهمة المريض في تقاسم تكاليف التأمين الخاص به.</w:t>
            </w:r>
          </w:p>
        </w:tc>
      </w:tr>
      <w:tr w:rsidR="009A5D75" w:rsidRPr="00E22945" w14:paraId="330DD554" w14:textId="77777777" w:rsidTr="004A3B36">
        <w:trPr>
          <w:trHeight w:val="323"/>
        </w:trPr>
        <w:tc>
          <w:tcPr>
            <w:tcW w:w="1678" w:type="pct"/>
            <w:tcBorders>
              <w:top w:val="single" w:sz="4" w:space="0" w:color="auto"/>
              <w:left w:val="single" w:sz="4" w:space="0" w:color="auto"/>
              <w:bottom w:val="single" w:sz="4" w:space="0" w:color="auto"/>
              <w:right w:val="single" w:sz="4" w:space="0" w:color="auto"/>
            </w:tcBorders>
            <w:hideMark/>
          </w:tcPr>
          <w:p w14:paraId="6ED73472" w14:textId="62F49919" w:rsidR="009A5D75" w:rsidRPr="00E22945" w:rsidRDefault="00F64EAD">
            <w:pPr>
              <w:pStyle w:val="Default"/>
              <w:bidi/>
              <w:rPr>
                <w:sz w:val="20"/>
                <w:szCs w:val="20"/>
              </w:rPr>
            </w:pPr>
            <w:r w:rsidRPr="00E22945">
              <w:rPr>
                <w:b/>
                <w:bCs/>
                <w:sz w:val="20"/>
                <w:szCs w:val="20"/>
                <w:rtl/>
                <w:lang w:bidi="ar"/>
              </w:rPr>
              <w:t>301%</w:t>
            </w:r>
            <w:r w:rsidR="009A5D75" w:rsidRPr="00E22945">
              <w:rPr>
                <w:b/>
                <w:bCs/>
                <w:sz w:val="20"/>
                <w:szCs w:val="20"/>
                <w:rtl/>
                <w:lang w:bidi="ar"/>
              </w:rPr>
              <w:t xml:space="preserve"> - </w:t>
            </w:r>
            <w:r>
              <w:rPr>
                <w:b/>
                <w:bCs/>
                <w:sz w:val="20"/>
                <w:szCs w:val="20"/>
                <w:lang w:bidi="ar"/>
              </w:rPr>
              <w:t>%400</w:t>
            </w:r>
            <w:r w:rsidR="009A5D75" w:rsidRPr="00E22945">
              <w:rPr>
                <w:b/>
                <w:bCs/>
                <w:sz w:val="20"/>
                <w:szCs w:val="20"/>
                <w:rtl/>
                <w:lang w:bidi="ar"/>
              </w:rPr>
              <w:t xml:space="preserve"> من مستوى الفقر الفيدرالي </w:t>
            </w:r>
          </w:p>
        </w:tc>
        <w:tc>
          <w:tcPr>
            <w:tcW w:w="3322" w:type="pct"/>
            <w:tcBorders>
              <w:top w:val="single" w:sz="4" w:space="0" w:color="auto"/>
              <w:left w:val="single" w:sz="4" w:space="0" w:color="auto"/>
              <w:bottom w:val="single" w:sz="4" w:space="0" w:color="auto"/>
              <w:right w:val="single" w:sz="4" w:space="0" w:color="auto"/>
            </w:tcBorders>
            <w:hideMark/>
          </w:tcPr>
          <w:p w14:paraId="5103DF9E" w14:textId="77777777" w:rsidR="004F7491" w:rsidRPr="00E22945" w:rsidRDefault="004F7491" w:rsidP="004F7491">
            <w:pPr>
              <w:pStyle w:val="Default"/>
              <w:bidi/>
              <w:rPr>
                <w:sz w:val="20"/>
                <w:szCs w:val="20"/>
              </w:rPr>
            </w:pPr>
            <w:r w:rsidRPr="00E22945">
              <w:rPr>
                <w:sz w:val="20"/>
                <w:szCs w:val="20"/>
                <w:rtl/>
                <w:lang w:bidi="ar"/>
              </w:rPr>
              <w:t xml:space="preserve">المرضى غير المؤمَّن عليهم: مقياس متدرج يصل إلى 20% من المبلغ الذي كان سيُدفع مقابل الخدمة (الخدمات) المقدمة من برنامج </w:t>
            </w:r>
            <w:r w:rsidRPr="00E22945">
              <w:rPr>
                <w:sz w:val="20"/>
                <w:szCs w:val="20"/>
              </w:rPr>
              <w:t>Medicaid</w:t>
            </w:r>
            <w:r w:rsidRPr="00E22945">
              <w:rPr>
                <w:sz w:val="20"/>
                <w:szCs w:val="20"/>
                <w:rtl/>
                <w:lang w:bidi="ar"/>
              </w:rPr>
              <w:t>.</w:t>
            </w:r>
          </w:p>
          <w:p w14:paraId="1CA680F3" w14:textId="77777777" w:rsidR="004F7491" w:rsidRPr="00E22945" w:rsidRDefault="004F7491" w:rsidP="004F7491">
            <w:pPr>
              <w:pStyle w:val="Default"/>
              <w:rPr>
                <w:sz w:val="20"/>
                <w:szCs w:val="20"/>
              </w:rPr>
            </w:pPr>
          </w:p>
          <w:p w14:paraId="3AADA7DE" w14:textId="34EB140A" w:rsidR="009A5D75" w:rsidRPr="00E22945" w:rsidRDefault="004F7491" w:rsidP="004A3B36">
            <w:pPr>
              <w:pStyle w:val="Default"/>
              <w:bidi/>
              <w:spacing w:after="20"/>
              <w:rPr>
                <w:sz w:val="20"/>
                <w:szCs w:val="20"/>
              </w:rPr>
            </w:pPr>
            <w:r w:rsidRPr="00E22945">
              <w:rPr>
                <w:sz w:val="20"/>
                <w:szCs w:val="20"/>
                <w:rtl/>
                <w:lang w:bidi="ar"/>
              </w:rPr>
              <w:t>المرضى المؤمَّن عليهم تأمينًا غير كافٍ: ما يصل بحد أقصى إلى 20% من المبلغ الذي كان سيُدفع وفقًا لمساهمة المريض في تقاسم تكاليف التأمين الخاص به.</w:t>
            </w:r>
          </w:p>
        </w:tc>
      </w:tr>
    </w:tbl>
    <w:p w14:paraId="34BDBDA6" w14:textId="77777777" w:rsidR="00D77EE3" w:rsidRPr="00E22945" w:rsidRDefault="00D77EE3" w:rsidP="00D77EE3">
      <w:pPr>
        <w:pStyle w:val="Default"/>
        <w:bidi/>
        <w:rPr>
          <w:sz w:val="22"/>
          <w:szCs w:val="22"/>
        </w:rPr>
      </w:pPr>
      <w:r w:rsidRPr="00E22945">
        <w:rPr>
          <w:sz w:val="22"/>
          <w:szCs w:val="22"/>
          <w:rtl/>
          <w:lang w:bidi="ar"/>
        </w:rPr>
        <w:t>قد يختار المستشفى تقديم خصومات أكبر للمرضى المؤهلين و/ أو توفير خصومات سداد للمرضى ذوي مستويات الدخل الأعلى.</w:t>
      </w:r>
    </w:p>
    <w:p w14:paraId="6E2163BE" w14:textId="77777777" w:rsidR="00673E35" w:rsidRPr="00E22945" w:rsidRDefault="00673E35" w:rsidP="00673E35">
      <w:pPr>
        <w:pStyle w:val="Default"/>
      </w:pPr>
    </w:p>
    <w:p w14:paraId="11FC5315" w14:textId="77777777" w:rsidR="00673E35" w:rsidRPr="00E22945" w:rsidRDefault="00673E35" w:rsidP="00673E35">
      <w:pPr>
        <w:pStyle w:val="Default"/>
        <w:bidi/>
        <w:rPr>
          <w:sz w:val="23"/>
          <w:szCs w:val="23"/>
        </w:rPr>
      </w:pPr>
      <w:r w:rsidRPr="00E22945">
        <w:rPr>
          <w:b/>
          <w:bCs/>
          <w:sz w:val="23"/>
          <w:szCs w:val="23"/>
          <w:rtl/>
          <w:lang w:bidi="ar"/>
        </w:rPr>
        <w:t xml:space="preserve">خطط التقسيط </w:t>
      </w:r>
    </w:p>
    <w:p w14:paraId="180C0534" w14:textId="77777777" w:rsidR="00673E35" w:rsidRPr="00E22945" w:rsidRDefault="00673E35" w:rsidP="00673E35">
      <w:pPr>
        <w:bidi/>
        <w:rPr>
          <w:rFonts w:ascii="Arial" w:hAnsi="Arial" w:cs="Arial"/>
          <w:color w:val="000000"/>
        </w:rPr>
      </w:pPr>
      <w:r w:rsidRPr="00E22945">
        <w:rPr>
          <w:rFonts w:ascii="Arial" w:hAnsi="Arial" w:cs="Arial"/>
          <w:color w:val="000000"/>
          <w:rtl/>
          <w:lang w:bidi="ar"/>
        </w:rPr>
        <w:t>تتوفر خطط تقسيط للمرضى غير القادرين على دفع السعر المخفض بأكمله في مرة واحدة. لا يمكن أن تتجاوز الأقساط الشهرية 5% من إجمالي دخلك الشهري وينبغي ألا يتجاوز سعر الفائدة المفروضة على الرصيد غير المدفوع من المريض، إن وُجد، معدل 2%.</w:t>
      </w:r>
    </w:p>
    <w:p w14:paraId="0EDED885" w14:textId="196344D3" w:rsidR="0050256D" w:rsidRPr="00E22945" w:rsidRDefault="0050256D">
      <w:pPr>
        <w:bidi/>
        <w:rPr>
          <w:rFonts w:ascii="Arial" w:hAnsi="Arial" w:cs="Arial"/>
          <w:color w:val="000000"/>
        </w:rPr>
      </w:pPr>
      <w:r w:rsidRPr="00E22945">
        <w:rPr>
          <w:rFonts w:ascii="Arial" w:hAnsi="Arial" w:cs="Arial"/>
          <w:color w:val="000000"/>
        </w:rPr>
        <w:br w:type="page"/>
      </w:r>
    </w:p>
    <w:p w14:paraId="71C476D4" w14:textId="77777777" w:rsidR="0080664E" w:rsidRPr="00E22945" w:rsidRDefault="0080664E" w:rsidP="00EE23A4">
      <w:pPr>
        <w:bidi/>
        <w:jc w:val="center"/>
        <w:rPr>
          <w:rFonts w:ascii="Arial" w:hAnsi="Arial" w:cs="Arial"/>
          <w:b/>
          <w:bCs/>
          <w:color w:val="000000"/>
          <w:sz w:val="32"/>
          <w:szCs w:val="32"/>
          <w14:ligatures w14:val="standardContextual"/>
        </w:rPr>
      </w:pPr>
      <w:r w:rsidRPr="00E22945">
        <w:rPr>
          <w:rFonts w:ascii="Arial" w:hAnsi="Arial" w:cs="Arial"/>
          <w:b/>
          <w:bCs/>
          <w:color w:val="000000"/>
          <w:sz w:val="32"/>
          <w:szCs w:val="32"/>
          <w:rtl/>
          <w:lang w:bidi="ar"/>
          <w14:ligatures w14:val="standardContextual"/>
        </w:rPr>
        <w:lastRenderedPageBreak/>
        <w:t>طلب إثبات دخل الأسرة</w:t>
      </w:r>
    </w:p>
    <w:p w14:paraId="190FA7A4" w14:textId="11E86E67" w:rsidR="003D1609" w:rsidRPr="00E22945" w:rsidRDefault="00451DD0" w:rsidP="00BF7DBC">
      <w:pPr>
        <w:bidi/>
        <w:rPr>
          <w:rFonts w:ascii="Arial" w:hAnsi="Arial" w:cs="Arial"/>
        </w:rPr>
      </w:pPr>
      <w:r w:rsidRPr="00E22945">
        <w:rPr>
          <w:rFonts w:ascii="Arial" w:hAnsi="Arial" w:cs="Arial"/>
          <w:rtl/>
          <w:lang w:bidi="ar"/>
        </w:rPr>
        <w:t>يرجى إدراج معلومات الدخل الخاصة بالمريض، والزوج(ة)، وأي أفراد معالين (مثل الأطفال). على سبيل المثال، سيتضمن هذا كل شخص مدرج في الإقرار الضريبي ذاته (مقدم الإقرار، والزوج(ة)، والمعالين ضريبيًا) في عملية حساب دخل الأسرة.</w:t>
      </w:r>
    </w:p>
    <w:p w14:paraId="57A43322" w14:textId="474F9C92" w:rsidR="00CB5C78" w:rsidRPr="00E22945" w:rsidRDefault="0080664E" w:rsidP="0080664E">
      <w:pPr>
        <w:bidi/>
        <w:rPr>
          <w:rFonts w:ascii="Arial" w:hAnsi="Arial" w:cs="Arial"/>
        </w:rPr>
      </w:pPr>
      <w:r w:rsidRPr="00E22945">
        <w:rPr>
          <w:rFonts w:ascii="Arial" w:hAnsi="Arial" w:cs="Arial"/>
          <w:rtl/>
          <w:lang w:bidi="ar"/>
        </w:rPr>
        <w:t xml:space="preserve">فيما يلي قائمة بالمستندات التي يمكنك استخدامها لإثبات دخلك. لا يتعين عليك تقديم كل هذه المستندات. يمكنك أيضًا تقديم بيان بعدم وجود دخل أسرة إذا لم يكن لك دخل. </w:t>
      </w:r>
    </w:p>
    <w:p w14:paraId="514A7B70" w14:textId="79801BD8" w:rsidR="0080664E" w:rsidRPr="00E22945" w:rsidRDefault="0080664E" w:rsidP="0080664E">
      <w:pPr>
        <w:bidi/>
        <w:rPr>
          <w:rFonts w:ascii="Arial" w:hAnsi="Arial" w:cs="Arial"/>
        </w:rPr>
      </w:pPr>
      <w:r w:rsidRPr="00E22945">
        <w:rPr>
          <w:rFonts w:ascii="Arial" w:hAnsi="Arial" w:cs="Arial"/>
          <w:rtl/>
          <w:lang w:bidi="ar"/>
        </w:rPr>
        <w:t xml:space="preserve">يمكنك أيضًا تقديم صفحة تحديد الأهلية من منصة </w:t>
      </w:r>
      <w:r w:rsidRPr="00E22945">
        <w:rPr>
          <w:rFonts w:ascii="Arial" w:hAnsi="Arial" w:cs="Arial"/>
        </w:rPr>
        <w:t>NY State of Health</w:t>
      </w:r>
      <w:r w:rsidRPr="00E22945">
        <w:rPr>
          <w:rFonts w:ascii="Arial" w:hAnsi="Arial" w:cs="Arial"/>
          <w:rtl/>
          <w:lang w:bidi="ar"/>
        </w:rPr>
        <w:t>. إذا كان لديك هذا المستند، فلا يتعين عليك تقديم أي معلومات دخل أخرى مدرجة أدناه إلى المستشفى.</w:t>
      </w:r>
    </w:p>
    <w:p w14:paraId="316E5A98" w14:textId="77777777" w:rsidR="0018110E" w:rsidRPr="00E22945" w:rsidRDefault="0018110E" w:rsidP="0080664E">
      <w:pPr>
        <w:rPr>
          <w:rFonts w:ascii="Arial" w:hAnsi="Arial" w:cs="Arial"/>
          <w:b/>
          <w:bCs/>
        </w:rPr>
      </w:pPr>
    </w:p>
    <w:tbl>
      <w:tblPr>
        <w:tblStyle w:val="TableGrid"/>
        <w:bidiVisual/>
        <w:tblW w:w="5000" w:type="pct"/>
        <w:tblLook w:val="04A0" w:firstRow="1" w:lastRow="0" w:firstColumn="1" w:lastColumn="0" w:noHBand="0" w:noVBand="1"/>
      </w:tblPr>
      <w:tblGrid>
        <w:gridCol w:w="2966"/>
        <w:gridCol w:w="2070"/>
        <w:gridCol w:w="4314"/>
      </w:tblGrid>
      <w:tr w:rsidR="0080664E" w:rsidRPr="00E22945" w14:paraId="1C9DBA4E" w14:textId="77777777" w:rsidTr="004A3B36">
        <w:tc>
          <w:tcPr>
            <w:tcW w:w="1586" w:type="pct"/>
            <w:shd w:val="clear" w:color="auto" w:fill="E7E6E6" w:themeFill="background2"/>
          </w:tcPr>
          <w:p w14:paraId="71964A10" w14:textId="77777777" w:rsidR="0080664E" w:rsidRPr="00E22945" w:rsidRDefault="0080664E" w:rsidP="004A3B36">
            <w:pPr>
              <w:bidi/>
              <w:spacing w:after="40"/>
              <w:jc w:val="center"/>
              <w:rPr>
                <w:rFonts w:ascii="Arial" w:hAnsi="Arial" w:cs="Arial"/>
                <w:b/>
                <w:bCs/>
                <w:u w:val="single"/>
              </w:rPr>
            </w:pPr>
            <w:r w:rsidRPr="00E22945">
              <w:rPr>
                <w:rFonts w:ascii="Arial" w:hAnsi="Arial" w:cs="Arial"/>
                <w:b/>
                <w:bCs/>
                <w:u w:val="single"/>
                <w:rtl/>
                <w:lang w:bidi="ar"/>
              </w:rPr>
              <w:t>إذا كانت الأسرة تتلقى:</w:t>
            </w:r>
          </w:p>
        </w:tc>
        <w:tc>
          <w:tcPr>
            <w:tcW w:w="1107" w:type="pct"/>
            <w:shd w:val="clear" w:color="auto" w:fill="E7E6E6" w:themeFill="background2"/>
          </w:tcPr>
          <w:p w14:paraId="2DA447A4" w14:textId="77777777" w:rsidR="0080664E" w:rsidRPr="00E22945" w:rsidRDefault="0080664E" w:rsidP="004A3B36">
            <w:pPr>
              <w:bidi/>
              <w:spacing w:after="40"/>
              <w:jc w:val="center"/>
              <w:rPr>
                <w:rFonts w:ascii="Arial" w:hAnsi="Arial" w:cs="Arial"/>
                <w:b/>
                <w:bCs/>
                <w:u w:val="single"/>
              </w:rPr>
            </w:pPr>
            <w:r w:rsidRPr="00E22945">
              <w:rPr>
                <w:rFonts w:ascii="Arial" w:hAnsi="Arial" w:cs="Arial"/>
                <w:b/>
                <w:bCs/>
                <w:u w:val="single"/>
                <w:rtl/>
                <w:lang w:bidi="ar"/>
              </w:rPr>
              <w:t>المبلغ شهريًا:</w:t>
            </w:r>
          </w:p>
        </w:tc>
        <w:tc>
          <w:tcPr>
            <w:tcW w:w="2307" w:type="pct"/>
            <w:shd w:val="clear" w:color="auto" w:fill="E7E6E6" w:themeFill="background2"/>
          </w:tcPr>
          <w:p w14:paraId="125D33ED" w14:textId="77777777" w:rsidR="0080664E" w:rsidRPr="00E22945" w:rsidRDefault="0080664E" w:rsidP="004A3B36">
            <w:pPr>
              <w:bidi/>
              <w:spacing w:after="40"/>
              <w:jc w:val="center"/>
              <w:rPr>
                <w:rFonts w:ascii="Arial" w:hAnsi="Arial" w:cs="Arial"/>
                <w:b/>
                <w:bCs/>
                <w:u w:val="single"/>
              </w:rPr>
            </w:pPr>
            <w:r w:rsidRPr="00E22945">
              <w:rPr>
                <w:rFonts w:ascii="Arial" w:hAnsi="Arial" w:cs="Arial"/>
                <w:b/>
                <w:bCs/>
                <w:u w:val="single"/>
                <w:rtl/>
                <w:lang w:bidi="ar"/>
              </w:rPr>
              <w:t>يمكن لمقدم الطلب تقديم:</w:t>
            </w:r>
          </w:p>
        </w:tc>
      </w:tr>
      <w:tr w:rsidR="0080664E" w:rsidRPr="00E22945" w14:paraId="5EDA15AD" w14:textId="77777777" w:rsidTr="004A3B36">
        <w:tc>
          <w:tcPr>
            <w:tcW w:w="1586" w:type="pct"/>
          </w:tcPr>
          <w:p w14:paraId="6A010672"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الأجور</w:t>
            </w:r>
          </w:p>
        </w:tc>
        <w:tc>
          <w:tcPr>
            <w:tcW w:w="1107" w:type="pct"/>
          </w:tcPr>
          <w:p w14:paraId="44612186"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w:t>
            </w:r>
          </w:p>
        </w:tc>
        <w:tc>
          <w:tcPr>
            <w:tcW w:w="2307" w:type="pct"/>
          </w:tcPr>
          <w:p w14:paraId="5D4FF0E9" w14:textId="1EF4ACD9" w:rsidR="0080664E" w:rsidRPr="00E22945" w:rsidRDefault="0080664E" w:rsidP="004A3B36">
            <w:pPr>
              <w:bidi/>
              <w:spacing w:after="20"/>
              <w:rPr>
                <w:rFonts w:ascii="Arial" w:hAnsi="Arial" w:cs="Arial"/>
                <w:sz w:val="20"/>
                <w:szCs w:val="20"/>
              </w:rPr>
            </w:pPr>
            <w:r w:rsidRPr="00E22945">
              <w:rPr>
                <w:rFonts w:ascii="Arial" w:hAnsi="Arial" w:cs="Arial"/>
                <w:sz w:val="20"/>
                <w:szCs w:val="20"/>
                <w:rtl/>
                <w:lang w:bidi="ar"/>
              </w:rPr>
              <w:t>يرجى تقديم كعب شيك راتب واحد أو خطاب من جهة العمل مكتوب على أوراق تحمل الترويسة الرسمية للشركة، وموقَّعة ومؤرخة، أو أحدث إقرار ضريبي مقدم بشأن الدخل.</w:t>
            </w:r>
          </w:p>
        </w:tc>
      </w:tr>
      <w:tr w:rsidR="0080664E" w:rsidRPr="00E22945" w14:paraId="27777C66" w14:textId="77777777" w:rsidTr="004A3B36">
        <w:tc>
          <w:tcPr>
            <w:tcW w:w="1586" w:type="pct"/>
          </w:tcPr>
          <w:p w14:paraId="6F7E716D"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مبلغ الضمان الاجتماعي</w:t>
            </w:r>
          </w:p>
        </w:tc>
        <w:tc>
          <w:tcPr>
            <w:tcW w:w="1107" w:type="pct"/>
          </w:tcPr>
          <w:p w14:paraId="60D24BCC"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w:t>
            </w:r>
          </w:p>
        </w:tc>
        <w:tc>
          <w:tcPr>
            <w:tcW w:w="2307" w:type="pct"/>
          </w:tcPr>
          <w:p w14:paraId="7EB2ABD8" w14:textId="77777777" w:rsidR="0080664E" w:rsidRPr="00E22945" w:rsidRDefault="0080664E" w:rsidP="004A3B36">
            <w:pPr>
              <w:bidi/>
              <w:spacing w:after="20"/>
              <w:rPr>
                <w:rFonts w:ascii="Arial" w:hAnsi="Arial" w:cs="Arial"/>
                <w:sz w:val="20"/>
                <w:szCs w:val="20"/>
              </w:rPr>
            </w:pPr>
            <w:r w:rsidRPr="00E22945">
              <w:rPr>
                <w:rFonts w:ascii="Arial" w:hAnsi="Arial" w:cs="Arial"/>
                <w:sz w:val="20"/>
                <w:szCs w:val="20"/>
                <w:rtl/>
                <w:lang w:bidi="ar"/>
              </w:rPr>
              <w:t>نسخة من خطاب/ شهادة تخصيص منحة أو مراسلات من إدارة الضمان الاجتماعي الأمريكية (</w:t>
            </w:r>
            <w:r w:rsidRPr="00E22945">
              <w:rPr>
                <w:rFonts w:ascii="Arial" w:hAnsi="Arial" w:cs="Arial"/>
                <w:sz w:val="20"/>
                <w:szCs w:val="20"/>
              </w:rPr>
              <w:t>U.S. Social Security Administration</w:t>
            </w:r>
            <w:r w:rsidRPr="00E22945">
              <w:rPr>
                <w:rFonts w:ascii="Arial" w:hAnsi="Arial" w:cs="Arial"/>
                <w:sz w:val="20"/>
                <w:szCs w:val="20"/>
                <w:rtl/>
                <w:lang w:bidi="ar"/>
              </w:rPr>
              <w:t xml:space="preserve">)، أو خطاب استحقاقات سنوي. لطلب نسخة من خطاب استحقاقات الضمان الاجتماعي الخاص بك، اتصل بالرقم </w:t>
            </w:r>
            <w:r w:rsidRPr="00E22945">
              <w:rPr>
                <w:rFonts w:ascii="Arial" w:hAnsi="Arial" w:cs="Arial"/>
                <w:sz w:val="20"/>
                <w:szCs w:val="20"/>
              </w:rPr>
              <w:t>1-800-772-1213</w:t>
            </w:r>
            <w:r w:rsidRPr="00E22945">
              <w:rPr>
                <w:rFonts w:ascii="Arial" w:hAnsi="Arial" w:cs="Arial"/>
                <w:sz w:val="20"/>
                <w:szCs w:val="20"/>
                <w:rtl/>
                <w:lang w:bidi="ar"/>
              </w:rPr>
              <w:t xml:space="preserve"> أو قُم بزيارة الموقع الإلكتروني </w:t>
            </w:r>
            <w:r w:rsidRPr="00E22945">
              <w:rPr>
                <w:rFonts w:ascii="Arial" w:hAnsi="Arial" w:cs="Arial"/>
                <w:sz w:val="20"/>
                <w:szCs w:val="20"/>
              </w:rPr>
              <w:t>www.ssa.gov</w:t>
            </w:r>
            <w:r w:rsidRPr="00E22945">
              <w:rPr>
                <w:rFonts w:ascii="Arial" w:hAnsi="Arial" w:cs="Arial"/>
                <w:sz w:val="20"/>
                <w:szCs w:val="20"/>
                <w:rtl/>
                <w:lang w:bidi="ar"/>
              </w:rPr>
              <w:t xml:space="preserve">. </w:t>
            </w:r>
          </w:p>
        </w:tc>
      </w:tr>
      <w:tr w:rsidR="0080664E" w:rsidRPr="00E22945" w14:paraId="2DDC6F41" w14:textId="77777777" w:rsidTr="004A3B36">
        <w:tc>
          <w:tcPr>
            <w:tcW w:w="1586" w:type="pct"/>
          </w:tcPr>
          <w:p w14:paraId="2DEC2382"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تعويضات البطالة</w:t>
            </w:r>
          </w:p>
        </w:tc>
        <w:tc>
          <w:tcPr>
            <w:tcW w:w="1107" w:type="pct"/>
          </w:tcPr>
          <w:p w14:paraId="571AEC85"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w:t>
            </w:r>
          </w:p>
        </w:tc>
        <w:tc>
          <w:tcPr>
            <w:tcW w:w="2307" w:type="pct"/>
          </w:tcPr>
          <w:p w14:paraId="3EF0904B" w14:textId="77777777" w:rsidR="0080664E" w:rsidRPr="00E22945" w:rsidRDefault="0080664E" w:rsidP="005910CE">
            <w:pPr>
              <w:bidi/>
              <w:spacing w:after="20"/>
              <w:ind w:right="435"/>
              <w:rPr>
                <w:rFonts w:ascii="Arial" w:hAnsi="Arial" w:cs="Arial"/>
                <w:sz w:val="20"/>
                <w:szCs w:val="20"/>
              </w:rPr>
            </w:pPr>
            <w:r w:rsidRPr="00E22945">
              <w:rPr>
                <w:rFonts w:ascii="Arial" w:hAnsi="Arial" w:cs="Arial"/>
                <w:sz w:val="20"/>
                <w:szCs w:val="20"/>
                <w:rtl/>
                <w:lang w:bidi="ar"/>
              </w:rPr>
              <w:t>نسخة من خطاب/ شهادة تخصيص منحة أو بيان استحقاقات شهري من إدارة العمل بولاية نيويورك (</w:t>
            </w:r>
            <w:r w:rsidRPr="00E22945">
              <w:rPr>
                <w:rFonts w:ascii="Arial" w:hAnsi="Arial" w:cs="Arial"/>
                <w:sz w:val="20"/>
                <w:szCs w:val="20"/>
              </w:rPr>
              <w:t>NYS Department of Labor</w:t>
            </w:r>
            <w:r w:rsidRPr="00E22945">
              <w:rPr>
                <w:rFonts w:ascii="Arial" w:hAnsi="Arial" w:cs="Arial"/>
                <w:sz w:val="20"/>
                <w:szCs w:val="20"/>
                <w:rtl/>
                <w:lang w:bidi="ar"/>
              </w:rPr>
              <w:t>)، أو نسخة من بطاقة الدفع المباشر مع نسخة مطبوعة أو مراسلات من إدارة العمل بولاية نيويورك، أو نسخة مطبوعة من معلومات حساب المستلِم من الموقع الإلكتروني لإدارة العمل بولاية نيويورك (</w:t>
            </w:r>
            <w:r w:rsidRPr="00E22945">
              <w:rPr>
                <w:rFonts w:ascii="Arial" w:hAnsi="Arial" w:cs="Arial"/>
                <w:sz w:val="20"/>
                <w:szCs w:val="20"/>
              </w:rPr>
              <w:t>www.labor.state.ny.us</w:t>
            </w:r>
            <w:r w:rsidRPr="00E22945">
              <w:rPr>
                <w:rFonts w:ascii="Arial" w:hAnsi="Arial" w:cs="Arial"/>
                <w:sz w:val="20"/>
                <w:szCs w:val="20"/>
                <w:rtl/>
                <w:lang w:bidi="ar"/>
              </w:rPr>
              <w:t>).</w:t>
            </w:r>
          </w:p>
        </w:tc>
      </w:tr>
      <w:tr w:rsidR="0080664E" w:rsidRPr="00E22945" w14:paraId="0EFFC4A0" w14:textId="77777777" w:rsidTr="004A3B36">
        <w:tc>
          <w:tcPr>
            <w:tcW w:w="1586" w:type="pct"/>
          </w:tcPr>
          <w:p w14:paraId="7CA4DA90"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استحقاقات العجز:</w:t>
            </w:r>
          </w:p>
        </w:tc>
        <w:tc>
          <w:tcPr>
            <w:tcW w:w="1107" w:type="pct"/>
          </w:tcPr>
          <w:p w14:paraId="5B61D13A"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w:t>
            </w:r>
          </w:p>
        </w:tc>
        <w:tc>
          <w:tcPr>
            <w:tcW w:w="2307" w:type="pct"/>
          </w:tcPr>
          <w:p w14:paraId="52A49548" w14:textId="77777777" w:rsidR="0080664E" w:rsidRPr="00E22945" w:rsidRDefault="0080664E" w:rsidP="004A3B36">
            <w:pPr>
              <w:bidi/>
              <w:spacing w:after="20"/>
              <w:ind w:right="317"/>
              <w:rPr>
                <w:rFonts w:ascii="Arial" w:hAnsi="Arial" w:cs="Arial"/>
                <w:sz w:val="20"/>
                <w:szCs w:val="20"/>
              </w:rPr>
            </w:pPr>
            <w:r w:rsidRPr="00E22945">
              <w:rPr>
                <w:rFonts w:ascii="Arial" w:hAnsi="Arial" w:cs="Arial"/>
                <w:sz w:val="20"/>
                <w:szCs w:val="20"/>
                <w:rtl/>
                <w:lang w:bidi="ar"/>
              </w:rPr>
              <w:t xml:space="preserve">نسخة من خطاب/ شهادة تخصيص منحة أو مراسلات من إدارة الضمان الاجتماعي، أو خطاب استحقاقات سنوي. لطلب نسخة من خطاب الاستحقاقات الخاص بك، اتصل بالرقم </w:t>
            </w:r>
            <w:r w:rsidRPr="00E22945">
              <w:rPr>
                <w:rFonts w:ascii="Arial" w:hAnsi="Arial" w:cs="Arial"/>
                <w:sz w:val="20"/>
                <w:szCs w:val="20"/>
              </w:rPr>
              <w:t>1-800-772-1213</w:t>
            </w:r>
            <w:r w:rsidRPr="00E22945">
              <w:rPr>
                <w:rFonts w:ascii="Arial" w:hAnsi="Arial" w:cs="Arial"/>
                <w:sz w:val="20"/>
                <w:szCs w:val="20"/>
                <w:rtl/>
                <w:lang w:bidi="ar"/>
              </w:rPr>
              <w:t xml:space="preserve"> أو قُم بزيارة الموقع الإلكتروني </w:t>
            </w:r>
            <w:r w:rsidRPr="00E22945">
              <w:rPr>
                <w:rFonts w:ascii="Arial" w:hAnsi="Arial" w:cs="Arial"/>
                <w:sz w:val="20"/>
                <w:szCs w:val="20"/>
              </w:rPr>
              <w:t>www.ssa.gov</w:t>
            </w:r>
            <w:r w:rsidRPr="00E22945">
              <w:rPr>
                <w:rFonts w:ascii="Arial" w:hAnsi="Arial" w:cs="Arial"/>
                <w:sz w:val="20"/>
                <w:szCs w:val="20"/>
                <w:rtl/>
                <w:lang w:bidi="ar"/>
              </w:rPr>
              <w:t>.</w:t>
            </w:r>
          </w:p>
        </w:tc>
      </w:tr>
      <w:tr w:rsidR="0080664E" w:rsidRPr="00E22945" w14:paraId="2DA2870A" w14:textId="77777777" w:rsidTr="004A3B36">
        <w:trPr>
          <w:trHeight w:val="108"/>
        </w:trPr>
        <w:tc>
          <w:tcPr>
            <w:tcW w:w="1586" w:type="pct"/>
          </w:tcPr>
          <w:p w14:paraId="0526DCF6"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تعويضات العمال</w:t>
            </w:r>
          </w:p>
        </w:tc>
        <w:tc>
          <w:tcPr>
            <w:tcW w:w="1107" w:type="pct"/>
          </w:tcPr>
          <w:p w14:paraId="3EF76AA3"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w:t>
            </w:r>
          </w:p>
        </w:tc>
        <w:tc>
          <w:tcPr>
            <w:tcW w:w="2307" w:type="pct"/>
          </w:tcPr>
          <w:p w14:paraId="34C2BB91" w14:textId="77777777" w:rsidR="0080664E" w:rsidRPr="00E22945" w:rsidRDefault="0080664E" w:rsidP="004A3B36">
            <w:pPr>
              <w:bidi/>
              <w:spacing w:after="20"/>
              <w:rPr>
                <w:rFonts w:ascii="Arial" w:hAnsi="Arial" w:cs="Arial"/>
                <w:sz w:val="20"/>
                <w:szCs w:val="20"/>
              </w:rPr>
            </w:pPr>
            <w:r w:rsidRPr="00E22945">
              <w:rPr>
                <w:rFonts w:ascii="Arial" w:hAnsi="Arial" w:cs="Arial"/>
                <w:sz w:val="20"/>
                <w:szCs w:val="20"/>
                <w:rtl/>
                <w:lang w:bidi="ar"/>
              </w:rPr>
              <w:t>نسخة من خطاب تخصيص منحة أو كعب شيك.</w:t>
            </w:r>
          </w:p>
        </w:tc>
      </w:tr>
      <w:tr w:rsidR="0080664E" w:rsidRPr="00E22945" w14:paraId="0EF353CF" w14:textId="77777777" w:rsidTr="004A3B36">
        <w:tc>
          <w:tcPr>
            <w:tcW w:w="1586" w:type="pct"/>
          </w:tcPr>
          <w:p w14:paraId="4F234A8C"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النفقة/ إعالة الأطفال</w:t>
            </w:r>
          </w:p>
        </w:tc>
        <w:tc>
          <w:tcPr>
            <w:tcW w:w="1107" w:type="pct"/>
          </w:tcPr>
          <w:p w14:paraId="17EFB461"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w:t>
            </w:r>
          </w:p>
        </w:tc>
        <w:tc>
          <w:tcPr>
            <w:tcW w:w="2307" w:type="pct"/>
          </w:tcPr>
          <w:p w14:paraId="61E7A6B5" w14:textId="77777777" w:rsidR="0080664E" w:rsidRPr="00E22945" w:rsidRDefault="0080664E" w:rsidP="004A3B36">
            <w:pPr>
              <w:bidi/>
              <w:spacing w:after="20"/>
              <w:rPr>
                <w:rFonts w:ascii="Arial" w:hAnsi="Arial" w:cs="Arial"/>
                <w:sz w:val="20"/>
                <w:szCs w:val="20"/>
              </w:rPr>
            </w:pPr>
            <w:r w:rsidRPr="00E22945">
              <w:rPr>
                <w:rFonts w:ascii="Arial" w:hAnsi="Arial" w:cs="Arial"/>
                <w:sz w:val="20"/>
                <w:szCs w:val="20"/>
                <w:rtl/>
                <w:lang w:bidi="ar"/>
              </w:rPr>
              <w:t>نسخة من أمر محكمة أو 3 أشهر من شيكات/ إيصالات مصروفة.</w:t>
            </w:r>
          </w:p>
        </w:tc>
      </w:tr>
      <w:tr w:rsidR="0080664E" w:rsidRPr="00E22945" w14:paraId="6E290AEF" w14:textId="77777777" w:rsidTr="004A3B36">
        <w:tc>
          <w:tcPr>
            <w:tcW w:w="1586" w:type="pct"/>
          </w:tcPr>
          <w:p w14:paraId="27E2EED0"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العوائد/ الفائدة</w:t>
            </w:r>
          </w:p>
        </w:tc>
        <w:tc>
          <w:tcPr>
            <w:tcW w:w="1107" w:type="pct"/>
          </w:tcPr>
          <w:p w14:paraId="47F06765"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w:t>
            </w:r>
          </w:p>
        </w:tc>
        <w:tc>
          <w:tcPr>
            <w:tcW w:w="2307" w:type="pct"/>
          </w:tcPr>
          <w:p w14:paraId="6CBB729E" w14:textId="77777777" w:rsidR="0080664E" w:rsidRPr="00E22945" w:rsidRDefault="0080664E" w:rsidP="004A3B36">
            <w:pPr>
              <w:bidi/>
              <w:spacing w:after="20"/>
              <w:rPr>
                <w:rFonts w:ascii="Arial" w:hAnsi="Arial" w:cs="Arial"/>
                <w:sz w:val="20"/>
                <w:szCs w:val="20"/>
              </w:rPr>
            </w:pPr>
            <w:r w:rsidRPr="00E22945">
              <w:rPr>
                <w:rFonts w:ascii="Arial" w:hAnsi="Arial" w:cs="Arial"/>
                <w:sz w:val="20"/>
                <w:szCs w:val="20"/>
                <w:rtl/>
                <w:lang w:bidi="ar"/>
              </w:rPr>
              <w:t>بيان بالعوائد ربع السنوية أو بيان شهري واحد.</w:t>
            </w:r>
          </w:p>
        </w:tc>
      </w:tr>
      <w:tr w:rsidR="0080664E" w:rsidRPr="00E22945" w14:paraId="5D506682" w14:textId="77777777" w:rsidTr="004A3B36">
        <w:tc>
          <w:tcPr>
            <w:tcW w:w="1586" w:type="pct"/>
          </w:tcPr>
          <w:p w14:paraId="379576A0"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غير ذلك</w:t>
            </w:r>
          </w:p>
        </w:tc>
        <w:tc>
          <w:tcPr>
            <w:tcW w:w="1107" w:type="pct"/>
          </w:tcPr>
          <w:p w14:paraId="7BF49F14" w14:textId="05BAAC4A" w:rsidR="0080664E" w:rsidRPr="00E22945" w:rsidRDefault="0080664E" w:rsidP="00C8272C">
            <w:pPr>
              <w:tabs>
                <w:tab w:val="center" w:pos="927"/>
              </w:tabs>
              <w:bidi/>
              <w:rPr>
                <w:rFonts w:ascii="Arial" w:hAnsi="Arial" w:cs="Arial"/>
                <w:sz w:val="20"/>
                <w:szCs w:val="20"/>
              </w:rPr>
            </w:pPr>
            <w:r w:rsidRPr="00E22945">
              <w:rPr>
                <w:rFonts w:ascii="Arial" w:hAnsi="Arial" w:cs="Arial"/>
                <w:sz w:val="20"/>
                <w:szCs w:val="20"/>
                <w:rtl/>
                <w:lang w:bidi="ar"/>
              </w:rPr>
              <w:t>$</w:t>
            </w:r>
          </w:p>
        </w:tc>
        <w:tc>
          <w:tcPr>
            <w:tcW w:w="2307" w:type="pct"/>
          </w:tcPr>
          <w:p w14:paraId="7287C2FD" w14:textId="77777777" w:rsidR="0080664E" w:rsidRPr="00E22945" w:rsidRDefault="0080664E" w:rsidP="004A3B36">
            <w:pPr>
              <w:bidi/>
              <w:spacing w:after="20"/>
              <w:rPr>
                <w:rFonts w:ascii="Arial" w:hAnsi="Arial" w:cs="Arial"/>
                <w:sz w:val="20"/>
                <w:szCs w:val="20"/>
              </w:rPr>
            </w:pPr>
            <w:r w:rsidRPr="00E22945">
              <w:rPr>
                <w:rFonts w:ascii="Arial" w:hAnsi="Arial" w:cs="Arial"/>
                <w:sz w:val="20"/>
                <w:szCs w:val="20"/>
                <w:rtl/>
                <w:lang w:bidi="ar"/>
              </w:rPr>
              <w:t xml:space="preserve">خطاب يوضِّح مبلغ الأرباح غير المتعلقة بالأجور (إن وُجد)، مثل دخل الإيجار، والنقود مقابل الأعمال البسيطة، وغير ذلك. </w:t>
            </w:r>
          </w:p>
        </w:tc>
      </w:tr>
      <w:tr w:rsidR="0080664E" w:rsidRPr="00E22945" w14:paraId="48CAB133" w14:textId="77777777" w:rsidTr="004A3B36">
        <w:tc>
          <w:tcPr>
            <w:tcW w:w="1586" w:type="pct"/>
          </w:tcPr>
          <w:p w14:paraId="70797A24"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لا يوجد دخل</w:t>
            </w:r>
          </w:p>
        </w:tc>
        <w:tc>
          <w:tcPr>
            <w:tcW w:w="1107" w:type="pct"/>
          </w:tcPr>
          <w:p w14:paraId="7F4FAD03" w14:textId="77777777" w:rsidR="0080664E" w:rsidRPr="00E22945" w:rsidRDefault="0080664E" w:rsidP="00C8272C">
            <w:pPr>
              <w:tabs>
                <w:tab w:val="center" w:pos="927"/>
              </w:tabs>
              <w:bidi/>
              <w:rPr>
                <w:rFonts w:ascii="Arial" w:hAnsi="Arial" w:cs="Arial"/>
                <w:sz w:val="20"/>
                <w:szCs w:val="20"/>
              </w:rPr>
            </w:pPr>
            <w:r w:rsidRPr="00E22945">
              <w:rPr>
                <w:rFonts w:ascii="Arial" w:hAnsi="Arial" w:cs="Arial"/>
                <w:sz w:val="20"/>
                <w:szCs w:val="20"/>
                <w:rtl/>
                <w:lang w:bidi="ar"/>
              </w:rPr>
              <w:t>$0</w:t>
            </w:r>
          </w:p>
        </w:tc>
        <w:tc>
          <w:tcPr>
            <w:tcW w:w="2307" w:type="pct"/>
          </w:tcPr>
          <w:p w14:paraId="2EAD48B2" w14:textId="77777777" w:rsidR="0080664E" w:rsidRPr="00E22945" w:rsidDel="00750D7A" w:rsidRDefault="0080664E" w:rsidP="004A3B36">
            <w:pPr>
              <w:bidi/>
              <w:spacing w:after="20"/>
              <w:rPr>
                <w:rFonts w:ascii="Arial" w:hAnsi="Arial" w:cs="Arial"/>
                <w:sz w:val="20"/>
                <w:szCs w:val="20"/>
              </w:rPr>
            </w:pPr>
            <w:r w:rsidRPr="00E22945">
              <w:rPr>
                <w:rFonts w:ascii="Arial" w:hAnsi="Arial" w:cs="Arial"/>
                <w:sz w:val="20"/>
                <w:szCs w:val="20"/>
                <w:rtl/>
                <w:lang w:bidi="ar"/>
              </w:rPr>
              <w:t>بيان موقَّع يفيد بعدم وجود دخل.</w:t>
            </w:r>
          </w:p>
        </w:tc>
      </w:tr>
    </w:tbl>
    <w:p w14:paraId="22FCD7E2" w14:textId="77777777" w:rsidR="00C71725" w:rsidRPr="00E22945" w:rsidRDefault="00C71725">
      <w:pPr>
        <w:rPr>
          <w:rFonts w:ascii="Arial" w:hAnsi="Arial" w:cs="Arial"/>
        </w:rPr>
      </w:pPr>
    </w:p>
    <w:sectPr w:rsidR="00C71725" w:rsidRPr="00E2294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CA172" w14:textId="77777777" w:rsidR="004010F6" w:rsidRDefault="004010F6" w:rsidP="00B748E9">
      <w:pPr>
        <w:spacing w:after="0" w:line="240" w:lineRule="auto"/>
      </w:pPr>
      <w:r>
        <w:separator/>
      </w:r>
    </w:p>
  </w:endnote>
  <w:endnote w:type="continuationSeparator" w:id="0">
    <w:p w14:paraId="5F5841A9" w14:textId="77777777" w:rsidR="004010F6" w:rsidRDefault="004010F6" w:rsidP="00B748E9">
      <w:pPr>
        <w:spacing w:after="0" w:line="240" w:lineRule="auto"/>
      </w:pPr>
      <w:r>
        <w:continuationSeparator/>
      </w:r>
    </w:p>
  </w:endnote>
  <w:endnote w:type="continuationNotice" w:id="1">
    <w:p w14:paraId="29AD2625" w14:textId="77777777" w:rsidR="004010F6" w:rsidRDefault="004010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18D0" w14:textId="77777777" w:rsidR="00E00E86" w:rsidRDefault="00E00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8EC3" w14:textId="77777777" w:rsidR="00E00E86" w:rsidRDefault="00E00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09E9" w14:textId="77777777" w:rsidR="00E00E86" w:rsidRDefault="00E0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5CD06" w14:textId="77777777" w:rsidR="004010F6" w:rsidRDefault="004010F6" w:rsidP="00B748E9">
      <w:pPr>
        <w:spacing w:after="0" w:line="240" w:lineRule="auto"/>
      </w:pPr>
      <w:r>
        <w:separator/>
      </w:r>
    </w:p>
  </w:footnote>
  <w:footnote w:type="continuationSeparator" w:id="0">
    <w:p w14:paraId="2034901E" w14:textId="77777777" w:rsidR="004010F6" w:rsidRDefault="004010F6" w:rsidP="00B748E9">
      <w:pPr>
        <w:spacing w:after="0" w:line="240" w:lineRule="auto"/>
      </w:pPr>
      <w:r>
        <w:continuationSeparator/>
      </w:r>
    </w:p>
  </w:footnote>
  <w:footnote w:type="continuationNotice" w:id="1">
    <w:p w14:paraId="07AE73C8" w14:textId="77777777" w:rsidR="004010F6" w:rsidRDefault="004010F6">
      <w:pPr>
        <w:spacing w:after="0" w:line="240" w:lineRule="auto"/>
      </w:pPr>
    </w:p>
  </w:footnote>
  <w:footnote w:id="2">
    <w:p w14:paraId="3E96DD63" w14:textId="62CB4D78" w:rsidR="009B7791" w:rsidRDefault="009B7791" w:rsidP="005910CE">
      <w:pPr>
        <w:pStyle w:val="FootnoteText"/>
        <w:bidi/>
        <w:ind w:right="540"/>
      </w:pPr>
      <w:r>
        <w:rPr>
          <w:rStyle w:val="FootnoteReference"/>
        </w:rPr>
        <w:footnoteRef/>
      </w:r>
      <w:r>
        <w:rPr>
          <w:rtl/>
          <w:lang w:bidi="ar"/>
        </w:rPr>
        <w:t xml:space="preserve"> تتضمن "اللغات الأساسية" أي لغة مستخدمة للتواصل في </w:t>
      </w:r>
      <w:r w:rsidRPr="005752BF">
        <w:rPr>
          <w:rFonts w:cstheme="minorHAnsi"/>
          <w:rtl/>
          <w:lang w:bidi="ar"/>
        </w:rPr>
        <w:t>5%</w:t>
      </w:r>
      <w:r>
        <w:rPr>
          <w:rtl/>
          <w:lang w:bidi="ar"/>
        </w:rPr>
        <w:t xml:space="preserve"> على الأقل من زيارات المرضى سنويًا، أو أي لغة يتحدث بها ما يزيد على </w:t>
      </w:r>
      <w:r w:rsidRPr="005752BF">
        <w:rPr>
          <w:rFonts w:cstheme="minorHAnsi"/>
          <w:rtl/>
          <w:lang w:bidi="ar"/>
        </w:rPr>
        <w:t>1%</w:t>
      </w:r>
      <w:r>
        <w:rPr>
          <w:rtl/>
          <w:lang w:bidi="ar"/>
        </w:rPr>
        <w:t xml:space="preserve"> من الموجودين في منطقة خدمات المستشفى الأساسية بعد حسابها باستخدام المعلومات الديموغرافية المتاحة من مكتب الولايات المتحدة للتعداد</w:t>
      </w:r>
      <w:r w:rsidR="00F247EC">
        <w:rPr>
          <w:rFonts w:hint="cs"/>
          <w:rtl/>
          <w:lang w:bidi="ar"/>
        </w:rPr>
        <w:t xml:space="preserve"> </w:t>
      </w:r>
      <w:r>
        <w:t>United</w:t>
      </w:r>
      <w:r w:rsidR="005752BF">
        <w:t xml:space="preserve"> </w:t>
      </w:r>
      <w:r>
        <w:t>States Bureau of the Census</w:t>
      </w:r>
      <w:r w:rsidR="005910CE">
        <w:t>)</w:t>
      </w:r>
      <w:r>
        <w:rPr>
          <w:rtl/>
          <w:lang w:bidi="ar"/>
        </w:rPr>
        <w:t>)، والتي تُستكمل بالبيانات الواردة من الأنظمة المدرسية.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54C8" w14:textId="77777777" w:rsidR="00E00E86" w:rsidRDefault="00E00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9EC7" w14:textId="49218587" w:rsidR="00E00E86" w:rsidRDefault="00E00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0AF1" w14:textId="77777777" w:rsidR="00E00E86" w:rsidRDefault="00E00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85E"/>
    <w:multiLevelType w:val="hybridMultilevel"/>
    <w:tmpl w:val="81BA3400"/>
    <w:lvl w:ilvl="0" w:tplc="FD600CA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400EB"/>
    <w:multiLevelType w:val="hybridMultilevel"/>
    <w:tmpl w:val="C192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C5BD1"/>
    <w:multiLevelType w:val="hybridMultilevel"/>
    <w:tmpl w:val="56AC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1622A"/>
    <w:multiLevelType w:val="hybridMultilevel"/>
    <w:tmpl w:val="4954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1E2DBD"/>
    <w:multiLevelType w:val="hybridMultilevel"/>
    <w:tmpl w:val="0A68A7D8"/>
    <w:lvl w:ilvl="0" w:tplc="5E2052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65004"/>
    <w:multiLevelType w:val="hybridMultilevel"/>
    <w:tmpl w:val="F49232A2"/>
    <w:lvl w:ilvl="0" w:tplc="682AA3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303167">
    <w:abstractNumId w:val="5"/>
  </w:num>
  <w:num w:numId="2" w16cid:durableId="1360353171">
    <w:abstractNumId w:val="1"/>
  </w:num>
  <w:num w:numId="3" w16cid:durableId="1271889147">
    <w:abstractNumId w:val="0"/>
  </w:num>
  <w:num w:numId="4" w16cid:durableId="906960451">
    <w:abstractNumId w:val="4"/>
  </w:num>
  <w:num w:numId="5" w16cid:durableId="970280932">
    <w:abstractNumId w:val="2"/>
  </w:num>
  <w:num w:numId="6" w16cid:durableId="182342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C3"/>
    <w:rsid w:val="000043A9"/>
    <w:rsid w:val="00007071"/>
    <w:rsid w:val="00013545"/>
    <w:rsid w:val="00017AA8"/>
    <w:rsid w:val="000277B8"/>
    <w:rsid w:val="00027E12"/>
    <w:rsid w:val="0003066C"/>
    <w:rsid w:val="00031EFC"/>
    <w:rsid w:val="00033B40"/>
    <w:rsid w:val="000401D9"/>
    <w:rsid w:val="00051726"/>
    <w:rsid w:val="000564A3"/>
    <w:rsid w:val="0006702D"/>
    <w:rsid w:val="00067732"/>
    <w:rsid w:val="00067AA2"/>
    <w:rsid w:val="00072ECF"/>
    <w:rsid w:val="00076F34"/>
    <w:rsid w:val="00087F38"/>
    <w:rsid w:val="000903C3"/>
    <w:rsid w:val="0009398B"/>
    <w:rsid w:val="000946EF"/>
    <w:rsid w:val="000A0DE9"/>
    <w:rsid w:val="000A1BBC"/>
    <w:rsid w:val="000A4459"/>
    <w:rsid w:val="000B40CB"/>
    <w:rsid w:val="000B533F"/>
    <w:rsid w:val="000B55BE"/>
    <w:rsid w:val="000B5AC2"/>
    <w:rsid w:val="000C0FDC"/>
    <w:rsid w:val="000C1C5A"/>
    <w:rsid w:val="000C74D2"/>
    <w:rsid w:val="000D2B96"/>
    <w:rsid w:val="000D40D9"/>
    <w:rsid w:val="000D77E3"/>
    <w:rsid w:val="000E0A38"/>
    <w:rsid w:val="000E6EE6"/>
    <w:rsid w:val="000F1071"/>
    <w:rsid w:val="000F3413"/>
    <w:rsid w:val="000F7AF7"/>
    <w:rsid w:val="001027B7"/>
    <w:rsid w:val="00103ED5"/>
    <w:rsid w:val="00111187"/>
    <w:rsid w:val="00111C75"/>
    <w:rsid w:val="001218A6"/>
    <w:rsid w:val="00123386"/>
    <w:rsid w:val="00124DEA"/>
    <w:rsid w:val="00126163"/>
    <w:rsid w:val="0012631B"/>
    <w:rsid w:val="001317EB"/>
    <w:rsid w:val="00137B2A"/>
    <w:rsid w:val="00140D6C"/>
    <w:rsid w:val="00141063"/>
    <w:rsid w:val="001411E4"/>
    <w:rsid w:val="001427BC"/>
    <w:rsid w:val="00146D4A"/>
    <w:rsid w:val="0015087B"/>
    <w:rsid w:val="001529E2"/>
    <w:rsid w:val="001534A4"/>
    <w:rsid w:val="001550BE"/>
    <w:rsid w:val="00156EE1"/>
    <w:rsid w:val="00166152"/>
    <w:rsid w:val="0016774F"/>
    <w:rsid w:val="00173433"/>
    <w:rsid w:val="0017612E"/>
    <w:rsid w:val="00176F90"/>
    <w:rsid w:val="00177E9A"/>
    <w:rsid w:val="0018110E"/>
    <w:rsid w:val="00190CFB"/>
    <w:rsid w:val="00191BF9"/>
    <w:rsid w:val="00193392"/>
    <w:rsid w:val="00193737"/>
    <w:rsid w:val="00194551"/>
    <w:rsid w:val="001A35A1"/>
    <w:rsid w:val="001A57DE"/>
    <w:rsid w:val="001B11AF"/>
    <w:rsid w:val="001B1CEF"/>
    <w:rsid w:val="001D0366"/>
    <w:rsid w:val="001D0FC4"/>
    <w:rsid w:val="001D687E"/>
    <w:rsid w:val="001E430D"/>
    <w:rsid w:val="001E519D"/>
    <w:rsid w:val="001F0E92"/>
    <w:rsid w:val="001F2114"/>
    <w:rsid w:val="00201D7D"/>
    <w:rsid w:val="00203081"/>
    <w:rsid w:val="00204B9A"/>
    <w:rsid w:val="00206EDC"/>
    <w:rsid w:val="0021182F"/>
    <w:rsid w:val="002119E1"/>
    <w:rsid w:val="00211A93"/>
    <w:rsid w:val="00213BED"/>
    <w:rsid w:val="00216A5F"/>
    <w:rsid w:val="00224FAE"/>
    <w:rsid w:val="00225D05"/>
    <w:rsid w:val="002338BB"/>
    <w:rsid w:val="00234547"/>
    <w:rsid w:val="002407FD"/>
    <w:rsid w:val="00241BCF"/>
    <w:rsid w:val="00246704"/>
    <w:rsid w:val="002549E8"/>
    <w:rsid w:val="002559F4"/>
    <w:rsid w:val="00261109"/>
    <w:rsid w:val="002633FD"/>
    <w:rsid w:val="00264767"/>
    <w:rsid w:val="00267D27"/>
    <w:rsid w:val="00276962"/>
    <w:rsid w:val="0027758B"/>
    <w:rsid w:val="00284C96"/>
    <w:rsid w:val="00286807"/>
    <w:rsid w:val="0029267D"/>
    <w:rsid w:val="0029339F"/>
    <w:rsid w:val="002A00C2"/>
    <w:rsid w:val="002A03C9"/>
    <w:rsid w:val="002A4422"/>
    <w:rsid w:val="002A4AD7"/>
    <w:rsid w:val="002A5698"/>
    <w:rsid w:val="002A70A0"/>
    <w:rsid w:val="002B28FF"/>
    <w:rsid w:val="002B7767"/>
    <w:rsid w:val="002C2B07"/>
    <w:rsid w:val="002C2CC0"/>
    <w:rsid w:val="002C2D06"/>
    <w:rsid w:val="002C6BDC"/>
    <w:rsid w:val="002D1EA5"/>
    <w:rsid w:val="002D2912"/>
    <w:rsid w:val="002D7E10"/>
    <w:rsid w:val="002E1158"/>
    <w:rsid w:val="002E41E5"/>
    <w:rsid w:val="002E5800"/>
    <w:rsid w:val="002E6145"/>
    <w:rsid w:val="002E6B3C"/>
    <w:rsid w:val="002E738C"/>
    <w:rsid w:val="002F05CE"/>
    <w:rsid w:val="002F34F6"/>
    <w:rsid w:val="002F3F23"/>
    <w:rsid w:val="002F64A1"/>
    <w:rsid w:val="002F6BA4"/>
    <w:rsid w:val="003024BF"/>
    <w:rsid w:val="00304BE7"/>
    <w:rsid w:val="0030675E"/>
    <w:rsid w:val="00310AAA"/>
    <w:rsid w:val="00311854"/>
    <w:rsid w:val="00314B8F"/>
    <w:rsid w:val="00325180"/>
    <w:rsid w:val="0033384B"/>
    <w:rsid w:val="0033742E"/>
    <w:rsid w:val="0034114B"/>
    <w:rsid w:val="00352ECF"/>
    <w:rsid w:val="00357DF5"/>
    <w:rsid w:val="0036040B"/>
    <w:rsid w:val="003608AA"/>
    <w:rsid w:val="00374DF2"/>
    <w:rsid w:val="00380325"/>
    <w:rsid w:val="0038693F"/>
    <w:rsid w:val="00387759"/>
    <w:rsid w:val="00390687"/>
    <w:rsid w:val="0039505B"/>
    <w:rsid w:val="00397578"/>
    <w:rsid w:val="00397D52"/>
    <w:rsid w:val="003A019D"/>
    <w:rsid w:val="003A4025"/>
    <w:rsid w:val="003D12A0"/>
    <w:rsid w:val="003D1609"/>
    <w:rsid w:val="003D6E5C"/>
    <w:rsid w:val="003D6E74"/>
    <w:rsid w:val="003D7E53"/>
    <w:rsid w:val="003E0E6B"/>
    <w:rsid w:val="003E32F9"/>
    <w:rsid w:val="003F1C7B"/>
    <w:rsid w:val="003F2CE4"/>
    <w:rsid w:val="003F45F9"/>
    <w:rsid w:val="003F6F18"/>
    <w:rsid w:val="004010F6"/>
    <w:rsid w:val="00402E12"/>
    <w:rsid w:val="00404CB6"/>
    <w:rsid w:val="0041260E"/>
    <w:rsid w:val="00412813"/>
    <w:rsid w:val="004130CD"/>
    <w:rsid w:val="00413241"/>
    <w:rsid w:val="004144A3"/>
    <w:rsid w:val="004265E0"/>
    <w:rsid w:val="00432B80"/>
    <w:rsid w:val="00436357"/>
    <w:rsid w:val="004378CF"/>
    <w:rsid w:val="004404B4"/>
    <w:rsid w:val="0044521B"/>
    <w:rsid w:val="00446E95"/>
    <w:rsid w:val="00451DD0"/>
    <w:rsid w:val="00451E46"/>
    <w:rsid w:val="00452AE8"/>
    <w:rsid w:val="004530DB"/>
    <w:rsid w:val="00464663"/>
    <w:rsid w:val="00465939"/>
    <w:rsid w:val="00465A4B"/>
    <w:rsid w:val="004711B9"/>
    <w:rsid w:val="00476BCA"/>
    <w:rsid w:val="00496A1B"/>
    <w:rsid w:val="00496A78"/>
    <w:rsid w:val="004A2124"/>
    <w:rsid w:val="004A3B36"/>
    <w:rsid w:val="004A4C1F"/>
    <w:rsid w:val="004A6117"/>
    <w:rsid w:val="004A6DC7"/>
    <w:rsid w:val="004A7551"/>
    <w:rsid w:val="004B39D4"/>
    <w:rsid w:val="004B6F88"/>
    <w:rsid w:val="004B748F"/>
    <w:rsid w:val="004C1128"/>
    <w:rsid w:val="004C2C52"/>
    <w:rsid w:val="004C618D"/>
    <w:rsid w:val="004D6410"/>
    <w:rsid w:val="004D75A6"/>
    <w:rsid w:val="004E1DC1"/>
    <w:rsid w:val="004E4315"/>
    <w:rsid w:val="004E71C9"/>
    <w:rsid w:val="004F1359"/>
    <w:rsid w:val="004F1A36"/>
    <w:rsid w:val="004F27A6"/>
    <w:rsid w:val="004F60EC"/>
    <w:rsid w:val="004F7491"/>
    <w:rsid w:val="0050256D"/>
    <w:rsid w:val="00503734"/>
    <w:rsid w:val="00504609"/>
    <w:rsid w:val="00506849"/>
    <w:rsid w:val="00507F17"/>
    <w:rsid w:val="00511C86"/>
    <w:rsid w:val="00512D33"/>
    <w:rsid w:val="00513FF6"/>
    <w:rsid w:val="00515687"/>
    <w:rsid w:val="00515D0D"/>
    <w:rsid w:val="00517748"/>
    <w:rsid w:val="005200AF"/>
    <w:rsid w:val="00530394"/>
    <w:rsid w:val="00532D8F"/>
    <w:rsid w:val="00543CEA"/>
    <w:rsid w:val="00544ECC"/>
    <w:rsid w:val="00546331"/>
    <w:rsid w:val="005464F9"/>
    <w:rsid w:val="00547B7F"/>
    <w:rsid w:val="00547ECF"/>
    <w:rsid w:val="00547EE8"/>
    <w:rsid w:val="005562A3"/>
    <w:rsid w:val="00562B7D"/>
    <w:rsid w:val="00564C0F"/>
    <w:rsid w:val="00565D6E"/>
    <w:rsid w:val="005670D8"/>
    <w:rsid w:val="00572D2E"/>
    <w:rsid w:val="005752BF"/>
    <w:rsid w:val="00577862"/>
    <w:rsid w:val="00577F7C"/>
    <w:rsid w:val="00580832"/>
    <w:rsid w:val="00582792"/>
    <w:rsid w:val="005910CE"/>
    <w:rsid w:val="00591C71"/>
    <w:rsid w:val="00592D3B"/>
    <w:rsid w:val="005933E3"/>
    <w:rsid w:val="00595F0F"/>
    <w:rsid w:val="005A0D01"/>
    <w:rsid w:val="005A2307"/>
    <w:rsid w:val="005A4C74"/>
    <w:rsid w:val="005A5153"/>
    <w:rsid w:val="005A6B5C"/>
    <w:rsid w:val="005B1AE7"/>
    <w:rsid w:val="005B2044"/>
    <w:rsid w:val="005B24A5"/>
    <w:rsid w:val="005B3915"/>
    <w:rsid w:val="005C1030"/>
    <w:rsid w:val="005C1A3E"/>
    <w:rsid w:val="005C434D"/>
    <w:rsid w:val="005C4EE2"/>
    <w:rsid w:val="005C641F"/>
    <w:rsid w:val="005D3C6F"/>
    <w:rsid w:val="005D71AB"/>
    <w:rsid w:val="005E4D87"/>
    <w:rsid w:val="005E6166"/>
    <w:rsid w:val="005F425D"/>
    <w:rsid w:val="005F7AE9"/>
    <w:rsid w:val="006057FE"/>
    <w:rsid w:val="00606A39"/>
    <w:rsid w:val="00607878"/>
    <w:rsid w:val="006113E1"/>
    <w:rsid w:val="0061191C"/>
    <w:rsid w:val="00615D44"/>
    <w:rsid w:val="00621898"/>
    <w:rsid w:val="00622D2A"/>
    <w:rsid w:val="00623140"/>
    <w:rsid w:val="00624BDB"/>
    <w:rsid w:val="00626BF9"/>
    <w:rsid w:val="00630CFF"/>
    <w:rsid w:val="006323D1"/>
    <w:rsid w:val="006413CD"/>
    <w:rsid w:val="006413F9"/>
    <w:rsid w:val="00657238"/>
    <w:rsid w:val="00657E8D"/>
    <w:rsid w:val="00665FC7"/>
    <w:rsid w:val="00667559"/>
    <w:rsid w:val="006705CC"/>
    <w:rsid w:val="00671D23"/>
    <w:rsid w:val="00671F3B"/>
    <w:rsid w:val="00673E35"/>
    <w:rsid w:val="00681573"/>
    <w:rsid w:val="00684C14"/>
    <w:rsid w:val="006902D3"/>
    <w:rsid w:val="0069173F"/>
    <w:rsid w:val="006922B0"/>
    <w:rsid w:val="00695669"/>
    <w:rsid w:val="006968E2"/>
    <w:rsid w:val="00697F68"/>
    <w:rsid w:val="006A3D2F"/>
    <w:rsid w:val="006A4C8A"/>
    <w:rsid w:val="006A6E83"/>
    <w:rsid w:val="006B0035"/>
    <w:rsid w:val="006B3511"/>
    <w:rsid w:val="006B5739"/>
    <w:rsid w:val="006C33EC"/>
    <w:rsid w:val="006C692F"/>
    <w:rsid w:val="006C739E"/>
    <w:rsid w:val="006D3F74"/>
    <w:rsid w:val="006D4CAC"/>
    <w:rsid w:val="006D7E3C"/>
    <w:rsid w:val="006E1E5C"/>
    <w:rsid w:val="006E46F0"/>
    <w:rsid w:val="006E59BE"/>
    <w:rsid w:val="006F035F"/>
    <w:rsid w:val="006F433C"/>
    <w:rsid w:val="00700136"/>
    <w:rsid w:val="00702418"/>
    <w:rsid w:val="0071397C"/>
    <w:rsid w:val="00716EA2"/>
    <w:rsid w:val="00717B8F"/>
    <w:rsid w:val="00721C7B"/>
    <w:rsid w:val="007225CA"/>
    <w:rsid w:val="0072423D"/>
    <w:rsid w:val="00727511"/>
    <w:rsid w:val="00731159"/>
    <w:rsid w:val="0073594F"/>
    <w:rsid w:val="0074135B"/>
    <w:rsid w:val="00742B50"/>
    <w:rsid w:val="00743064"/>
    <w:rsid w:val="007448C8"/>
    <w:rsid w:val="007469A6"/>
    <w:rsid w:val="00750D7A"/>
    <w:rsid w:val="00751BAC"/>
    <w:rsid w:val="0075487E"/>
    <w:rsid w:val="007624EA"/>
    <w:rsid w:val="007632C2"/>
    <w:rsid w:val="007635F1"/>
    <w:rsid w:val="007675A6"/>
    <w:rsid w:val="0077099B"/>
    <w:rsid w:val="00771482"/>
    <w:rsid w:val="00772271"/>
    <w:rsid w:val="007740B9"/>
    <w:rsid w:val="00780883"/>
    <w:rsid w:val="00781CBE"/>
    <w:rsid w:val="00781FB1"/>
    <w:rsid w:val="00787255"/>
    <w:rsid w:val="00787816"/>
    <w:rsid w:val="00790D16"/>
    <w:rsid w:val="00793594"/>
    <w:rsid w:val="00795BDE"/>
    <w:rsid w:val="00797E8A"/>
    <w:rsid w:val="007A373B"/>
    <w:rsid w:val="007A72DE"/>
    <w:rsid w:val="007B0573"/>
    <w:rsid w:val="007C7CF0"/>
    <w:rsid w:val="007D691F"/>
    <w:rsid w:val="007D70D8"/>
    <w:rsid w:val="007D72E4"/>
    <w:rsid w:val="007E352E"/>
    <w:rsid w:val="007E42D9"/>
    <w:rsid w:val="007F1C5B"/>
    <w:rsid w:val="007F4CB5"/>
    <w:rsid w:val="00800123"/>
    <w:rsid w:val="008048D2"/>
    <w:rsid w:val="0080664E"/>
    <w:rsid w:val="00814329"/>
    <w:rsid w:val="008163EA"/>
    <w:rsid w:val="0081689A"/>
    <w:rsid w:val="00820E6E"/>
    <w:rsid w:val="00825ABC"/>
    <w:rsid w:val="0082604A"/>
    <w:rsid w:val="008273FA"/>
    <w:rsid w:val="00830746"/>
    <w:rsid w:val="00834836"/>
    <w:rsid w:val="00835696"/>
    <w:rsid w:val="008374F0"/>
    <w:rsid w:val="008377E4"/>
    <w:rsid w:val="00841540"/>
    <w:rsid w:val="00842690"/>
    <w:rsid w:val="008448C1"/>
    <w:rsid w:val="0085064C"/>
    <w:rsid w:val="00852C0A"/>
    <w:rsid w:val="008555A4"/>
    <w:rsid w:val="0085666A"/>
    <w:rsid w:val="00857BE5"/>
    <w:rsid w:val="0086319B"/>
    <w:rsid w:val="00864A30"/>
    <w:rsid w:val="00870E01"/>
    <w:rsid w:val="00871600"/>
    <w:rsid w:val="00881845"/>
    <w:rsid w:val="008819F7"/>
    <w:rsid w:val="00881E7E"/>
    <w:rsid w:val="00883A82"/>
    <w:rsid w:val="00883EC8"/>
    <w:rsid w:val="008841AE"/>
    <w:rsid w:val="00884BA0"/>
    <w:rsid w:val="008875AD"/>
    <w:rsid w:val="008900B2"/>
    <w:rsid w:val="00892009"/>
    <w:rsid w:val="0089481F"/>
    <w:rsid w:val="00894EF8"/>
    <w:rsid w:val="00896432"/>
    <w:rsid w:val="008A2818"/>
    <w:rsid w:val="008A37AA"/>
    <w:rsid w:val="008A548C"/>
    <w:rsid w:val="008A7C7A"/>
    <w:rsid w:val="008B20E2"/>
    <w:rsid w:val="008B4582"/>
    <w:rsid w:val="008C04B9"/>
    <w:rsid w:val="008C17C3"/>
    <w:rsid w:val="008C39F8"/>
    <w:rsid w:val="008C504C"/>
    <w:rsid w:val="008C5436"/>
    <w:rsid w:val="008D77F5"/>
    <w:rsid w:val="008D7C8A"/>
    <w:rsid w:val="008E6FA9"/>
    <w:rsid w:val="008F1C5F"/>
    <w:rsid w:val="008F473C"/>
    <w:rsid w:val="008F5904"/>
    <w:rsid w:val="008F6090"/>
    <w:rsid w:val="008F6492"/>
    <w:rsid w:val="008F7A14"/>
    <w:rsid w:val="008F7D80"/>
    <w:rsid w:val="00906081"/>
    <w:rsid w:val="00910461"/>
    <w:rsid w:val="009123B8"/>
    <w:rsid w:val="0091325A"/>
    <w:rsid w:val="009135C4"/>
    <w:rsid w:val="00915FD0"/>
    <w:rsid w:val="009168CC"/>
    <w:rsid w:val="00917BC9"/>
    <w:rsid w:val="00920C1D"/>
    <w:rsid w:val="009238BB"/>
    <w:rsid w:val="00923A9F"/>
    <w:rsid w:val="00926C1D"/>
    <w:rsid w:val="00930213"/>
    <w:rsid w:val="009302F4"/>
    <w:rsid w:val="00933885"/>
    <w:rsid w:val="009338A0"/>
    <w:rsid w:val="00935470"/>
    <w:rsid w:val="0093562E"/>
    <w:rsid w:val="0094495E"/>
    <w:rsid w:val="00946F36"/>
    <w:rsid w:val="009472B8"/>
    <w:rsid w:val="009507CB"/>
    <w:rsid w:val="00950AAC"/>
    <w:rsid w:val="00953792"/>
    <w:rsid w:val="00954327"/>
    <w:rsid w:val="00961525"/>
    <w:rsid w:val="00972ED9"/>
    <w:rsid w:val="00982C04"/>
    <w:rsid w:val="009857BE"/>
    <w:rsid w:val="00992722"/>
    <w:rsid w:val="00993BB4"/>
    <w:rsid w:val="00996826"/>
    <w:rsid w:val="009A13DA"/>
    <w:rsid w:val="009A465E"/>
    <w:rsid w:val="009A5D75"/>
    <w:rsid w:val="009B2A95"/>
    <w:rsid w:val="009B4897"/>
    <w:rsid w:val="009B65A1"/>
    <w:rsid w:val="009B7791"/>
    <w:rsid w:val="009C4DF6"/>
    <w:rsid w:val="009C7448"/>
    <w:rsid w:val="009C7BE3"/>
    <w:rsid w:val="009D2811"/>
    <w:rsid w:val="009D28D0"/>
    <w:rsid w:val="009D46AC"/>
    <w:rsid w:val="009D4E7B"/>
    <w:rsid w:val="009D7109"/>
    <w:rsid w:val="009D7EEA"/>
    <w:rsid w:val="009E154D"/>
    <w:rsid w:val="009E448A"/>
    <w:rsid w:val="009E6064"/>
    <w:rsid w:val="009E7A36"/>
    <w:rsid w:val="009F09D7"/>
    <w:rsid w:val="009F2403"/>
    <w:rsid w:val="009F3209"/>
    <w:rsid w:val="009F3510"/>
    <w:rsid w:val="009F4EDC"/>
    <w:rsid w:val="009F7EB6"/>
    <w:rsid w:val="00A00D2A"/>
    <w:rsid w:val="00A0366D"/>
    <w:rsid w:val="00A058AF"/>
    <w:rsid w:val="00A07084"/>
    <w:rsid w:val="00A0717F"/>
    <w:rsid w:val="00A07D0C"/>
    <w:rsid w:val="00A13F67"/>
    <w:rsid w:val="00A14080"/>
    <w:rsid w:val="00A17B29"/>
    <w:rsid w:val="00A24736"/>
    <w:rsid w:val="00A24B30"/>
    <w:rsid w:val="00A307D6"/>
    <w:rsid w:val="00A354AE"/>
    <w:rsid w:val="00A3569B"/>
    <w:rsid w:val="00A36642"/>
    <w:rsid w:val="00A37DA2"/>
    <w:rsid w:val="00A403BD"/>
    <w:rsid w:val="00A4234C"/>
    <w:rsid w:val="00A46119"/>
    <w:rsid w:val="00A54F3D"/>
    <w:rsid w:val="00A563AA"/>
    <w:rsid w:val="00A645FE"/>
    <w:rsid w:val="00A64BA4"/>
    <w:rsid w:val="00A66673"/>
    <w:rsid w:val="00A6755C"/>
    <w:rsid w:val="00A6791B"/>
    <w:rsid w:val="00A7207F"/>
    <w:rsid w:val="00A737EF"/>
    <w:rsid w:val="00A84666"/>
    <w:rsid w:val="00A86F32"/>
    <w:rsid w:val="00A94942"/>
    <w:rsid w:val="00A95CA1"/>
    <w:rsid w:val="00A97149"/>
    <w:rsid w:val="00A97AB0"/>
    <w:rsid w:val="00A97C41"/>
    <w:rsid w:val="00AA2547"/>
    <w:rsid w:val="00AA3973"/>
    <w:rsid w:val="00AA59FD"/>
    <w:rsid w:val="00AA641D"/>
    <w:rsid w:val="00AA6B93"/>
    <w:rsid w:val="00AA7729"/>
    <w:rsid w:val="00AB5ACF"/>
    <w:rsid w:val="00AC033D"/>
    <w:rsid w:val="00AC08C1"/>
    <w:rsid w:val="00AC60E9"/>
    <w:rsid w:val="00AC68FE"/>
    <w:rsid w:val="00AD03D6"/>
    <w:rsid w:val="00AD0ABA"/>
    <w:rsid w:val="00AD2F73"/>
    <w:rsid w:val="00AD37F1"/>
    <w:rsid w:val="00AD51CC"/>
    <w:rsid w:val="00AE20CF"/>
    <w:rsid w:val="00AE3D43"/>
    <w:rsid w:val="00AE3F23"/>
    <w:rsid w:val="00AF12AE"/>
    <w:rsid w:val="00AF19B9"/>
    <w:rsid w:val="00AF1A3C"/>
    <w:rsid w:val="00B04A0B"/>
    <w:rsid w:val="00B04E41"/>
    <w:rsid w:val="00B06137"/>
    <w:rsid w:val="00B22227"/>
    <w:rsid w:val="00B30411"/>
    <w:rsid w:val="00B35149"/>
    <w:rsid w:val="00B379A0"/>
    <w:rsid w:val="00B40C03"/>
    <w:rsid w:val="00B47B13"/>
    <w:rsid w:val="00B51C1E"/>
    <w:rsid w:val="00B5341F"/>
    <w:rsid w:val="00B53FF9"/>
    <w:rsid w:val="00B56FAD"/>
    <w:rsid w:val="00B65258"/>
    <w:rsid w:val="00B720CA"/>
    <w:rsid w:val="00B72209"/>
    <w:rsid w:val="00B72341"/>
    <w:rsid w:val="00B72C3B"/>
    <w:rsid w:val="00B73F7B"/>
    <w:rsid w:val="00B73FE4"/>
    <w:rsid w:val="00B7431F"/>
    <w:rsid w:val="00B748E9"/>
    <w:rsid w:val="00B767AE"/>
    <w:rsid w:val="00B76EA4"/>
    <w:rsid w:val="00B8055E"/>
    <w:rsid w:val="00B816C3"/>
    <w:rsid w:val="00B821C5"/>
    <w:rsid w:val="00B84D21"/>
    <w:rsid w:val="00B876AA"/>
    <w:rsid w:val="00BA01B2"/>
    <w:rsid w:val="00BA07AA"/>
    <w:rsid w:val="00BB4B20"/>
    <w:rsid w:val="00BB5310"/>
    <w:rsid w:val="00BC6AE5"/>
    <w:rsid w:val="00BD4059"/>
    <w:rsid w:val="00BD49FA"/>
    <w:rsid w:val="00BD6E06"/>
    <w:rsid w:val="00BD7FC0"/>
    <w:rsid w:val="00BE576B"/>
    <w:rsid w:val="00BF398F"/>
    <w:rsid w:val="00BF7DBC"/>
    <w:rsid w:val="00C003A2"/>
    <w:rsid w:val="00C01D4F"/>
    <w:rsid w:val="00C223D9"/>
    <w:rsid w:val="00C22436"/>
    <w:rsid w:val="00C24A8E"/>
    <w:rsid w:val="00C33FA3"/>
    <w:rsid w:val="00C34CEA"/>
    <w:rsid w:val="00C37D30"/>
    <w:rsid w:val="00C400B1"/>
    <w:rsid w:val="00C54760"/>
    <w:rsid w:val="00C549B6"/>
    <w:rsid w:val="00C579A8"/>
    <w:rsid w:val="00C61B9F"/>
    <w:rsid w:val="00C62262"/>
    <w:rsid w:val="00C67665"/>
    <w:rsid w:val="00C6797C"/>
    <w:rsid w:val="00C7149B"/>
    <w:rsid w:val="00C71725"/>
    <w:rsid w:val="00C73EC0"/>
    <w:rsid w:val="00C745C2"/>
    <w:rsid w:val="00C74BE0"/>
    <w:rsid w:val="00C76D1D"/>
    <w:rsid w:val="00C77D01"/>
    <w:rsid w:val="00C8272C"/>
    <w:rsid w:val="00C83768"/>
    <w:rsid w:val="00C87451"/>
    <w:rsid w:val="00C9087C"/>
    <w:rsid w:val="00C93B77"/>
    <w:rsid w:val="00C944B8"/>
    <w:rsid w:val="00C95046"/>
    <w:rsid w:val="00C954F3"/>
    <w:rsid w:val="00C9688B"/>
    <w:rsid w:val="00C97344"/>
    <w:rsid w:val="00CA425C"/>
    <w:rsid w:val="00CB1B83"/>
    <w:rsid w:val="00CB39BB"/>
    <w:rsid w:val="00CB5AC8"/>
    <w:rsid w:val="00CB5C78"/>
    <w:rsid w:val="00CB7796"/>
    <w:rsid w:val="00CB7957"/>
    <w:rsid w:val="00CD0877"/>
    <w:rsid w:val="00CD1AFF"/>
    <w:rsid w:val="00CD278F"/>
    <w:rsid w:val="00CE06DB"/>
    <w:rsid w:val="00CE74CE"/>
    <w:rsid w:val="00CF2AB0"/>
    <w:rsid w:val="00CF392D"/>
    <w:rsid w:val="00CF781D"/>
    <w:rsid w:val="00CF7FA4"/>
    <w:rsid w:val="00D02EA2"/>
    <w:rsid w:val="00D03046"/>
    <w:rsid w:val="00D05D8D"/>
    <w:rsid w:val="00D10204"/>
    <w:rsid w:val="00D142E5"/>
    <w:rsid w:val="00D25DEE"/>
    <w:rsid w:val="00D32E9A"/>
    <w:rsid w:val="00D34097"/>
    <w:rsid w:val="00D3472B"/>
    <w:rsid w:val="00D34F16"/>
    <w:rsid w:val="00D35BC0"/>
    <w:rsid w:val="00D37648"/>
    <w:rsid w:val="00D441C4"/>
    <w:rsid w:val="00D4425F"/>
    <w:rsid w:val="00D461B1"/>
    <w:rsid w:val="00D502E7"/>
    <w:rsid w:val="00D541E8"/>
    <w:rsid w:val="00D54A58"/>
    <w:rsid w:val="00D606F5"/>
    <w:rsid w:val="00D6242C"/>
    <w:rsid w:val="00D65098"/>
    <w:rsid w:val="00D74307"/>
    <w:rsid w:val="00D77EE3"/>
    <w:rsid w:val="00D8093B"/>
    <w:rsid w:val="00D81687"/>
    <w:rsid w:val="00D81F01"/>
    <w:rsid w:val="00D92600"/>
    <w:rsid w:val="00D95D6F"/>
    <w:rsid w:val="00D96434"/>
    <w:rsid w:val="00D970A3"/>
    <w:rsid w:val="00DA46FF"/>
    <w:rsid w:val="00DB1377"/>
    <w:rsid w:val="00DB32DF"/>
    <w:rsid w:val="00DB5DF8"/>
    <w:rsid w:val="00DC118B"/>
    <w:rsid w:val="00DC195A"/>
    <w:rsid w:val="00DC1B7C"/>
    <w:rsid w:val="00DC4AA4"/>
    <w:rsid w:val="00DC587C"/>
    <w:rsid w:val="00DD004E"/>
    <w:rsid w:val="00DD49A9"/>
    <w:rsid w:val="00DE20D2"/>
    <w:rsid w:val="00DE47CA"/>
    <w:rsid w:val="00DE5024"/>
    <w:rsid w:val="00DF7329"/>
    <w:rsid w:val="00E00E86"/>
    <w:rsid w:val="00E02293"/>
    <w:rsid w:val="00E02C70"/>
    <w:rsid w:val="00E04403"/>
    <w:rsid w:val="00E05401"/>
    <w:rsid w:val="00E1053D"/>
    <w:rsid w:val="00E13EF2"/>
    <w:rsid w:val="00E14D22"/>
    <w:rsid w:val="00E167ED"/>
    <w:rsid w:val="00E16DFA"/>
    <w:rsid w:val="00E17ADD"/>
    <w:rsid w:val="00E22945"/>
    <w:rsid w:val="00E22B8C"/>
    <w:rsid w:val="00E23CD3"/>
    <w:rsid w:val="00E2407D"/>
    <w:rsid w:val="00E25CB8"/>
    <w:rsid w:val="00E264BA"/>
    <w:rsid w:val="00E43DCA"/>
    <w:rsid w:val="00E44712"/>
    <w:rsid w:val="00E454B1"/>
    <w:rsid w:val="00E50B6A"/>
    <w:rsid w:val="00E52DE3"/>
    <w:rsid w:val="00E546BF"/>
    <w:rsid w:val="00E54A8D"/>
    <w:rsid w:val="00E57110"/>
    <w:rsid w:val="00E6674F"/>
    <w:rsid w:val="00E70096"/>
    <w:rsid w:val="00E7047D"/>
    <w:rsid w:val="00E718F7"/>
    <w:rsid w:val="00E71A56"/>
    <w:rsid w:val="00E74A22"/>
    <w:rsid w:val="00E81BE9"/>
    <w:rsid w:val="00E8238F"/>
    <w:rsid w:val="00E848E4"/>
    <w:rsid w:val="00E85626"/>
    <w:rsid w:val="00E902BB"/>
    <w:rsid w:val="00E91783"/>
    <w:rsid w:val="00E92638"/>
    <w:rsid w:val="00EA14EE"/>
    <w:rsid w:val="00EA3E19"/>
    <w:rsid w:val="00EA5275"/>
    <w:rsid w:val="00EA597E"/>
    <w:rsid w:val="00EA7985"/>
    <w:rsid w:val="00EB0E9A"/>
    <w:rsid w:val="00EB1FFC"/>
    <w:rsid w:val="00EB4B0B"/>
    <w:rsid w:val="00EB4B58"/>
    <w:rsid w:val="00EC08A5"/>
    <w:rsid w:val="00EC437E"/>
    <w:rsid w:val="00ED0124"/>
    <w:rsid w:val="00EE01FF"/>
    <w:rsid w:val="00EE029B"/>
    <w:rsid w:val="00EE23A4"/>
    <w:rsid w:val="00EE2948"/>
    <w:rsid w:val="00EE4780"/>
    <w:rsid w:val="00EE62B6"/>
    <w:rsid w:val="00EF3F72"/>
    <w:rsid w:val="00EF4420"/>
    <w:rsid w:val="00EF68A1"/>
    <w:rsid w:val="00F005D1"/>
    <w:rsid w:val="00F00ECC"/>
    <w:rsid w:val="00F07E2D"/>
    <w:rsid w:val="00F14251"/>
    <w:rsid w:val="00F162BE"/>
    <w:rsid w:val="00F16618"/>
    <w:rsid w:val="00F169D8"/>
    <w:rsid w:val="00F202DC"/>
    <w:rsid w:val="00F20DDA"/>
    <w:rsid w:val="00F22FF0"/>
    <w:rsid w:val="00F247A3"/>
    <w:rsid w:val="00F247EC"/>
    <w:rsid w:val="00F25181"/>
    <w:rsid w:val="00F311CD"/>
    <w:rsid w:val="00F340F0"/>
    <w:rsid w:val="00F34667"/>
    <w:rsid w:val="00F36B2A"/>
    <w:rsid w:val="00F36C0A"/>
    <w:rsid w:val="00F376FE"/>
    <w:rsid w:val="00F377E3"/>
    <w:rsid w:val="00F403FB"/>
    <w:rsid w:val="00F427E5"/>
    <w:rsid w:val="00F4562B"/>
    <w:rsid w:val="00F55D20"/>
    <w:rsid w:val="00F57AC7"/>
    <w:rsid w:val="00F60777"/>
    <w:rsid w:val="00F61AC0"/>
    <w:rsid w:val="00F6326F"/>
    <w:rsid w:val="00F638F0"/>
    <w:rsid w:val="00F64BF1"/>
    <w:rsid w:val="00F64D17"/>
    <w:rsid w:val="00F64EAD"/>
    <w:rsid w:val="00F6686A"/>
    <w:rsid w:val="00F67971"/>
    <w:rsid w:val="00F72F87"/>
    <w:rsid w:val="00F76085"/>
    <w:rsid w:val="00F778D1"/>
    <w:rsid w:val="00F820A4"/>
    <w:rsid w:val="00F8738F"/>
    <w:rsid w:val="00F9041B"/>
    <w:rsid w:val="00F9256F"/>
    <w:rsid w:val="00F946DF"/>
    <w:rsid w:val="00F94C23"/>
    <w:rsid w:val="00F97EC7"/>
    <w:rsid w:val="00FA0C8C"/>
    <w:rsid w:val="00FA12B4"/>
    <w:rsid w:val="00FA7776"/>
    <w:rsid w:val="00FB03F3"/>
    <w:rsid w:val="00FB3130"/>
    <w:rsid w:val="00FB508F"/>
    <w:rsid w:val="00FB68AE"/>
    <w:rsid w:val="00FC2FC1"/>
    <w:rsid w:val="00FC3D0B"/>
    <w:rsid w:val="00FC4509"/>
    <w:rsid w:val="00FC7BAE"/>
    <w:rsid w:val="00FD135B"/>
    <w:rsid w:val="00FD1923"/>
    <w:rsid w:val="00FD1D33"/>
    <w:rsid w:val="00FD2F48"/>
    <w:rsid w:val="00FE106D"/>
    <w:rsid w:val="00FE1532"/>
    <w:rsid w:val="00FE19F8"/>
    <w:rsid w:val="00FE3799"/>
    <w:rsid w:val="00FE3BED"/>
    <w:rsid w:val="00FE78DE"/>
    <w:rsid w:val="00FE7ACE"/>
    <w:rsid w:val="00FF0980"/>
    <w:rsid w:val="00FF1092"/>
    <w:rsid w:val="05149E98"/>
    <w:rsid w:val="188BCBC9"/>
    <w:rsid w:val="1E5DC026"/>
    <w:rsid w:val="334E8977"/>
    <w:rsid w:val="3D269D46"/>
    <w:rsid w:val="3F6243B5"/>
    <w:rsid w:val="4DAB3537"/>
    <w:rsid w:val="53820E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7E0FA"/>
  <w15:chartTrackingRefBased/>
  <w15:docId w15:val="{EA3B68AD-5530-4BD1-B53F-8EC4D6FB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7C3"/>
    <w:pPr>
      <w:ind w:left="720"/>
      <w:contextualSpacing/>
    </w:pPr>
  </w:style>
  <w:style w:type="character" w:styleId="Hyperlink">
    <w:name w:val="Hyperlink"/>
    <w:basedOn w:val="DefaultParagraphFont"/>
    <w:uiPriority w:val="99"/>
    <w:unhideWhenUsed/>
    <w:rsid w:val="00EA5275"/>
    <w:rPr>
      <w:color w:val="0563C1" w:themeColor="hyperlink"/>
      <w:u w:val="single"/>
    </w:rPr>
  </w:style>
  <w:style w:type="character" w:styleId="UnresolvedMention">
    <w:name w:val="Unresolved Mention"/>
    <w:basedOn w:val="DefaultParagraphFont"/>
    <w:uiPriority w:val="99"/>
    <w:unhideWhenUsed/>
    <w:rsid w:val="00EA5275"/>
    <w:rPr>
      <w:color w:val="605E5C"/>
      <w:shd w:val="clear" w:color="auto" w:fill="E1DFDD"/>
    </w:rPr>
  </w:style>
  <w:style w:type="paragraph" w:styleId="Revision">
    <w:name w:val="Revision"/>
    <w:hidden/>
    <w:uiPriority w:val="99"/>
    <w:semiHidden/>
    <w:rsid w:val="00D541E8"/>
    <w:pPr>
      <w:spacing w:after="0" w:line="240" w:lineRule="auto"/>
    </w:pPr>
  </w:style>
  <w:style w:type="character" w:styleId="CommentReference">
    <w:name w:val="annotation reference"/>
    <w:basedOn w:val="DefaultParagraphFont"/>
    <w:uiPriority w:val="99"/>
    <w:semiHidden/>
    <w:unhideWhenUsed/>
    <w:rsid w:val="00D541E8"/>
    <w:rPr>
      <w:sz w:val="16"/>
      <w:szCs w:val="16"/>
    </w:rPr>
  </w:style>
  <w:style w:type="paragraph" w:styleId="CommentText">
    <w:name w:val="annotation text"/>
    <w:basedOn w:val="Normal"/>
    <w:link w:val="CommentTextChar"/>
    <w:uiPriority w:val="99"/>
    <w:unhideWhenUsed/>
    <w:rsid w:val="00D541E8"/>
    <w:pPr>
      <w:spacing w:line="240" w:lineRule="auto"/>
    </w:pPr>
    <w:rPr>
      <w:sz w:val="20"/>
      <w:szCs w:val="20"/>
    </w:rPr>
  </w:style>
  <w:style w:type="character" w:customStyle="1" w:styleId="CommentTextChar">
    <w:name w:val="Comment Text Char"/>
    <w:basedOn w:val="DefaultParagraphFont"/>
    <w:link w:val="CommentText"/>
    <w:uiPriority w:val="99"/>
    <w:rsid w:val="00D541E8"/>
    <w:rPr>
      <w:sz w:val="20"/>
      <w:szCs w:val="20"/>
    </w:rPr>
  </w:style>
  <w:style w:type="paragraph" w:styleId="CommentSubject">
    <w:name w:val="annotation subject"/>
    <w:basedOn w:val="CommentText"/>
    <w:next w:val="CommentText"/>
    <w:link w:val="CommentSubjectChar"/>
    <w:uiPriority w:val="99"/>
    <w:semiHidden/>
    <w:unhideWhenUsed/>
    <w:rsid w:val="00D541E8"/>
    <w:rPr>
      <w:b/>
      <w:bCs/>
    </w:rPr>
  </w:style>
  <w:style w:type="character" w:customStyle="1" w:styleId="CommentSubjectChar">
    <w:name w:val="Comment Subject Char"/>
    <w:basedOn w:val="CommentTextChar"/>
    <w:link w:val="CommentSubject"/>
    <w:uiPriority w:val="99"/>
    <w:semiHidden/>
    <w:rsid w:val="00D541E8"/>
    <w:rPr>
      <w:b/>
      <w:bCs/>
      <w:sz w:val="20"/>
      <w:szCs w:val="20"/>
    </w:rPr>
  </w:style>
  <w:style w:type="character" w:styleId="FollowedHyperlink">
    <w:name w:val="FollowedHyperlink"/>
    <w:basedOn w:val="DefaultParagraphFont"/>
    <w:uiPriority w:val="99"/>
    <w:semiHidden/>
    <w:unhideWhenUsed/>
    <w:rsid w:val="00751BAC"/>
    <w:rPr>
      <w:color w:val="954F72" w:themeColor="followedHyperlink"/>
      <w:u w:val="single"/>
    </w:rPr>
  </w:style>
  <w:style w:type="character" w:styleId="Mention">
    <w:name w:val="Mention"/>
    <w:basedOn w:val="DefaultParagraphFont"/>
    <w:uiPriority w:val="99"/>
    <w:unhideWhenUsed/>
    <w:rsid w:val="00FE1532"/>
    <w:rPr>
      <w:color w:val="2B579A"/>
      <w:shd w:val="clear" w:color="auto" w:fill="E1DFDD"/>
    </w:rPr>
  </w:style>
  <w:style w:type="character" w:styleId="Strong">
    <w:name w:val="Strong"/>
    <w:basedOn w:val="DefaultParagraphFont"/>
    <w:uiPriority w:val="22"/>
    <w:qFormat/>
    <w:rsid w:val="00AE20CF"/>
    <w:rPr>
      <w:b/>
      <w:bCs/>
    </w:rPr>
  </w:style>
  <w:style w:type="paragraph" w:styleId="NormalWeb">
    <w:name w:val="Normal (Web)"/>
    <w:basedOn w:val="Normal"/>
    <w:uiPriority w:val="99"/>
    <w:semiHidden/>
    <w:unhideWhenUsed/>
    <w:rsid w:val="009D7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item">
    <w:name w:val="glossaryitem"/>
    <w:basedOn w:val="DefaultParagraphFont"/>
    <w:rsid w:val="009D7EEA"/>
  </w:style>
  <w:style w:type="paragraph" w:styleId="Header">
    <w:name w:val="header"/>
    <w:basedOn w:val="Normal"/>
    <w:link w:val="HeaderChar"/>
    <w:uiPriority w:val="99"/>
    <w:unhideWhenUsed/>
    <w:rsid w:val="00B74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8E9"/>
  </w:style>
  <w:style w:type="paragraph" w:styleId="Footer">
    <w:name w:val="footer"/>
    <w:basedOn w:val="Normal"/>
    <w:link w:val="FooterChar"/>
    <w:uiPriority w:val="99"/>
    <w:unhideWhenUsed/>
    <w:rsid w:val="00B74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8E9"/>
  </w:style>
  <w:style w:type="paragraph" w:customStyle="1" w:styleId="Default">
    <w:name w:val="Default"/>
    <w:rsid w:val="00673E35"/>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cf01">
    <w:name w:val="cf01"/>
    <w:basedOn w:val="DefaultParagraphFont"/>
    <w:rsid w:val="002C2CC0"/>
    <w:rPr>
      <w:rFonts w:ascii="Segoe UI" w:hAnsi="Segoe UI" w:cs="Segoe UI" w:hint="default"/>
    </w:rPr>
  </w:style>
  <w:style w:type="paragraph" w:styleId="FootnoteText">
    <w:name w:val="footnote text"/>
    <w:basedOn w:val="Normal"/>
    <w:link w:val="FootnoteTextChar"/>
    <w:uiPriority w:val="99"/>
    <w:semiHidden/>
    <w:unhideWhenUsed/>
    <w:rsid w:val="00F6326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6326F"/>
    <w:rPr>
      <w:kern w:val="2"/>
      <w:sz w:val="20"/>
      <w:szCs w:val="20"/>
      <w14:ligatures w14:val="standardContextual"/>
    </w:rPr>
  </w:style>
  <w:style w:type="character" w:styleId="FootnoteReference">
    <w:name w:val="footnote reference"/>
    <w:basedOn w:val="DefaultParagraphFont"/>
    <w:uiPriority w:val="99"/>
    <w:semiHidden/>
    <w:unhideWhenUsed/>
    <w:rsid w:val="00F63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479848">
      <w:bodyDiv w:val="1"/>
      <w:marLeft w:val="0"/>
      <w:marRight w:val="0"/>
      <w:marTop w:val="0"/>
      <w:marBottom w:val="0"/>
      <w:divBdr>
        <w:top w:val="none" w:sz="0" w:space="0" w:color="auto"/>
        <w:left w:val="none" w:sz="0" w:space="0" w:color="auto"/>
        <w:bottom w:val="none" w:sz="0" w:space="0" w:color="auto"/>
        <w:right w:val="none" w:sz="0" w:space="0" w:color="auto"/>
      </w:divBdr>
    </w:div>
    <w:div w:id="1203246334">
      <w:bodyDiv w:val="1"/>
      <w:marLeft w:val="0"/>
      <w:marRight w:val="0"/>
      <w:marTop w:val="0"/>
      <w:marBottom w:val="0"/>
      <w:divBdr>
        <w:top w:val="none" w:sz="0" w:space="0" w:color="auto"/>
        <w:left w:val="none" w:sz="0" w:space="0" w:color="auto"/>
        <w:bottom w:val="none" w:sz="0" w:space="0" w:color="auto"/>
        <w:right w:val="none" w:sz="0" w:space="0" w:color="auto"/>
      </w:divBdr>
      <w:divsChild>
        <w:div w:id="2131586531">
          <w:marLeft w:val="0"/>
          <w:marRight w:val="0"/>
          <w:marTop w:val="0"/>
          <w:marBottom w:val="0"/>
          <w:divBdr>
            <w:top w:val="none" w:sz="0" w:space="0" w:color="auto"/>
            <w:left w:val="none" w:sz="0" w:space="0" w:color="auto"/>
            <w:bottom w:val="none" w:sz="0" w:space="0" w:color="auto"/>
            <w:right w:val="none" w:sz="0" w:space="0" w:color="auto"/>
          </w:divBdr>
        </w:div>
      </w:divsChild>
    </w:div>
    <w:div w:id="1347830613">
      <w:bodyDiv w:val="1"/>
      <w:marLeft w:val="0"/>
      <w:marRight w:val="0"/>
      <w:marTop w:val="0"/>
      <w:marBottom w:val="0"/>
      <w:divBdr>
        <w:top w:val="none" w:sz="0" w:space="0" w:color="auto"/>
        <w:left w:val="none" w:sz="0" w:space="0" w:color="auto"/>
        <w:bottom w:val="none" w:sz="0" w:space="0" w:color="auto"/>
        <w:right w:val="none" w:sz="0" w:space="0" w:color="auto"/>
      </w:divBdr>
    </w:div>
    <w:div w:id="20725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topics/poverty-economic-mobility/poverty-guidelin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631e2b-afc5-42fa-a542-13fe24d6a279">
      <Terms xmlns="http://schemas.microsoft.com/office/infopath/2007/PartnerControls"/>
    </lcf76f155ced4ddcb4097134ff3c332f>
    <TaxCatchAll xmlns="248bfbfe-f6cd-4d41-b0b2-abc420de9e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8B13B6DFF4B64594B0C6A572E8D239" ma:contentTypeVersion="18" ma:contentTypeDescription="Create a new document." ma:contentTypeScope="" ma:versionID="db42a2c42e1b2399635e260828fbeba2">
  <xsd:schema xmlns:xsd="http://www.w3.org/2001/XMLSchema" xmlns:xs="http://www.w3.org/2001/XMLSchema" xmlns:p="http://schemas.microsoft.com/office/2006/metadata/properties" xmlns:ns2="99631e2b-afc5-42fa-a542-13fe24d6a279" xmlns:ns3="248bfbfe-f6cd-4d41-b0b2-abc420de9e3a" targetNamespace="http://schemas.microsoft.com/office/2006/metadata/properties" ma:root="true" ma:fieldsID="0649f67a82a025d29803995b8457dfe8" ns2:_="" ns3:_="">
    <xsd:import namespace="99631e2b-afc5-42fa-a542-13fe24d6a279"/>
    <xsd:import namespace="248bfbfe-f6cd-4d41-b0b2-abc420de9e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1e2b-afc5-42fa-a542-13fe24d6a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80c697-4377-4329-8474-6734ebddb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bfbfe-f6cd-4d41-b0b2-abc420de9e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2633a-ef7b-45aa-9668-9f46d0f27ae1}" ma:internalName="TaxCatchAll" ma:showField="CatchAllData" ma:web="248bfbfe-f6cd-4d41-b0b2-abc420de9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B8038-91DE-481B-B606-577FAFD94E53}">
  <ds:schemaRefs>
    <ds:schemaRef ds:uri="http://schemas.microsoft.com/sharepoint/v3/contenttype/forms"/>
  </ds:schemaRefs>
</ds:datastoreItem>
</file>

<file path=customXml/itemProps2.xml><?xml version="1.0" encoding="utf-8"?>
<ds:datastoreItem xmlns:ds="http://schemas.openxmlformats.org/officeDocument/2006/customXml" ds:itemID="{C070042C-F7F8-4529-AF0E-294A84E2F433}">
  <ds:schemaRefs>
    <ds:schemaRef ds:uri="http://schemas.openxmlformats.org/officeDocument/2006/bibliography"/>
  </ds:schemaRefs>
</ds:datastoreItem>
</file>

<file path=customXml/itemProps3.xml><?xml version="1.0" encoding="utf-8"?>
<ds:datastoreItem xmlns:ds="http://schemas.openxmlformats.org/officeDocument/2006/customXml" ds:itemID="{A9524023-EE74-41E7-A629-FDD4BE6B707E}">
  <ds:schemaRefs>
    <ds:schemaRef ds:uri="http://schemas.microsoft.com/office/2006/metadata/properties"/>
    <ds:schemaRef ds:uri="http://schemas.microsoft.com/office/infopath/2007/PartnerControls"/>
    <ds:schemaRef ds:uri="99631e2b-afc5-42fa-a542-13fe24d6a279"/>
    <ds:schemaRef ds:uri="248bfbfe-f6cd-4d41-b0b2-abc420de9e3a"/>
  </ds:schemaRefs>
</ds:datastoreItem>
</file>

<file path=customXml/itemProps4.xml><?xml version="1.0" encoding="utf-8"?>
<ds:datastoreItem xmlns:ds="http://schemas.openxmlformats.org/officeDocument/2006/customXml" ds:itemID="{CB4C624A-6A2F-448D-826C-C6556615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1e2b-afc5-42fa-a542-13fe24d6a279"/>
    <ds:schemaRef ds:uri="248bfbfe-f6cd-4d41-b0b2-abc420de9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1308</Words>
  <Characters>7457</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Maya (DOH)</dc:creator>
  <cp:keywords/>
  <dc:description/>
  <cp:lastModifiedBy>Shady Sallam</cp:lastModifiedBy>
  <cp:revision>19</cp:revision>
  <cp:lastPrinted>2025-07-07T19:09:00Z</cp:lastPrinted>
  <dcterms:created xsi:type="dcterms:W3CDTF">2025-06-18T15:40:00Z</dcterms:created>
  <dcterms:modified xsi:type="dcterms:W3CDTF">2025-07-07T22:09:00Z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0x010100F58B13B6DFF4B64594B0C6A572E8D239</vt:lpwstr>
  </property>
  <property fmtid="{D5CDD505-2E9C-101B-9397-08002B2CF9AE}" pid="3" name="GrammarlyDocumentId">
    <vt:lpwstr>ce85a672-1d29-4d58-8cca-7d0cd53ee908</vt:lpwstr>
  </property>
</Properties>
</file>