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391C5C" w14:textId="77777777" w:rsidR="0050256D" w:rsidRPr="006B35C6" w:rsidRDefault="001B11AF" w:rsidP="0027758B">
      <w:pPr>
        <w:bidi/>
        <w:jc w:val="center"/>
        <w:rPr>
          <w:rFonts w:ascii="Arial" w:hAnsi="Arial" w:cs="Arial"/>
          <w:b/>
          <w:bCs/>
          <w:sz w:val="32"/>
          <w:szCs w:val="32"/>
          <w:u w:val="single"/>
        </w:rPr>
      </w:pPr>
      <w:r w:rsidRPr="006B35C6">
        <w:rPr>
          <w:rFonts w:ascii="Arial" w:hAnsi="Arial" w:cs="Arial"/>
          <w:b/>
          <w:bCs/>
          <w:sz w:val="32"/>
          <w:szCs w:val="32"/>
          <w:u w:val="single"/>
          <w:rtl/>
          <w:lang w:bidi="yi"/>
        </w:rPr>
        <w:t>ניו יארק סטעיט אייניגע שפיטאל פינאנציעלע הילף אפליקאציע</w:t>
      </w:r>
    </w:p>
    <w:p w14:paraId="0C587C53" w14:textId="0201CD8B" w:rsidR="00E454B1" w:rsidRPr="006B35C6" w:rsidRDefault="00E44712" w:rsidP="0027758B">
      <w:pPr>
        <w:bidi/>
        <w:jc w:val="center"/>
        <w:rPr>
          <w:rFonts w:ascii="Arial" w:hAnsi="Arial" w:cs="Arial"/>
        </w:rPr>
      </w:pPr>
      <w:r w:rsidRPr="006B35C6">
        <w:rPr>
          <w:rFonts w:ascii="Arial" w:hAnsi="Arial" w:cs="Arial"/>
          <w:rtl/>
          <w:lang w:bidi="yi"/>
        </w:rPr>
        <w:t xml:space="preserve">איר קענט מעגליך זיין בארעכטיגט פאר שפיטאל פינאנציעלע הילף צו באצאלן אייערע בילס אויב איר האט נישט קיין אינשורענס, איבער אייער אינשורענס איז געווארן אויסגענוצט אדער אויב איר האט העלט אינשורענס אבער איר האט באווייז אז אייער באצאלטע מעדיצינישע אויסגאבעס זענען אויסגעקומען צו מער ווי 10% פון אייער איינקונפט. אויספולן די בויגן וועט אנהויבן אייער פארלאנג פאר שפיטאל פינאנציעלע הילף. די בויגן ווערט גענוצט דורך אלע שפיטעלער אין ניו יארק סטעיט. </w:t>
      </w:r>
    </w:p>
    <w:p w14:paraId="39A63134" w14:textId="461F6C9F" w:rsidR="0027758B" w:rsidRPr="006B35C6" w:rsidRDefault="007D72E4" w:rsidP="00C37D30">
      <w:pPr>
        <w:bidi/>
        <w:rPr>
          <w:rFonts w:ascii="Arial" w:hAnsi="Arial" w:cs="Arial"/>
          <w:i/>
          <w:iCs/>
        </w:rPr>
      </w:pPr>
      <w:r w:rsidRPr="006B35C6">
        <w:rPr>
          <w:rFonts w:ascii="Arial" w:hAnsi="Arial" w:cs="Arial"/>
          <w:i/>
          <w:iCs/>
          <w:highlight w:val="yellow"/>
          <w:rtl/>
          <w:lang w:bidi="yi"/>
        </w:rPr>
        <w:t>די אפליקאציע מוז ווערן געשריבן אין די הויפט</w:t>
      </w:r>
      <w:r w:rsidRPr="006B35C6">
        <w:rPr>
          <w:rStyle w:val="Refdenotaalpie"/>
          <w:rFonts w:ascii="Arial" w:hAnsi="Arial" w:cs="Arial"/>
          <w:i/>
          <w:iCs/>
          <w:highlight w:val="yellow"/>
          <w:rtl/>
          <w:lang w:bidi="yi"/>
        </w:rPr>
        <w:footnoteReference w:id="2"/>
      </w:r>
      <w:r w:rsidRPr="006B35C6">
        <w:rPr>
          <w:rFonts w:ascii="Arial" w:hAnsi="Arial" w:cs="Arial"/>
          <w:highlight w:val="yellow"/>
          <w:rtl/>
          <w:lang w:bidi="yi"/>
        </w:rPr>
        <w:t xml:space="preserve"> </w:t>
      </w:r>
      <w:r w:rsidRPr="006B35C6">
        <w:rPr>
          <w:rFonts w:ascii="Arial" w:hAnsi="Arial" w:cs="Arial"/>
          <w:i/>
          <w:iCs/>
          <w:highlight w:val="yellow"/>
          <w:rtl/>
          <w:lang w:bidi="yi"/>
        </w:rPr>
        <w:t>שפראכן וועלכע פאציענטן פון די שפיטאל רעדן.</w:t>
      </w:r>
      <w:r w:rsidRPr="006B35C6">
        <w:rPr>
          <w:rFonts w:ascii="Arial" w:hAnsi="Arial" w:cs="Arial"/>
          <w:i/>
          <w:iCs/>
        </w:rPr>
        <w:t xml:space="preserve"> </w:t>
      </w:r>
    </w:p>
    <w:p w14:paraId="37BA6272" w14:textId="77777777" w:rsidR="000903C3" w:rsidRPr="006B35C6" w:rsidRDefault="000903C3" w:rsidP="00AE3D43">
      <w:pPr>
        <w:bidi/>
        <w:rPr>
          <w:rFonts w:ascii="Arial" w:hAnsi="Arial" w:cs="Arial"/>
          <w:b/>
          <w:bCs/>
        </w:rPr>
      </w:pPr>
      <w:r w:rsidRPr="006B35C6">
        <w:rPr>
          <w:rFonts w:ascii="Arial" w:hAnsi="Arial" w:cs="Arial"/>
          <w:b/>
          <w:bCs/>
          <w:rtl/>
          <w:lang w:bidi="yi"/>
        </w:rPr>
        <w:t>נאמען פון פאציענט (פולע אינפארמאציע וואס איז גילטיג)</w:t>
      </w:r>
    </w:p>
    <w:tbl>
      <w:tblPr>
        <w:tblStyle w:val="Tablaconcuadrcula"/>
        <w:bidiVisual/>
        <w:tblW w:w="5000" w:type="pct"/>
        <w:tblLook w:val="04A0" w:firstRow="1" w:lastRow="0" w:firstColumn="1" w:lastColumn="0" w:noHBand="0" w:noVBand="1"/>
      </w:tblPr>
      <w:tblGrid>
        <w:gridCol w:w="4314"/>
        <w:gridCol w:w="3106"/>
        <w:gridCol w:w="1930"/>
      </w:tblGrid>
      <w:tr w:rsidR="000903C3" w:rsidRPr="006B35C6" w14:paraId="7801C616" w14:textId="77777777" w:rsidTr="00F53ADD">
        <w:tc>
          <w:tcPr>
            <w:tcW w:w="5000" w:type="pct"/>
            <w:gridSpan w:val="3"/>
          </w:tcPr>
          <w:p w14:paraId="045F7EFE" w14:textId="77777777" w:rsidR="000903C3" w:rsidRPr="006B35C6" w:rsidRDefault="00657238">
            <w:pPr>
              <w:bidi/>
              <w:rPr>
                <w:rFonts w:ascii="Arial" w:hAnsi="Arial" w:cs="Arial"/>
                <w:sz w:val="20"/>
                <w:szCs w:val="20"/>
              </w:rPr>
            </w:pPr>
            <w:bookmarkStart w:id="0" w:name="_Hlk144894197"/>
            <w:r w:rsidRPr="006B35C6">
              <w:rPr>
                <w:rFonts w:ascii="Arial" w:hAnsi="Arial" w:cs="Arial"/>
                <w:sz w:val="20"/>
                <w:szCs w:val="20"/>
                <w:rtl/>
                <w:lang w:bidi="yi"/>
              </w:rPr>
              <w:t>נאמען פון פאציענט (ערשטע, מיטל, לעצטע)</w:t>
            </w:r>
          </w:p>
          <w:p w14:paraId="75FCA2E3" w14:textId="77777777" w:rsidR="000903C3" w:rsidRPr="006B35C6" w:rsidRDefault="000903C3" w:rsidP="00C93B77">
            <w:pPr>
              <w:rPr>
                <w:rFonts w:ascii="Arial" w:hAnsi="Arial" w:cs="Arial"/>
                <w:sz w:val="20"/>
                <w:szCs w:val="20"/>
              </w:rPr>
            </w:pPr>
          </w:p>
        </w:tc>
      </w:tr>
      <w:tr w:rsidR="000401D9" w:rsidRPr="006B35C6" w14:paraId="639FB444" w14:textId="77777777" w:rsidTr="00F53ADD">
        <w:tc>
          <w:tcPr>
            <w:tcW w:w="5000" w:type="pct"/>
            <w:gridSpan w:val="3"/>
          </w:tcPr>
          <w:p w14:paraId="77194249" w14:textId="77777777" w:rsidR="000401D9" w:rsidRPr="006B35C6" w:rsidRDefault="000401D9">
            <w:pPr>
              <w:bidi/>
              <w:rPr>
                <w:rFonts w:ascii="Arial" w:hAnsi="Arial" w:cs="Arial"/>
                <w:sz w:val="20"/>
                <w:szCs w:val="20"/>
              </w:rPr>
            </w:pPr>
            <w:r w:rsidRPr="006B35C6">
              <w:rPr>
                <w:rFonts w:ascii="Arial" w:hAnsi="Arial" w:cs="Arial"/>
                <w:sz w:val="20"/>
                <w:szCs w:val="20"/>
                <w:rtl/>
                <w:lang w:bidi="yi"/>
              </w:rPr>
              <w:t>געבורטס דאטום (יייי/טט/ממ)</w:t>
            </w:r>
          </w:p>
          <w:p w14:paraId="1F10D3F2" w14:textId="77777777" w:rsidR="000401D9" w:rsidRPr="006B35C6" w:rsidRDefault="000401D9">
            <w:pPr>
              <w:rPr>
                <w:rFonts w:ascii="Arial" w:hAnsi="Arial" w:cs="Arial"/>
                <w:sz w:val="20"/>
                <w:szCs w:val="20"/>
              </w:rPr>
            </w:pPr>
          </w:p>
        </w:tc>
      </w:tr>
      <w:tr w:rsidR="006057FE" w:rsidRPr="006B35C6" w14:paraId="1C548D8D" w14:textId="77777777" w:rsidTr="00F53ADD">
        <w:tc>
          <w:tcPr>
            <w:tcW w:w="2307" w:type="pct"/>
          </w:tcPr>
          <w:p w14:paraId="00D38E3E" w14:textId="77777777" w:rsidR="006057FE" w:rsidRPr="006B35C6" w:rsidRDefault="006057FE">
            <w:pPr>
              <w:bidi/>
              <w:rPr>
                <w:rFonts w:ascii="Arial" w:hAnsi="Arial" w:cs="Arial"/>
                <w:sz w:val="20"/>
                <w:szCs w:val="20"/>
              </w:rPr>
            </w:pPr>
            <w:r w:rsidRPr="006B35C6">
              <w:rPr>
                <w:rFonts w:ascii="Arial" w:hAnsi="Arial" w:cs="Arial"/>
                <w:sz w:val="20"/>
                <w:szCs w:val="20"/>
                <w:rtl/>
                <w:lang w:bidi="yi"/>
              </w:rPr>
              <w:t>אדרעס</w:t>
            </w:r>
          </w:p>
          <w:p w14:paraId="4F048576" w14:textId="77777777" w:rsidR="006057FE" w:rsidRPr="006B35C6" w:rsidRDefault="006057FE">
            <w:pPr>
              <w:rPr>
                <w:rFonts w:ascii="Arial" w:hAnsi="Arial" w:cs="Arial"/>
                <w:sz w:val="20"/>
                <w:szCs w:val="20"/>
              </w:rPr>
            </w:pPr>
          </w:p>
        </w:tc>
        <w:tc>
          <w:tcPr>
            <w:tcW w:w="2693" w:type="pct"/>
            <w:gridSpan w:val="2"/>
          </w:tcPr>
          <w:p w14:paraId="36023FF8" w14:textId="77777777" w:rsidR="006057FE" w:rsidRDefault="006057FE">
            <w:pPr>
              <w:bidi/>
              <w:rPr>
                <w:rFonts w:ascii="Arial" w:hAnsi="Arial" w:cs="Arial"/>
                <w:sz w:val="20"/>
                <w:szCs w:val="20"/>
                <w:lang w:bidi="yi"/>
              </w:rPr>
            </w:pPr>
            <w:r w:rsidRPr="006B35C6">
              <w:rPr>
                <w:rFonts w:ascii="Arial" w:hAnsi="Arial" w:cs="Arial"/>
                <w:sz w:val="20"/>
                <w:szCs w:val="20"/>
                <w:rtl/>
                <w:lang w:bidi="yi"/>
              </w:rPr>
              <w:t>אפארטמענט/יוניט #</w:t>
            </w:r>
          </w:p>
          <w:p w14:paraId="7B80EEC2" w14:textId="77777777" w:rsidR="00F53ADD" w:rsidRPr="006B35C6" w:rsidRDefault="00F53ADD" w:rsidP="00F53ADD">
            <w:pPr>
              <w:bidi/>
              <w:rPr>
                <w:rFonts w:ascii="Arial" w:hAnsi="Arial" w:cs="Arial"/>
                <w:sz w:val="20"/>
                <w:szCs w:val="20"/>
              </w:rPr>
            </w:pPr>
          </w:p>
        </w:tc>
      </w:tr>
      <w:tr w:rsidR="000903C3" w:rsidRPr="006B35C6" w14:paraId="7EC616C9" w14:textId="77777777" w:rsidTr="00F53ADD">
        <w:tc>
          <w:tcPr>
            <w:tcW w:w="2307" w:type="pct"/>
          </w:tcPr>
          <w:p w14:paraId="72C72479" w14:textId="77777777" w:rsidR="000903C3" w:rsidRPr="006B35C6" w:rsidRDefault="000903C3">
            <w:pPr>
              <w:bidi/>
              <w:rPr>
                <w:rFonts w:ascii="Arial" w:hAnsi="Arial" w:cs="Arial"/>
                <w:sz w:val="20"/>
                <w:szCs w:val="20"/>
              </w:rPr>
            </w:pPr>
            <w:r w:rsidRPr="006B35C6">
              <w:rPr>
                <w:rFonts w:ascii="Arial" w:hAnsi="Arial" w:cs="Arial"/>
                <w:sz w:val="20"/>
                <w:szCs w:val="20"/>
                <w:rtl/>
                <w:lang w:bidi="yi"/>
              </w:rPr>
              <w:t>סיטי</w:t>
            </w:r>
          </w:p>
          <w:p w14:paraId="5CCF3662" w14:textId="77777777" w:rsidR="000903C3" w:rsidRPr="006B35C6" w:rsidRDefault="000903C3">
            <w:pPr>
              <w:rPr>
                <w:rFonts w:ascii="Arial" w:hAnsi="Arial" w:cs="Arial"/>
                <w:sz w:val="20"/>
                <w:szCs w:val="20"/>
              </w:rPr>
            </w:pPr>
          </w:p>
        </w:tc>
        <w:tc>
          <w:tcPr>
            <w:tcW w:w="1661" w:type="pct"/>
          </w:tcPr>
          <w:p w14:paraId="14663455" w14:textId="77777777" w:rsidR="000903C3" w:rsidRPr="006B35C6" w:rsidRDefault="000903C3">
            <w:pPr>
              <w:bidi/>
              <w:rPr>
                <w:rFonts w:ascii="Arial" w:hAnsi="Arial" w:cs="Arial"/>
                <w:sz w:val="20"/>
                <w:szCs w:val="20"/>
              </w:rPr>
            </w:pPr>
            <w:r w:rsidRPr="006B35C6">
              <w:rPr>
                <w:rFonts w:ascii="Arial" w:hAnsi="Arial" w:cs="Arial"/>
                <w:sz w:val="20"/>
                <w:szCs w:val="20"/>
                <w:rtl/>
                <w:lang w:bidi="yi"/>
              </w:rPr>
              <w:t>סטעיט</w:t>
            </w:r>
          </w:p>
        </w:tc>
        <w:tc>
          <w:tcPr>
            <w:tcW w:w="1032" w:type="pct"/>
          </w:tcPr>
          <w:p w14:paraId="7670DA65" w14:textId="77777777" w:rsidR="000903C3" w:rsidRDefault="000903C3">
            <w:pPr>
              <w:bidi/>
              <w:rPr>
                <w:rFonts w:ascii="Arial" w:hAnsi="Arial" w:cs="Arial"/>
                <w:sz w:val="20"/>
                <w:szCs w:val="20"/>
                <w:lang w:bidi="yi"/>
              </w:rPr>
            </w:pPr>
            <w:r w:rsidRPr="006B35C6">
              <w:rPr>
                <w:rFonts w:ascii="Arial" w:hAnsi="Arial" w:cs="Arial"/>
                <w:sz w:val="20"/>
                <w:szCs w:val="20"/>
                <w:rtl/>
                <w:lang w:bidi="yi"/>
              </w:rPr>
              <w:t>זיפ</w:t>
            </w:r>
          </w:p>
          <w:p w14:paraId="2FF2557B" w14:textId="77777777" w:rsidR="00F53ADD" w:rsidRPr="00F53ADD" w:rsidRDefault="00F53ADD" w:rsidP="00F53ADD">
            <w:pPr>
              <w:bidi/>
              <w:rPr>
                <w:rFonts w:ascii="Arial" w:hAnsi="Arial" w:cs="Arial"/>
                <w:sz w:val="20"/>
                <w:szCs w:val="20"/>
                <w:lang w:val="es-AR"/>
              </w:rPr>
            </w:pPr>
          </w:p>
        </w:tc>
      </w:tr>
      <w:tr w:rsidR="00464663" w:rsidRPr="006B35C6" w14:paraId="69686886" w14:textId="77777777" w:rsidTr="00F53ADD">
        <w:tc>
          <w:tcPr>
            <w:tcW w:w="5000" w:type="pct"/>
            <w:gridSpan w:val="3"/>
          </w:tcPr>
          <w:p w14:paraId="10652BB0" w14:textId="77777777" w:rsidR="00464663" w:rsidRPr="006B35C6" w:rsidRDefault="00464663">
            <w:pPr>
              <w:bidi/>
              <w:rPr>
                <w:rFonts w:ascii="Arial" w:hAnsi="Arial" w:cs="Arial"/>
                <w:sz w:val="20"/>
                <w:szCs w:val="20"/>
              </w:rPr>
            </w:pPr>
            <w:r w:rsidRPr="006B35C6">
              <w:rPr>
                <w:rFonts w:ascii="Arial" w:hAnsi="Arial" w:cs="Arial"/>
                <w:sz w:val="20"/>
                <w:szCs w:val="20"/>
                <w:rtl/>
                <w:lang w:bidi="yi"/>
              </w:rPr>
              <w:t>קאנטאקט טעלעפאן #</w:t>
            </w:r>
          </w:p>
          <w:p w14:paraId="1449AC6C" w14:textId="77777777" w:rsidR="00464663" w:rsidRPr="006B35C6" w:rsidRDefault="00464663" w:rsidP="008C17C3">
            <w:pPr>
              <w:rPr>
                <w:rFonts w:ascii="Arial" w:hAnsi="Arial" w:cs="Arial"/>
                <w:sz w:val="20"/>
                <w:szCs w:val="20"/>
              </w:rPr>
            </w:pPr>
          </w:p>
        </w:tc>
      </w:tr>
      <w:tr w:rsidR="000401D9" w:rsidRPr="006B35C6" w14:paraId="52B3109F" w14:textId="77777777" w:rsidTr="00F53ADD">
        <w:tc>
          <w:tcPr>
            <w:tcW w:w="5000" w:type="pct"/>
            <w:gridSpan w:val="3"/>
          </w:tcPr>
          <w:p w14:paraId="657ECCD8" w14:textId="48EE3BFF" w:rsidR="000401D9" w:rsidRPr="006B35C6" w:rsidRDefault="000401D9" w:rsidP="000401D9">
            <w:pPr>
              <w:bidi/>
              <w:rPr>
                <w:rFonts w:ascii="Arial" w:hAnsi="Arial" w:cs="Arial"/>
                <w:sz w:val="20"/>
                <w:szCs w:val="20"/>
              </w:rPr>
            </w:pPr>
            <w:r w:rsidRPr="006B35C6">
              <w:rPr>
                <w:rFonts w:ascii="Arial" w:hAnsi="Arial" w:cs="Arial"/>
                <w:sz w:val="20"/>
                <w:szCs w:val="20"/>
                <w:rtl/>
                <w:lang w:bidi="yi"/>
              </w:rPr>
              <w:t>נאמען פון עלטערן/גארדיען אדער געזעצליכע פארטרעטער (אויב פאציענט איז א מינדעריעריגער קינד אדער אן ערוואקסענע מיט באגרעניצונגען)</w:t>
            </w:r>
          </w:p>
          <w:p w14:paraId="37444FB8" w14:textId="77777777" w:rsidR="000401D9" w:rsidRPr="006B35C6" w:rsidDel="00DD49A9" w:rsidRDefault="000401D9" w:rsidP="008C17C3">
            <w:pPr>
              <w:rPr>
                <w:rFonts w:ascii="Arial" w:hAnsi="Arial" w:cs="Arial"/>
                <w:sz w:val="20"/>
                <w:szCs w:val="20"/>
              </w:rPr>
            </w:pPr>
          </w:p>
        </w:tc>
      </w:tr>
      <w:tr w:rsidR="00C223D9" w:rsidRPr="006B35C6" w14:paraId="7C247C40" w14:textId="77777777" w:rsidTr="00F53ADD">
        <w:trPr>
          <w:trHeight w:val="422"/>
        </w:trPr>
        <w:tc>
          <w:tcPr>
            <w:tcW w:w="5000" w:type="pct"/>
            <w:gridSpan w:val="3"/>
          </w:tcPr>
          <w:p w14:paraId="22EEB8D9" w14:textId="77777777" w:rsidR="00C223D9" w:rsidRDefault="00C223D9" w:rsidP="008C17C3">
            <w:pPr>
              <w:bidi/>
              <w:rPr>
                <w:rFonts w:ascii="Arial" w:hAnsi="Arial" w:cs="Arial"/>
                <w:sz w:val="20"/>
                <w:szCs w:val="20"/>
                <w:lang w:bidi="yi"/>
              </w:rPr>
            </w:pPr>
            <w:r w:rsidRPr="006B35C6">
              <w:rPr>
                <w:rFonts w:ascii="Arial" w:hAnsi="Arial" w:cs="Arial"/>
                <w:sz w:val="20"/>
                <w:szCs w:val="20"/>
                <w:rtl/>
                <w:lang w:bidi="yi"/>
              </w:rPr>
              <w:t>אימעיל אדרעס (אויב שייך)</w:t>
            </w:r>
          </w:p>
          <w:p w14:paraId="3A91883E" w14:textId="77777777" w:rsidR="00F53ADD" w:rsidRPr="006B35C6" w:rsidRDefault="00F53ADD" w:rsidP="00F53ADD">
            <w:pPr>
              <w:bidi/>
              <w:rPr>
                <w:rFonts w:ascii="Arial" w:hAnsi="Arial" w:cs="Arial"/>
                <w:sz w:val="20"/>
                <w:szCs w:val="20"/>
              </w:rPr>
            </w:pPr>
          </w:p>
        </w:tc>
      </w:tr>
      <w:bookmarkEnd w:id="0"/>
    </w:tbl>
    <w:p w14:paraId="1EBF9944" w14:textId="77777777" w:rsidR="00513FF6" w:rsidRPr="006B35C6" w:rsidRDefault="00513FF6">
      <w:pPr>
        <w:rPr>
          <w:rFonts w:ascii="Arial" w:hAnsi="Arial" w:cs="Arial"/>
        </w:rPr>
      </w:pPr>
    </w:p>
    <w:p w14:paraId="37677C7A" w14:textId="57721904" w:rsidR="005C641F" w:rsidRPr="006B35C6" w:rsidRDefault="00E13EF2" w:rsidP="00C8272C">
      <w:pPr>
        <w:bidi/>
        <w:spacing w:after="0" w:line="240" w:lineRule="auto"/>
        <w:rPr>
          <w:rFonts w:ascii="Arial" w:hAnsi="Arial" w:cs="Arial"/>
          <w:b/>
          <w:bCs/>
        </w:rPr>
      </w:pPr>
      <w:r w:rsidRPr="006B35C6">
        <w:rPr>
          <w:rFonts w:ascii="Arial" w:hAnsi="Arial" w:cs="Arial"/>
          <w:b/>
          <w:bCs/>
          <w:rtl/>
          <w:lang w:bidi="yi"/>
        </w:rPr>
        <w:t>פאמיליע אינפארמאציע:</w:t>
      </w:r>
    </w:p>
    <w:p w14:paraId="7DF5DB2D" w14:textId="2F728F32" w:rsidR="004404B4" w:rsidRPr="006B35C6" w:rsidRDefault="00580832" w:rsidP="004404B4">
      <w:pPr>
        <w:bidi/>
        <w:rPr>
          <w:rFonts w:ascii="Arial" w:hAnsi="Arial" w:cs="Arial"/>
        </w:rPr>
      </w:pPr>
      <w:r w:rsidRPr="006B35C6">
        <w:rPr>
          <w:rFonts w:ascii="Arial" w:hAnsi="Arial" w:cs="Arial"/>
          <w:rtl/>
          <w:lang w:bidi="yi"/>
        </w:rPr>
        <w:t>ביטע רעכנט אויס אלע פאמיליע מיטגלידער פון אייער הויזגעזינד. אייער הויזגעזינד נעמט אריין איר, אייער מאן/ווייב אדער דאמעסטישע שותף און סיי וועלכע אנדעע קינדער אדער אנדערע דעפענדענטס. צום ביישפיל, דאס וואלט אריינגענומען אלע וועלכע זענען אויסגערעכנט אויפ'ן זעלבן טעקס ריטורן.</w:t>
      </w:r>
    </w:p>
    <w:p w14:paraId="5BE6526B" w14:textId="77777777" w:rsidR="004404B4" w:rsidRPr="006B35C6" w:rsidRDefault="007632C2" w:rsidP="005C641F">
      <w:pPr>
        <w:bidi/>
        <w:spacing w:after="0" w:line="240" w:lineRule="auto"/>
        <w:rPr>
          <w:rFonts w:ascii="Arial" w:hAnsi="Arial" w:cs="Arial"/>
        </w:rPr>
      </w:pPr>
      <w:r w:rsidRPr="006B35C6">
        <w:rPr>
          <w:rFonts w:ascii="Arial" w:hAnsi="Arial" w:cs="Arial"/>
          <w:rtl/>
          <w:lang w:bidi="yi"/>
        </w:rPr>
        <w:t xml:space="preserve">גראוס איינקונפט מיינט אייער איינקונפט </w:t>
      </w:r>
      <w:r w:rsidRPr="006B35C6">
        <w:rPr>
          <w:rFonts w:ascii="Arial" w:hAnsi="Arial" w:cs="Arial"/>
          <w:b/>
          <w:bCs/>
          <w:rtl/>
          <w:lang w:bidi="yi"/>
        </w:rPr>
        <w:t>איידער</w:t>
      </w:r>
      <w:r w:rsidRPr="006B35C6">
        <w:rPr>
          <w:rFonts w:ascii="Arial" w:hAnsi="Arial" w:cs="Arial"/>
          <w:rtl/>
          <w:lang w:bidi="yi"/>
        </w:rPr>
        <w:t xml:space="preserve"> מען רעכנט אראפ שטייערן. </w:t>
      </w:r>
    </w:p>
    <w:p w14:paraId="2DF4C37D" w14:textId="77777777" w:rsidR="00517748" w:rsidRPr="006B35C6" w:rsidRDefault="00517748" w:rsidP="005C641F">
      <w:pPr>
        <w:spacing w:after="0" w:line="240" w:lineRule="auto"/>
        <w:rPr>
          <w:rFonts w:ascii="Arial" w:hAnsi="Arial" w:cs="Arial"/>
          <w:b/>
          <w:bCs/>
        </w:rPr>
      </w:pPr>
    </w:p>
    <w:p w14:paraId="21FC6C7A" w14:textId="77777777" w:rsidR="00681573" w:rsidRPr="006B35C6" w:rsidRDefault="00681573" w:rsidP="00681573">
      <w:pPr>
        <w:bidi/>
        <w:spacing w:after="0" w:line="240" w:lineRule="auto"/>
        <w:rPr>
          <w:rFonts w:ascii="Arial" w:hAnsi="Arial" w:cs="Arial"/>
        </w:rPr>
      </w:pPr>
      <w:r w:rsidRPr="006B35C6">
        <w:rPr>
          <w:rFonts w:ascii="Arial" w:hAnsi="Arial" w:cs="Arial"/>
          <w:rtl/>
          <w:lang w:bidi="yi"/>
        </w:rPr>
        <w:t>גראוס איינקונפט קען באשטיין פון ארבעט פארדינסטן (וועידזשעס, געהאלט, טיפס, פארדינסטן פון אייגענע ארבעט), אומפארדינטע איינקונפט (סאושעל סעקיוריטי, דיסאביליטי און ארבעטסלאזיגקייט בענעפיטן), ביישטייערונגען (געלט פון פאמיליע אדער פריינט) און אנדערע קוועלער פון איינקונפט (צייטווייליגע הילף און צוגעקומענע סעקיוריטי איינקונפט).</w:t>
      </w:r>
    </w:p>
    <w:p w14:paraId="6BDA4488" w14:textId="77777777" w:rsidR="005C641F" w:rsidRPr="006B35C6" w:rsidRDefault="005C641F" w:rsidP="005C641F">
      <w:pPr>
        <w:spacing w:after="0" w:line="240" w:lineRule="auto"/>
        <w:rPr>
          <w:rFonts w:ascii="Arial" w:hAnsi="Arial" w:cs="Arial"/>
          <w:b/>
          <w:bCs/>
        </w:rPr>
      </w:pPr>
    </w:p>
    <w:tbl>
      <w:tblPr>
        <w:tblStyle w:val="Tablaconcuadrcula"/>
        <w:bidiVisual/>
        <w:tblW w:w="5000" w:type="pct"/>
        <w:tblLook w:val="04A0" w:firstRow="1" w:lastRow="0" w:firstColumn="1" w:lastColumn="0" w:noHBand="0" w:noVBand="1"/>
      </w:tblPr>
      <w:tblGrid>
        <w:gridCol w:w="4133"/>
        <w:gridCol w:w="1799"/>
        <w:gridCol w:w="3418"/>
      </w:tblGrid>
      <w:tr w:rsidR="00BD49FA" w:rsidRPr="006B35C6" w14:paraId="603DF51F" w14:textId="77777777" w:rsidTr="00F53ADD">
        <w:tc>
          <w:tcPr>
            <w:tcW w:w="2210" w:type="pct"/>
            <w:shd w:val="clear" w:color="auto" w:fill="E7E6E6" w:themeFill="background2"/>
          </w:tcPr>
          <w:p w14:paraId="2F8408CC" w14:textId="77777777" w:rsidR="00BD49FA" w:rsidRPr="006B35C6" w:rsidRDefault="00BD49FA">
            <w:pPr>
              <w:bidi/>
              <w:rPr>
                <w:rFonts w:ascii="Arial" w:hAnsi="Arial" w:cs="Arial"/>
                <w:b/>
                <w:bCs/>
              </w:rPr>
            </w:pPr>
            <w:r w:rsidRPr="006B35C6">
              <w:rPr>
                <w:rFonts w:ascii="Arial" w:hAnsi="Arial" w:cs="Arial"/>
                <w:b/>
                <w:bCs/>
                <w:rtl/>
                <w:lang w:bidi="yi"/>
              </w:rPr>
              <w:t>גאנצע נאמען</w:t>
            </w:r>
          </w:p>
        </w:tc>
        <w:tc>
          <w:tcPr>
            <w:tcW w:w="962" w:type="pct"/>
            <w:shd w:val="clear" w:color="auto" w:fill="E7E6E6" w:themeFill="background2"/>
          </w:tcPr>
          <w:p w14:paraId="77524975" w14:textId="77777777" w:rsidR="00BD49FA" w:rsidRPr="006B35C6" w:rsidRDefault="00BD49FA">
            <w:pPr>
              <w:bidi/>
              <w:rPr>
                <w:rFonts w:ascii="Arial" w:hAnsi="Arial" w:cs="Arial"/>
                <w:b/>
                <w:bCs/>
              </w:rPr>
            </w:pPr>
            <w:r w:rsidRPr="006B35C6">
              <w:rPr>
                <w:rFonts w:ascii="Arial" w:hAnsi="Arial" w:cs="Arial"/>
                <w:b/>
                <w:bCs/>
                <w:rtl/>
                <w:lang w:bidi="yi"/>
              </w:rPr>
              <w:t>פארבינדונג</w:t>
            </w:r>
          </w:p>
        </w:tc>
        <w:tc>
          <w:tcPr>
            <w:tcW w:w="1828" w:type="pct"/>
            <w:shd w:val="clear" w:color="auto" w:fill="E7E6E6" w:themeFill="background2"/>
          </w:tcPr>
          <w:p w14:paraId="2AD8F50E" w14:textId="77777777" w:rsidR="00BD49FA" w:rsidRPr="006B35C6" w:rsidRDefault="00BD49FA">
            <w:pPr>
              <w:bidi/>
              <w:rPr>
                <w:rFonts w:ascii="Arial" w:hAnsi="Arial" w:cs="Arial"/>
                <w:b/>
                <w:bCs/>
              </w:rPr>
            </w:pPr>
            <w:r w:rsidRPr="006B35C6">
              <w:rPr>
                <w:rFonts w:ascii="Arial" w:hAnsi="Arial" w:cs="Arial"/>
                <w:b/>
                <w:bCs/>
                <w:rtl/>
                <w:lang w:bidi="yi"/>
              </w:rPr>
              <w:t>סך הכל גראוס איינקונפט (יעצטיגע)</w:t>
            </w:r>
          </w:p>
        </w:tc>
      </w:tr>
      <w:tr w:rsidR="00BD49FA" w:rsidRPr="006B35C6" w14:paraId="363A4417" w14:textId="77777777" w:rsidTr="00F53ADD">
        <w:tc>
          <w:tcPr>
            <w:tcW w:w="2210" w:type="pct"/>
          </w:tcPr>
          <w:p w14:paraId="43F19AB3" w14:textId="77777777" w:rsidR="00BD49FA" w:rsidRPr="006B35C6" w:rsidRDefault="00BD49FA" w:rsidP="00F34667">
            <w:pPr>
              <w:rPr>
                <w:rFonts w:ascii="Arial" w:hAnsi="Arial" w:cs="Arial"/>
                <w:sz w:val="20"/>
                <w:szCs w:val="20"/>
              </w:rPr>
            </w:pPr>
          </w:p>
        </w:tc>
        <w:tc>
          <w:tcPr>
            <w:tcW w:w="962" w:type="pct"/>
          </w:tcPr>
          <w:p w14:paraId="26C8A935" w14:textId="77777777" w:rsidR="00BD49FA" w:rsidRPr="006B35C6" w:rsidRDefault="00BD49FA">
            <w:pPr>
              <w:bidi/>
              <w:rPr>
                <w:rFonts w:ascii="Arial" w:hAnsi="Arial" w:cs="Arial"/>
              </w:rPr>
            </w:pPr>
            <w:r w:rsidRPr="006B35C6">
              <w:rPr>
                <w:rFonts w:ascii="Arial" w:hAnsi="Arial" w:cs="Arial"/>
                <w:rtl/>
                <w:lang w:bidi="yi"/>
              </w:rPr>
              <w:t>זעלבסט</w:t>
            </w:r>
          </w:p>
        </w:tc>
        <w:tc>
          <w:tcPr>
            <w:tcW w:w="1828" w:type="pct"/>
          </w:tcPr>
          <w:p w14:paraId="7B102A78" w14:textId="77777777" w:rsidR="00BD49FA" w:rsidRPr="006B35C6" w:rsidRDefault="00BD49FA">
            <w:pPr>
              <w:rPr>
                <w:rFonts w:ascii="Arial" w:hAnsi="Arial" w:cs="Arial"/>
              </w:rPr>
            </w:pPr>
          </w:p>
        </w:tc>
      </w:tr>
      <w:tr w:rsidR="00BD49FA" w:rsidRPr="006B35C6" w14:paraId="4456912F" w14:textId="77777777" w:rsidTr="00F53ADD">
        <w:tc>
          <w:tcPr>
            <w:tcW w:w="2210" w:type="pct"/>
          </w:tcPr>
          <w:p w14:paraId="745301FD" w14:textId="77777777" w:rsidR="00BD49FA" w:rsidRPr="006B35C6" w:rsidRDefault="00BD49FA" w:rsidP="00F34667">
            <w:pPr>
              <w:rPr>
                <w:rFonts w:ascii="Arial" w:hAnsi="Arial" w:cs="Arial"/>
                <w:sz w:val="20"/>
                <w:szCs w:val="20"/>
              </w:rPr>
            </w:pPr>
          </w:p>
        </w:tc>
        <w:tc>
          <w:tcPr>
            <w:tcW w:w="962" w:type="pct"/>
          </w:tcPr>
          <w:p w14:paraId="2F804CBC" w14:textId="77777777" w:rsidR="00BD49FA" w:rsidRPr="006B35C6" w:rsidRDefault="00BD49FA">
            <w:pPr>
              <w:rPr>
                <w:rFonts w:ascii="Arial" w:hAnsi="Arial" w:cs="Arial"/>
              </w:rPr>
            </w:pPr>
          </w:p>
        </w:tc>
        <w:tc>
          <w:tcPr>
            <w:tcW w:w="1828" w:type="pct"/>
          </w:tcPr>
          <w:p w14:paraId="680C8BA8" w14:textId="77777777" w:rsidR="00BD49FA" w:rsidRPr="006B35C6" w:rsidRDefault="00BD49FA">
            <w:pPr>
              <w:rPr>
                <w:rFonts w:ascii="Arial" w:hAnsi="Arial" w:cs="Arial"/>
              </w:rPr>
            </w:pPr>
          </w:p>
        </w:tc>
      </w:tr>
      <w:tr w:rsidR="009F09D7" w:rsidRPr="006B35C6" w14:paraId="37135B7A" w14:textId="77777777" w:rsidTr="00F53ADD">
        <w:tc>
          <w:tcPr>
            <w:tcW w:w="2210" w:type="pct"/>
          </w:tcPr>
          <w:p w14:paraId="480C9A28" w14:textId="77777777" w:rsidR="009F09D7" w:rsidRPr="006B35C6" w:rsidRDefault="009F09D7" w:rsidP="00F34667">
            <w:pPr>
              <w:rPr>
                <w:rFonts w:ascii="Arial" w:hAnsi="Arial" w:cs="Arial"/>
                <w:sz w:val="20"/>
                <w:szCs w:val="20"/>
              </w:rPr>
            </w:pPr>
          </w:p>
        </w:tc>
        <w:tc>
          <w:tcPr>
            <w:tcW w:w="962" w:type="pct"/>
          </w:tcPr>
          <w:p w14:paraId="2682C175"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01445F94" w14:textId="77777777" w:rsidR="009F09D7" w:rsidRPr="006B35C6" w:rsidRDefault="009F09D7">
            <w:pPr>
              <w:rPr>
                <w:rFonts w:ascii="Arial" w:hAnsi="Arial" w:cs="Arial"/>
              </w:rPr>
            </w:pPr>
          </w:p>
        </w:tc>
      </w:tr>
      <w:tr w:rsidR="009F09D7" w:rsidRPr="006B35C6" w14:paraId="3BD3D25C" w14:textId="77777777" w:rsidTr="00F53ADD">
        <w:tc>
          <w:tcPr>
            <w:tcW w:w="2210" w:type="pct"/>
          </w:tcPr>
          <w:p w14:paraId="7CA91F53" w14:textId="77777777" w:rsidR="009F09D7" w:rsidRPr="006B35C6" w:rsidRDefault="009F09D7" w:rsidP="00F34667">
            <w:pPr>
              <w:rPr>
                <w:rFonts w:ascii="Arial" w:hAnsi="Arial" w:cs="Arial"/>
                <w:sz w:val="20"/>
                <w:szCs w:val="20"/>
              </w:rPr>
            </w:pPr>
          </w:p>
        </w:tc>
        <w:tc>
          <w:tcPr>
            <w:tcW w:w="962" w:type="pct"/>
          </w:tcPr>
          <w:p w14:paraId="7F23ADCE"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16CFC561" w14:textId="77777777" w:rsidR="009F09D7" w:rsidRPr="006B35C6" w:rsidRDefault="009F09D7">
            <w:pPr>
              <w:rPr>
                <w:rFonts w:ascii="Arial" w:hAnsi="Arial" w:cs="Arial"/>
              </w:rPr>
            </w:pPr>
          </w:p>
        </w:tc>
      </w:tr>
      <w:tr w:rsidR="009F09D7" w:rsidRPr="006B35C6" w14:paraId="05580B22" w14:textId="77777777" w:rsidTr="00F53ADD">
        <w:tc>
          <w:tcPr>
            <w:tcW w:w="2210" w:type="pct"/>
          </w:tcPr>
          <w:p w14:paraId="4839EF22" w14:textId="77777777" w:rsidR="009F09D7" w:rsidRPr="006B35C6" w:rsidRDefault="009F09D7" w:rsidP="00F34667">
            <w:pPr>
              <w:rPr>
                <w:rFonts w:ascii="Arial" w:hAnsi="Arial" w:cs="Arial"/>
                <w:sz w:val="20"/>
                <w:szCs w:val="20"/>
              </w:rPr>
            </w:pPr>
          </w:p>
        </w:tc>
        <w:tc>
          <w:tcPr>
            <w:tcW w:w="962" w:type="pct"/>
          </w:tcPr>
          <w:p w14:paraId="7197D1C7"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6857A4BE" w14:textId="77777777" w:rsidR="009F09D7" w:rsidRPr="006B35C6" w:rsidRDefault="009F09D7">
            <w:pPr>
              <w:rPr>
                <w:rFonts w:ascii="Arial" w:hAnsi="Arial" w:cs="Arial"/>
              </w:rPr>
            </w:pPr>
          </w:p>
        </w:tc>
      </w:tr>
      <w:tr w:rsidR="009F09D7" w:rsidRPr="006B35C6" w14:paraId="6531E2B7" w14:textId="77777777" w:rsidTr="00F53ADD">
        <w:tc>
          <w:tcPr>
            <w:tcW w:w="2210" w:type="pct"/>
          </w:tcPr>
          <w:p w14:paraId="1DAFBF5E" w14:textId="77777777" w:rsidR="009F09D7" w:rsidRPr="006B35C6" w:rsidRDefault="009F09D7" w:rsidP="00F34667">
            <w:pPr>
              <w:rPr>
                <w:rFonts w:ascii="Arial" w:hAnsi="Arial" w:cs="Arial"/>
                <w:sz w:val="20"/>
                <w:szCs w:val="20"/>
              </w:rPr>
            </w:pPr>
          </w:p>
        </w:tc>
        <w:tc>
          <w:tcPr>
            <w:tcW w:w="962" w:type="pct"/>
          </w:tcPr>
          <w:p w14:paraId="7A4D2C79"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7DB0080D" w14:textId="77777777" w:rsidR="009F09D7" w:rsidRPr="006B35C6" w:rsidRDefault="009F09D7">
            <w:pPr>
              <w:rPr>
                <w:rFonts w:ascii="Arial" w:hAnsi="Arial" w:cs="Arial"/>
              </w:rPr>
            </w:pPr>
          </w:p>
        </w:tc>
      </w:tr>
      <w:tr w:rsidR="009F09D7" w:rsidRPr="006B35C6" w14:paraId="0DE133C5" w14:textId="77777777" w:rsidTr="00F53ADD">
        <w:tc>
          <w:tcPr>
            <w:tcW w:w="2210" w:type="pct"/>
          </w:tcPr>
          <w:p w14:paraId="45D37A65" w14:textId="77777777" w:rsidR="009F09D7" w:rsidRPr="006B35C6" w:rsidRDefault="009F09D7" w:rsidP="00F34667">
            <w:pPr>
              <w:rPr>
                <w:rFonts w:ascii="Arial" w:hAnsi="Arial" w:cs="Arial"/>
                <w:sz w:val="20"/>
                <w:szCs w:val="20"/>
              </w:rPr>
            </w:pPr>
          </w:p>
        </w:tc>
        <w:tc>
          <w:tcPr>
            <w:tcW w:w="962" w:type="pct"/>
          </w:tcPr>
          <w:p w14:paraId="5D0B4E74"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15CDA936" w14:textId="77777777" w:rsidR="009F09D7" w:rsidRPr="006B35C6" w:rsidRDefault="009F09D7">
            <w:pPr>
              <w:rPr>
                <w:rFonts w:ascii="Arial" w:hAnsi="Arial" w:cs="Arial"/>
              </w:rPr>
            </w:pPr>
          </w:p>
        </w:tc>
      </w:tr>
      <w:tr w:rsidR="009F09D7" w:rsidRPr="006B35C6" w14:paraId="234F7373" w14:textId="77777777" w:rsidTr="00F53ADD">
        <w:tc>
          <w:tcPr>
            <w:tcW w:w="2210" w:type="pct"/>
          </w:tcPr>
          <w:p w14:paraId="138BB40F" w14:textId="77777777" w:rsidR="009F09D7" w:rsidRPr="006B35C6" w:rsidRDefault="009F09D7" w:rsidP="00F34667">
            <w:pPr>
              <w:rPr>
                <w:rFonts w:ascii="Arial" w:hAnsi="Arial" w:cs="Arial"/>
                <w:sz w:val="20"/>
                <w:szCs w:val="20"/>
              </w:rPr>
            </w:pPr>
          </w:p>
        </w:tc>
        <w:tc>
          <w:tcPr>
            <w:tcW w:w="962" w:type="pct"/>
          </w:tcPr>
          <w:p w14:paraId="71874C5B" w14:textId="77777777" w:rsidR="009F09D7" w:rsidRPr="006B35C6" w:rsidDel="005C641F" w:rsidRDefault="009F09D7">
            <w:pPr>
              <w:rPr>
                <w:rFonts w:ascii="Arial" w:hAnsi="Arial" w:cs="Arial"/>
              </w:rPr>
            </w:pPr>
          </w:p>
        </w:tc>
        <w:tc>
          <w:tcPr>
            <w:tcW w:w="1828" w:type="pct"/>
            <w:shd w:val="clear" w:color="auto" w:fill="D0CECE" w:themeFill="background2" w:themeFillShade="E6"/>
          </w:tcPr>
          <w:p w14:paraId="6E894600" w14:textId="77777777" w:rsidR="009F09D7" w:rsidRPr="006B35C6" w:rsidRDefault="009F09D7">
            <w:pPr>
              <w:rPr>
                <w:rFonts w:ascii="Arial" w:hAnsi="Arial" w:cs="Arial"/>
              </w:rPr>
            </w:pPr>
          </w:p>
        </w:tc>
      </w:tr>
    </w:tbl>
    <w:p w14:paraId="179E4BEC" w14:textId="58EC2CBB" w:rsidR="002D2912" w:rsidRPr="006B35C6" w:rsidRDefault="004A4C1F" w:rsidP="004A4C1F">
      <w:pPr>
        <w:bidi/>
        <w:spacing w:after="0" w:line="240" w:lineRule="auto"/>
        <w:rPr>
          <w:rFonts w:ascii="Arial" w:hAnsi="Arial" w:cs="Arial"/>
        </w:rPr>
      </w:pPr>
      <w:r w:rsidRPr="006B35C6">
        <w:rPr>
          <w:rFonts w:ascii="Arial" w:hAnsi="Arial" w:cs="Arial"/>
          <w:rtl/>
          <w:lang w:bidi="yi"/>
        </w:rPr>
        <w:t xml:space="preserve">די שפיטאל קען בעטן אז איר זאלט אריינגעבן דאקומענטן אלץ באווייז פון איינקונפט; ביישפילן פון דאקומענטן קענען ארייננעמען א פעי סטאב, א בריוו פון אייער ארבעטסגעבער אויב גילטיג אדער בויגן 1040. </w:t>
      </w:r>
    </w:p>
    <w:p w14:paraId="7D4B672E" w14:textId="77777777" w:rsidR="009B4897" w:rsidRPr="006B35C6" w:rsidRDefault="009B4897">
      <w:pPr>
        <w:rPr>
          <w:rFonts w:ascii="Arial" w:hAnsi="Arial" w:cs="Arial"/>
        </w:rPr>
      </w:pPr>
    </w:p>
    <w:p w14:paraId="31D72C51" w14:textId="77777777" w:rsidR="00CF2AB0" w:rsidRPr="006B35C6" w:rsidRDefault="00072ECF" w:rsidP="001E430D">
      <w:pPr>
        <w:bidi/>
        <w:spacing w:after="0" w:line="240" w:lineRule="auto"/>
        <w:rPr>
          <w:rFonts w:ascii="Arial" w:hAnsi="Arial" w:cs="Arial"/>
          <w:b/>
          <w:bCs/>
        </w:rPr>
      </w:pPr>
      <w:r w:rsidRPr="006B35C6">
        <w:rPr>
          <w:rFonts w:ascii="Arial" w:hAnsi="Arial" w:cs="Arial"/>
          <w:b/>
          <w:bCs/>
          <w:rtl/>
          <w:lang w:bidi="yi"/>
        </w:rPr>
        <w:t>העלט אינשורענס סטאטוס</w:t>
      </w:r>
    </w:p>
    <w:p w14:paraId="26CBDFCB" w14:textId="34B702C7" w:rsidR="002A00C2" w:rsidRPr="006B35C6" w:rsidRDefault="00072ECF" w:rsidP="007B1AA1">
      <w:pPr>
        <w:tabs>
          <w:tab w:val="right" w:pos="6525"/>
        </w:tabs>
        <w:bidi/>
        <w:rPr>
          <w:rFonts w:ascii="Arial" w:hAnsi="Arial" w:cs="Arial"/>
        </w:rPr>
      </w:pPr>
      <w:r w:rsidRPr="006B35C6">
        <w:rPr>
          <w:rFonts w:ascii="Arial" w:eastAsia="MS Gothic" w:hAnsi="Arial" w:cs="Arial"/>
          <w:rtl/>
          <w:lang w:bidi="yi"/>
        </w:rPr>
        <w:t xml:space="preserve">האט איר סיי וועלכע סארט העלט אינשורענס, אריינגערעכנט </w:t>
      </w:r>
      <w:r w:rsidRPr="006B35C6">
        <w:rPr>
          <w:rFonts w:ascii="Arial" w:eastAsia="MS Gothic" w:hAnsi="Arial" w:cs="Arial"/>
        </w:rPr>
        <w:t>Medicaid ,Medicare</w:t>
      </w:r>
      <w:r w:rsidRPr="006B35C6">
        <w:rPr>
          <w:rFonts w:ascii="Arial" w:eastAsia="MS Gothic" w:hAnsi="Arial" w:cs="Arial"/>
          <w:rtl/>
          <w:lang w:bidi="yi"/>
        </w:rPr>
        <w:t xml:space="preserve">, אדער פריוואטע אינשורענס דורך אייער ארבעטסגעבער אדער וואס איר אליינס געקויפט? </w:t>
      </w:r>
      <w:sdt>
        <w:sdtPr>
          <w:rPr>
            <w:rFonts w:ascii="Arial" w:eastAsia="MS Gothic" w:hAnsi="Arial" w:cs="Arial"/>
            <w:rtl/>
          </w:rPr>
          <w:id w:val="1175389514"/>
          <w14:checkbox>
            <w14:checked w14:val="0"/>
            <w14:checkedState w14:val="2612" w14:font="MS Gothic"/>
            <w14:uncheckedState w14:val="2610" w14:font="MS Gothic"/>
          </w14:checkbox>
        </w:sdtPr>
        <w:sdtEndPr/>
        <w:sdtContent>
          <w:r w:rsidRPr="006B35C6">
            <w:rPr>
              <w:rFonts w:ascii="MS Gothic" w:eastAsia="MS Gothic" w:hAnsi="MS Gothic" w:cs="Arial"/>
              <w:rtl/>
              <w:lang w:bidi="yi"/>
            </w:rPr>
            <w:t>☐</w:t>
          </w:r>
        </w:sdtContent>
      </w:sdt>
      <w:r w:rsidRPr="006B35C6">
        <w:rPr>
          <w:rFonts w:ascii="Arial" w:eastAsia="MS Gothic" w:hAnsi="Arial" w:cs="Arial"/>
          <w:rtl/>
          <w:lang w:bidi="yi"/>
        </w:rPr>
        <w:t xml:space="preserve"> יא</w:t>
      </w:r>
      <w:r w:rsidRPr="006B35C6">
        <w:rPr>
          <w:rFonts w:ascii="Arial" w:eastAsia="MS Gothic" w:hAnsi="Arial" w:cs="Arial"/>
          <w:rtl/>
          <w:lang w:bidi="yi"/>
        </w:rPr>
        <w:tab/>
      </w:r>
      <w:sdt>
        <w:sdtPr>
          <w:rPr>
            <w:rFonts w:ascii="Arial" w:eastAsia="MS Gothic" w:hAnsi="Arial" w:cs="Arial"/>
            <w:rtl/>
          </w:rPr>
          <w:id w:val="-998803849"/>
          <w14:checkbox>
            <w14:checked w14:val="0"/>
            <w14:checkedState w14:val="2612" w14:font="MS Gothic"/>
            <w14:uncheckedState w14:val="2610" w14:font="MS Gothic"/>
          </w14:checkbox>
        </w:sdtPr>
        <w:sdtEndPr/>
        <w:sdtContent>
          <w:r w:rsidR="00F53ADD">
            <w:rPr>
              <w:rFonts w:ascii="MS Gothic" w:eastAsia="MS Gothic" w:hAnsi="MS Gothic" w:cs="Arial" w:hint="eastAsia"/>
              <w:rtl/>
            </w:rPr>
            <w:t>☐</w:t>
          </w:r>
        </w:sdtContent>
      </w:sdt>
      <w:r w:rsidRPr="006B35C6">
        <w:rPr>
          <w:rFonts w:ascii="Arial" w:eastAsia="MS Gothic" w:hAnsi="Arial" w:cs="Arial"/>
          <w:rtl/>
          <w:lang w:bidi="yi"/>
        </w:rPr>
        <w:t xml:space="preserve"> ניין</w:t>
      </w:r>
    </w:p>
    <w:p w14:paraId="76552358" w14:textId="77777777" w:rsidR="00B72C3B" w:rsidRPr="006B35C6" w:rsidRDefault="00B72C3B" w:rsidP="007B1AA1">
      <w:pPr>
        <w:tabs>
          <w:tab w:val="right" w:pos="6099"/>
        </w:tabs>
        <w:bidi/>
        <w:rPr>
          <w:rFonts w:ascii="Arial" w:hAnsi="Arial" w:cs="Arial"/>
        </w:rPr>
      </w:pPr>
      <w:r w:rsidRPr="006B35C6">
        <w:rPr>
          <w:rFonts w:ascii="Arial" w:hAnsi="Arial" w:cs="Arial"/>
          <w:rtl/>
          <w:lang w:bidi="yi"/>
        </w:rPr>
        <w:t xml:space="preserve">אויב איר האט געענטפערט "ניין," וואלט איר געוואלט באקומען הילף מיט זיך איינגעבן פאר איינע פון די פראגראמען?  </w:t>
      </w:r>
    </w:p>
    <w:p w14:paraId="3B39D471" w14:textId="18FD69A3" w:rsidR="00B72C3B" w:rsidRPr="006B35C6" w:rsidRDefault="00247407" w:rsidP="007B1AA1">
      <w:pPr>
        <w:tabs>
          <w:tab w:val="right" w:pos="1563"/>
        </w:tabs>
        <w:bidi/>
        <w:rPr>
          <w:rFonts w:ascii="Arial" w:hAnsi="Arial" w:cs="Arial"/>
        </w:rPr>
      </w:pPr>
      <w:sdt>
        <w:sdtPr>
          <w:rPr>
            <w:rFonts w:ascii="Arial" w:eastAsia="MS Gothic" w:hAnsi="Arial" w:cs="Arial"/>
            <w:rtl/>
          </w:rPr>
          <w:id w:val="1916126394"/>
          <w14:checkbox>
            <w14:checked w14:val="0"/>
            <w14:checkedState w14:val="2612" w14:font="MS Gothic"/>
            <w14:uncheckedState w14:val="2610" w14:font="MS Gothic"/>
          </w14:checkbox>
        </w:sdtPr>
        <w:sdtEndPr/>
        <w:sdtContent>
          <w:r w:rsidR="009E7A36" w:rsidRPr="006B35C6">
            <w:rPr>
              <w:rFonts w:ascii="MS Gothic" w:eastAsia="MS Gothic" w:hAnsi="MS Gothic" w:cs="Arial"/>
              <w:rtl/>
              <w:lang w:bidi="yi"/>
            </w:rPr>
            <w:t>☐</w:t>
          </w:r>
        </w:sdtContent>
      </w:sdt>
      <w:r w:rsidR="009E7A36" w:rsidRPr="006B35C6">
        <w:rPr>
          <w:rFonts w:ascii="Arial" w:eastAsia="MS Gothic" w:hAnsi="Arial" w:cs="Arial"/>
          <w:rtl/>
          <w:lang w:bidi="yi"/>
        </w:rPr>
        <w:t xml:space="preserve"> יא</w:t>
      </w:r>
      <w:r w:rsidR="009E7A36" w:rsidRPr="006B35C6">
        <w:rPr>
          <w:rFonts w:eastAsia="MS Gothic" w:cs="Arial"/>
          <w:rtl/>
          <w:lang w:bidi="yi"/>
        </w:rPr>
        <w:tab/>
      </w:r>
      <w:sdt>
        <w:sdtPr>
          <w:rPr>
            <w:rFonts w:ascii="Arial" w:eastAsia="MS Gothic" w:hAnsi="Arial" w:cs="Arial"/>
            <w:rtl/>
          </w:rPr>
          <w:id w:val="1848600534"/>
          <w14:checkbox>
            <w14:checked w14:val="0"/>
            <w14:checkedState w14:val="2612" w14:font="MS Gothic"/>
            <w14:uncheckedState w14:val="2610" w14:font="MS Gothic"/>
          </w14:checkbox>
        </w:sdtPr>
        <w:sdtEndPr/>
        <w:sdtContent>
          <w:r w:rsidR="009E7A36" w:rsidRPr="006B35C6">
            <w:rPr>
              <w:rFonts w:ascii="MS Gothic" w:eastAsia="MS Gothic" w:hAnsi="MS Gothic" w:cs="Arial"/>
              <w:rtl/>
              <w:lang w:bidi="yi"/>
            </w:rPr>
            <w:t>☐</w:t>
          </w:r>
        </w:sdtContent>
      </w:sdt>
      <w:r w:rsidR="009E7A36" w:rsidRPr="006B35C6">
        <w:rPr>
          <w:rFonts w:ascii="Arial" w:eastAsia="MS Gothic" w:hAnsi="Arial" w:cs="Arial"/>
          <w:rtl/>
          <w:lang w:bidi="yi"/>
        </w:rPr>
        <w:t xml:space="preserve"> ניין</w:t>
      </w:r>
    </w:p>
    <w:p w14:paraId="3497B510" w14:textId="6EB297DF" w:rsidR="00A7207F" w:rsidRPr="006B35C6" w:rsidRDefault="004A6DC7" w:rsidP="00A7207F">
      <w:pPr>
        <w:bidi/>
        <w:spacing w:after="0" w:line="240" w:lineRule="auto"/>
        <w:rPr>
          <w:rFonts w:ascii="Arial" w:hAnsi="Arial" w:cs="Arial"/>
        </w:rPr>
      </w:pPr>
      <w:r w:rsidRPr="006B35C6">
        <w:rPr>
          <w:rFonts w:ascii="Arial" w:hAnsi="Arial" w:cs="Arial"/>
          <w:b/>
          <w:bCs/>
          <w:rtl/>
          <w:lang w:bidi="yi"/>
        </w:rPr>
        <w:t xml:space="preserve">אונטעראינשור'טע פאציענט: מענטשן מיט אינשורענס און הויכע מעדיצינישע אויסגאבן. </w:t>
      </w:r>
      <w:r w:rsidRPr="006B35C6">
        <w:rPr>
          <w:rFonts w:ascii="Arial" w:hAnsi="Arial" w:cs="Arial"/>
          <w:rtl/>
          <w:lang w:bidi="yi"/>
        </w:rPr>
        <w:t xml:space="preserve">אויב איר האט אינשורענס, ביטע געבט א שאצונג פון די מעדיצינישע בילס וועלכע איר האט באצאלט אין די פארגאנגענע 12 מאנאטן. </w:t>
      </w:r>
    </w:p>
    <w:tbl>
      <w:tblPr>
        <w:tblStyle w:val="Tablaconcuadrcula"/>
        <w:tblpPr w:leftFromText="180" w:rightFromText="180" w:vertAnchor="text" w:horzAnchor="margin" w:tblpXSpec="right" w:tblpY="122"/>
        <w:bidiVisual/>
        <w:tblW w:w="0" w:type="auto"/>
        <w:tblLook w:val="04A0" w:firstRow="1" w:lastRow="0" w:firstColumn="1" w:lastColumn="0" w:noHBand="0" w:noVBand="1"/>
      </w:tblPr>
      <w:tblGrid>
        <w:gridCol w:w="2091"/>
      </w:tblGrid>
      <w:tr w:rsidR="00A7207F" w:rsidRPr="006B35C6" w14:paraId="09ED36AA" w14:textId="77777777" w:rsidTr="00F53ADD">
        <w:trPr>
          <w:trHeight w:val="511"/>
        </w:trPr>
        <w:tc>
          <w:tcPr>
            <w:tcW w:w="2091" w:type="dxa"/>
          </w:tcPr>
          <w:p w14:paraId="3B0A01A0" w14:textId="77777777" w:rsidR="00A7207F" w:rsidRPr="006B35C6" w:rsidRDefault="00A7207F" w:rsidP="00A7207F">
            <w:pPr>
              <w:bidi/>
              <w:rPr>
                <w:rFonts w:ascii="Arial" w:hAnsi="Arial" w:cs="Arial"/>
                <w:sz w:val="20"/>
                <w:szCs w:val="20"/>
              </w:rPr>
            </w:pPr>
            <w:r w:rsidRPr="006B35C6">
              <w:rPr>
                <w:rFonts w:ascii="Arial" w:hAnsi="Arial" w:cs="Arial"/>
                <w:rtl/>
                <w:lang w:bidi="yi"/>
              </w:rPr>
              <w:t>$</w:t>
            </w:r>
          </w:p>
        </w:tc>
      </w:tr>
    </w:tbl>
    <w:p w14:paraId="6C56BB92" w14:textId="77777777" w:rsidR="00A7207F" w:rsidRPr="006B35C6" w:rsidRDefault="00A7207F" w:rsidP="00F53ADD">
      <w:pPr>
        <w:spacing w:after="0" w:line="240" w:lineRule="auto"/>
        <w:jc w:val="right"/>
        <w:rPr>
          <w:rFonts w:ascii="Arial" w:hAnsi="Arial" w:cs="Arial"/>
        </w:rPr>
      </w:pPr>
    </w:p>
    <w:p w14:paraId="5666C97F" w14:textId="77777777" w:rsidR="00284C96" w:rsidRPr="006B35C6" w:rsidRDefault="00284C96" w:rsidP="00F53ADD">
      <w:pPr>
        <w:jc w:val="right"/>
        <w:rPr>
          <w:rFonts w:ascii="Arial" w:hAnsi="Arial" w:cs="Arial"/>
        </w:rPr>
      </w:pPr>
    </w:p>
    <w:p w14:paraId="404CF7E9" w14:textId="77777777" w:rsidR="00284C96" w:rsidRPr="006B35C6" w:rsidRDefault="00284C96" w:rsidP="00284C96">
      <w:pPr>
        <w:bidi/>
        <w:spacing w:after="0" w:line="240" w:lineRule="auto"/>
        <w:rPr>
          <w:rFonts w:ascii="Arial" w:hAnsi="Arial" w:cs="Arial"/>
        </w:rPr>
      </w:pPr>
      <w:r w:rsidRPr="006B35C6">
        <w:rPr>
          <w:rFonts w:ascii="Arial" w:hAnsi="Arial" w:cs="Arial"/>
          <w:rtl/>
          <w:lang w:bidi="yi"/>
        </w:rPr>
        <w:t>די שפיטאל קען פאדערן אז איר זאלט אריינגעבן דאקומענטן אלץ באווייז פון באצאלטע מעדיצינישע אויסגאבן.</w:t>
      </w:r>
    </w:p>
    <w:p w14:paraId="63CF7943" w14:textId="77777777" w:rsidR="00A7207F" w:rsidRPr="006B35C6" w:rsidRDefault="00A7207F">
      <w:pPr>
        <w:rPr>
          <w:rFonts w:ascii="Arial" w:hAnsi="Arial" w:cs="Arial"/>
        </w:rPr>
      </w:pPr>
    </w:p>
    <w:p w14:paraId="4060734E" w14:textId="17A573D6" w:rsidR="00F64BF1" w:rsidRPr="006B35C6" w:rsidRDefault="00F64BF1" w:rsidP="00F64BF1">
      <w:pPr>
        <w:bidi/>
        <w:rPr>
          <w:rFonts w:ascii="Arial" w:hAnsi="Arial" w:cs="Arial"/>
          <w:b/>
          <w:bCs/>
        </w:rPr>
      </w:pPr>
      <w:r w:rsidRPr="006B35C6">
        <w:rPr>
          <w:rFonts w:ascii="Arial" w:hAnsi="Arial" w:cs="Arial"/>
          <w:b/>
          <w:bCs/>
          <w:rtl/>
          <w:lang w:bidi="yi"/>
        </w:rPr>
        <w:t xml:space="preserve">פאציענט/פאראנטווארטליכע צד: אויב נישט די פאציענט, דאן שרייבט די נאמען פון דער מענטש וואס שרייבט אונטער די בויגן און זייער אויטאריטעט צו אונטערשרייבן פאר די פאציענט (צ.ב. מאן/ווייב, עלטערן, לעגאלע פארטרעטער). </w:t>
      </w:r>
    </w:p>
    <w:p w14:paraId="4F345991" w14:textId="77777777" w:rsidR="00515687" w:rsidRPr="006B35C6" w:rsidRDefault="00515687" w:rsidP="00F64BF1">
      <w:pPr>
        <w:bidi/>
        <w:rPr>
          <w:rFonts w:ascii="Arial" w:hAnsi="Arial" w:cs="Arial"/>
        </w:rPr>
      </w:pPr>
      <w:r w:rsidRPr="006B35C6">
        <w:rPr>
          <w:rFonts w:ascii="Arial" w:hAnsi="Arial" w:cs="Arial"/>
          <w:rtl/>
          <w:lang w:bidi="yi"/>
        </w:rPr>
        <w:t>איך פארשטיי אז די אינפארמאציע וואס איך געב אריין קען ווערן פעסטגעשטעלט נוצנדיג דרויסנדיגע קוועלער. איך באשטעטיג אז די אינפארמאציע איז ריכטיג און קראנט לויט מיין בעסטע וויסנשאפט.</w:t>
      </w:r>
    </w:p>
    <w:tbl>
      <w:tblPr>
        <w:tblStyle w:val="Tablaconcuadrcula"/>
        <w:bidiVisual/>
        <w:tblW w:w="0" w:type="auto"/>
        <w:tblLook w:val="04A0" w:firstRow="1" w:lastRow="0" w:firstColumn="1" w:lastColumn="0" w:noHBand="0" w:noVBand="1"/>
      </w:tblPr>
      <w:tblGrid>
        <w:gridCol w:w="6565"/>
        <w:gridCol w:w="2785"/>
      </w:tblGrid>
      <w:tr w:rsidR="00F64BF1" w:rsidRPr="006B35C6" w14:paraId="4B5896F0" w14:textId="77777777" w:rsidTr="00C8272C">
        <w:tc>
          <w:tcPr>
            <w:tcW w:w="6565" w:type="dxa"/>
          </w:tcPr>
          <w:p w14:paraId="265CEE89" w14:textId="77777777" w:rsidR="00F64BF1" w:rsidRPr="006B35C6" w:rsidRDefault="00F64BF1" w:rsidP="00C8272C">
            <w:pPr>
              <w:bidi/>
              <w:rPr>
                <w:rFonts w:ascii="Arial" w:hAnsi="Arial" w:cs="Arial"/>
              </w:rPr>
            </w:pPr>
            <w:r w:rsidRPr="006B35C6">
              <w:rPr>
                <w:rFonts w:ascii="Arial" w:hAnsi="Arial" w:cs="Arial"/>
                <w:rtl/>
                <w:lang w:bidi="yi"/>
              </w:rPr>
              <w:t>שרייבט די נאמען קלאר</w:t>
            </w:r>
          </w:p>
          <w:p w14:paraId="5637D5F6" w14:textId="77777777" w:rsidR="00F64BF1" w:rsidRPr="006B35C6" w:rsidRDefault="00F64BF1" w:rsidP="00C8272C">
            <w:pPr>
              <w:rPr>
                <w:rFonts w:ascii="Arial" w:hAnsi="Arial" w:cs="Arial"/>
              </w:rPr>
            </w:pPr>
          </w:p>
          <w:p w14:paraId="37181031" w14:textId="77777777" w:rsidR="00E44712" w:rsidRPr="006B35C6" w:rsidRDefault="00E44712" w:rsidP="00C8272C">
            <w:pPr>
              <w:bidi/>
              <w:rPr>
                <w:rFonts w:ascii="Arial" w:hAnsi="Arial" w:cs="Arial"/>
              </w:rPr>
            </w:pPr>
            <w:r w:rsidRPr="006B35C6">
              <w:rPr>
                <w:rFonts w:ascii="Arial" w:hAnsi="Arial" w:cs="Arial"/>
                <w:rtl/>
                <w:lang w:bidi="yi"/>
              </w:rPr>
              <w:t xml:space="preserve">פארבינדונג צום פאציענט </w:t>
            </w:r>
          </w:p>
        </w:tc>
        <w:tc>
          <w:tcPr>
            <w:tcW w:w="2785" w:type="dxa"/>
            <w:vAlign w:val="center"/>
          </w:tcPr>
          <w:p w14:paraId="3131E8C4" w14:textId="77777777" w:rsidR="00F64BF1" w:rsidRPr="006B35C6" w:rsidRDefault="00F64BF1" w:rsidP="00C8272C">
            <w:pPr>
              <w:bidi/>
              <w:rPr>
                <w:rFonts w:ascii="Arial" w:hAnsi="Arial" w:cs="Arial"/>
              </w:rPr>
            </w:pPr>
            <w:r w:rsidRPr="006B35C6">
              <w:rPr>
                <w:rFonts w:ascii="Arial" w:hAnsi="Arial" w:cs="Arial"/>
                <w:rtl/>
                <w:lang w:bidi="yi"/>
              </w:rPr>
              <w:t>דאטום</w:t>
            </w:r>
          </w:p>
          <w:p w14:paraId="62BB6D2F" w14:textId="77777777" w:rsidR="00E44712" w:rsidRPr="006B35C6" w:rsidRDefault="00E44712" w:rsidP="00C8272C">
            <w:pPr>
              <w:rPr>
                <w:rFonts w:ascii="Arial" w:hAnsi="Arial" w:cs="Arial"/>
              </w:rPr>
            </w:pPr>
          </w:p>
        </w:tc>
      </w:tr>
      <w:tr w:rsidR="00F64BF1" w:rsidRPr="006B35C6" w14:paraId="7EB524E4" w14:textId="77777777" w:rsidTr="00C8272C">
        <w:tc>
          <w:tcPr>
            <w:tcW w:w="9350" w:type="dxa"/>
            <w:gridSpan w:val="2"/>
          </w:tcPr>
          <w:p w14:paraId="20A3607D" w14:textId="77777777" w:rsidR="00F64BF1" w:rsidRPr="006B35C6" w:rsidRDefault="00F64BF1" w:rsidP="00C8272C">
            <w:pPr>
              <w:bidi/>
              <w:rPr>
                <w:rFonts w:ascii="Arial" w:hAnsi="Arial" w:cs="Arial"/>
              </w:rPr>
            </w:pPr>
            <w:r w:rsidRPr="006B35C6">
              <w:rPr>
                <w:rFonts w:ascii="Arial" w:hAnsi="Arial" w:cs="Arial"/>
                <w:rtl/>
                <w:lang w:bidi="yi"/>
              </w:rPr>
              <w:t>אונטערשריפט</w:t>
            </w:r>
          </w:p>
          <w:p w14:paraId="36B95315" w14:textId="77777777" w:rsidR="00F64BF1" w:rsidRPr="006B35C6" w:rsidRDefault="00F64BF1" w:rsidP="00C8272C">
            <w:pPr>
              <w:rPr>
                <w:rFonts w:ascii="Arial" w:hAnsi="Arial" w:cs="Arial"/>
              </w:rPr>
            </w:pPr>
          </w:p>
        </w:tc>
      </w:tr>
    </w:tbl>
    <w:p w14:paraId="50300937" w14:textId="77777777" w:rsidR="0050256D" w:rsidRPr="006B35C6" w:rsidRDefault="0050256D" w:rsidP="00673E35">
      <w:pPr>
        <w:pStyle w:val="Default"/>
        <w:jc w:val="center"/>
        <w:rPr>
          <w:b/>
          <w:bCs/>
          <w:sz w:val="32"/>
          <w:szCs w:val="32"/>
        </w:rPr>
      </w:pPr>
    </w:p>
    <w:p w14:paraId="388A1FB8" w14:textId="77777777" w:rsidR="0050256D" w:rsidRPr="006B35C6" w:rsidRDefault="0050256D">
      <w:pPr>
        <w:bidi/>
        <w:rPr>
          <w:rFonts w:ascii="Arial" w:hAnsi="Arial" w:cs="Arial"/>
          <w:b/>
          <w:bCs/>
          <w:color w:val="000000"/>
          <w:sz w:val="32"/>
          <w:szCs w:val="32"/>
          <w14:ligatures w14:val="standardContextual"/>
        </w:rPr>
      </w:pPr>
      <w:r w:rsidRPr="006B35C6">
        <w:rPr>
          <w:b/>
          <w:bCs/>
          <w:sz w:val="32"/>
          <w:szCs w:val="32"/>
        </w:rPr>
        <w:br w:type="page"/>
      </w:r>
    </w:p>
    <w:p w14:paraId="57F1C619" w14:textId="5DDE69B5" w:rsidR="00673E35" w:rsidRPr="006B35C6" w:rsidRDefault="00673E35" w:rsidP="00673E35">
      <w:pPr>
        <w:pStyle w:val="Default"/>
        <w:bidi/>
        <w:jc w:val="center"/>
        <w:rPr>
          <w:b/>
          <w:bCs/>
          <w:sz w:val="32"/>
          <w:szCs w:val="32"/>
        </w:rPr>
      </w:pPr>
      <w:r w:rsidRPr="006B35C6">
        <w:rPr>
          <w:b/>
          <w:bCs/>
          <w:sz w:val="32"/>
          <w:szCs w:val="32"/>
          <w:rtl/>
          <w:lang w:bidi="yi"/>
        </w:rPr>
        <w:lastRenderedPageBreak/>
        <w:t xml:space="preserve">מינימום בארעכטיגקייט און אנווייזונגען </w:t>
      </w:r>
    </w:p>
    <w:p w14:paraId="71498139" w14:textId="77777777" w:rsidR="00673E35" w:rsidRPr="006B35C6" w:rsidRDefault="00673E35" w:rsidP="00673E35">
      <w:pPr>
        <w:pStyle w:val="Default"/>
        <w:rPr>
          <w:sz w:val="32"/>
          <w:szCs w:val="32"/>
        </w:rPr>
      </w:pPr>
    </w:p>
    <w:p w14:paraId="2BEF673D" w14:textId="77777777" w:rsidR="00BA07AA" w:rsidRPr="006B35C6" w:rsidRDefault="00BA07AA" w:rsidP="00BA07AA">
      <w:pPr>
        <w:bidi/>
        <w:rPr>
          <w:rFonts w:ascii="Arial" w:hAnsi="Arial" w:cs="Arial"/>
          <w:b/>
          <w:bCs/>
          <w:sz w:val="24"/>
          <w:szCs w:val="24"/>
        </w:rPr>
      </w:pPr>
      <w:r w:rsidRPr="006B35C6">
        <w:rPr>
          <w:rFonts w:ascii="Arial" w:hAnsi="Arial" w:cs="Arial"/>
          <w:b/>
          <w:bCs/>
          <w:sz w:val="24"/>
          <w:szCs w:val="24"/>
          <w:rtl/>
          <w:lang w:bidi="yi"/>
        </w:rPr>
        <w:t>אפליקאציע צייטן, פאציענט רעכטן און פריוואטקייט</w:t>
      </w:r>
    </w:p>
    <w:p w14:paraId="1A5848A2" w14:textId="77777777" w:rsidR="00BA07AA" w:rsidRPr="006B35C6" w:rsidRDefault="00BA07AA" w:rsidP="00BA07AA">
      <w:pPr>
        <w:pStyle w:val="Prrafodelista"/>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 xml:space="preserve">איר קענט זיך איינגעבן פאר פינאנציעלע הילף סיי ווען דורכאויס די זאמלונג פראצעדור. </w:t>
      </w:r>
    </w:p>
    <w:p w14:paraId="47E72E8A" w14:textId="77777777" w:rsidR="00BA07AA" w:rsidRPr="006B35C6" w:rsidRDefault="00BA07AA" w:rsidP="00BA07AA">
      <w:pPr>
        <w:pStyle w:val="Prrafodelista"/>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 xml:space="preserve">איר דארפט נישט מאכן קיין באצאלונגען צום שפיטאל איידער איר באקומט א באשלוס איבער אייער אפליקאציע פאר פינאנציעלע הילף. שפיטעלער טארן נישט שיקן אקאונטס צו ווערן געזאמלט בשעת אייער אפליקאציע איז אפן. </w:t>
      </w:r>
    </w:p>
    <w:p w14:paraId="0AF14D1C" w14:textId="77777777" w:rsidR="00BA07AA" w:rsidRPr="006B35C6" w:rsidRDefault="00BA07AA" w:rsidP="00BA07AA">
      <w:pPr>
        <w:pStyle w:val="Prrafodelista"/>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אויב איר ווערט אפגעזאגט פון פינאנציעלע הילף, האט איר די רעכט צו אפעלירן. אינפארמאציע אויף וויאזוי דאס צו טון וועט ווערן אריינגערעכנט אין די מעלדונג פון די שפיטאל וואס איר וועט באקומען. איר האט די רעכט צו אפעלירן די סומע פון אייער פינאנציעלע הילף. די שפיטאל ווערט אריינרעכענען אינפארמאציע איבער וויאזוי צו אפעלירן אין זייער בריוו פון די באשלוס.</w:t>
      </w:r>
    </w:p>
    <w:p w14:paraId="6627F101" w14:textId="77777777" w:rsidR="00BA07AA" w:rsidRPr="006B35C6" w:rsidRDefault="00BA07AA" w:rsidP="00BA07AA">
      <w:pPr>
        <w:pStyle w:val="Prrafodelista"/>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שפיטעלער טארן נישט שיקן אומבאצאלטע בילס צו א זאמלונגס אגענטור פאר כאטש 180 טעג נאך אייער ערשטע ביל.</w:t>
      </w:r>
    </w:p>
    <w:p w14:paraId="2555984B" w14:textId="0852C556" w:rsidR="00BA07AA" w:rsidRPr="006B35C6" w:rsidRDefault="00BA07AA" w:rsidP="00BA07AA">
      <w:pPr>
        <w:pStyle w:val="Prrafodelista"/>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 xml:space="preserve">שפיטעלער טארן נישט נעמען לעגאלע שריט, אריינגערעכנט אריינגעבן קלאגעס אין געריכט, צו פאדערן אומבאצאלטע מעדיצינישע בילס פאר פאציענטן וועלכע זענען אונטער 400% פון די פעדעראלע ארימקייט שטאפל. ארימקייט באדינגונגען קען מען טרעפן דא: </w:t>
      </w:r>
      <w:hyperlink r:id="rId11" w:history="1">
        <w:r w:rsidRPr="006B35C6">
          <w:rPr>
            <w:rStyle w:val="Hipervnculo"/>
            <w:rFonts w:ascii="Arial" w:hAnsi="Arial" w:cs="Arial"/>
            <w14:ligatures w14:val="standardContextual"/>
          </w:rPr>
          <w:t>https://aspe.hhs.gov/topics/poverty-economic-mobility/poverty-guidelines</w:t>
        </w:r>
      </w:hyperlink>
      <w:r w:rsidRPr="006B35C6">
        <w:rPr>
          <w:rFonts w:ascii="Arial" w:hAnsi="Arial" w:cs="Arial"/>
          <w:color w:val="000000"/>
          <w:rtl/>
          <w:lang w:bidi="yi"/>
          <w14:ligatures w14:val="standardContextual"/>
        </w:rPr>
        <w:t xml:space="preserve"> </w:t>
      </w:r>
    </w:p>
    <w:p w14:paraId="5FC0426C" w14:textId="77777777" w:rsidR="00BA07AA" w:rsidRPr="006B35C6" w:rsidRDefault="00BA07AA" w:rsidP="00BA07AA">
      <w:pPr>
        <w:pStyle w:val="Prrafodelista"/>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אלע אינפארמאציע צוגעשטעלט אויף דעם אפליקאציע וועט נאר ווערן גענוצט דורך די שפיטאל צו באשטימען אייער בארעכטיגקייט פאר פינאנציעלע הילף און וועט בלייבן פריוואט לויט'ן פארנעם וואס איז געזעצליך ערלויבט.</w:t>
      </w:r>
    </w:p>
    <w:p w14:paraId="6DC10685" w14:textId="77777777" w:rsidR="00BA07AA" w:rsidRPr="006B35C6" w:rsidRDefault="00BA07AA" w:rsidP="00BA07AA">
      <w:pPr>
        <w:pStyle w:val="Prrafodelista"/>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 xml:space="preserve">א שפיטאל קען אייך נישט אפזאגן נויטיגע מעדיצינישע סערוויסעס פאר דעם וואס איר האט אן אלטע מעדיצינישע ביל. </w:t>
      </w:r>
    </w:p>
    <w:p w14:paraId="2123FBA1" w14:textId="77777777" w:rsidR="008D7C8A" w:rsidRPr="006B35C6" w:rsidRDefault="00BA07AA" w:rsidP="00FD2F48">
      <w:pPr>
        <w:pStyle w:val="Prrafodelista"/>
        <w:numPr>
          <w:ilvl w:val="0"/>
          <w:numId w:val="4"/>
        </w:numPr>
        <w:bidi/>
        <w:rPr>
          <w:rFonts w:ascii="Arial" w:hAnsi="Arial" w:cs="Arial"/>
          <w:color w:val="000000"/>
          <w14:ligatures w14:val="standardContextual"/>
        </w:rPr>
      </w:pPr>
      <w:r w:rsidRPr="006B35C6">
        <w:rPr>
          <w:rFonts w:ascii="Arial" w:hAnsi="Arial" w:cs="Arial"/>
          <w:color w:val="000000"/>
          <w:rtl/>
          <w:lang w:bidi="yi"/>
          <w14:ligatures w14:val="standardContextual"/>
        </w:rPr>
        <w:t xml:space="preserve">אויב איר דארפט הילף מיט די אפליקאציע, </w:t>
      </w:r>
      <w:r w:rsidRPr="006B35C6">
        <w:rPr>
          <w:rFonts w:ascii="Arial" w:hAnsi="Arial" w:cs="Arial"/>
          <w:color w:val="000000"/>
          <w:highlight w:val="yellow"/>
          <w:rtl/>
          <w:lang w:bidi="yi"/>
          <w14:ligatures w14:val="standardContextual"/>
        </w:rPr>
        <w:t xml:space="preserve">ביטע פארבינדט זיך מיט </w:t>
      </w:r>
      <w:r w:rsidRPr="006B35C6">
        <w:rPr>
          <w:rFonts w:ascii="Arial" w:hAnsi="Arial" w:cs="Arial"/>
          <w:color w:val="000000"/>
          <w:highlight w:val="yellow"/>
          <w:rtl/>
          <w14:ligatures w14:val="standardContextual"/>
        </w:rPr>
        <w:t>(HOSPITAL NAME)</w:t>
      </w:r>
      <w:r w:rsidRPr="006B35C6">
        <w:rPr>
          <w:rFonts w:ascii="Arial" w:hAnsi="Arial" w:cs="Arial"/>
          <w:color w:val="000000"/>
          <w:highlight w:val="yellow"/>
          <w:rtl/>
          <w:lang w:bidi="yi"/>
          <w14:ligatures w14:val="standardContextual"/>
        </w:rPr>
        <w:t xml:space="preserve">'ס פינאנציעלע הילף אפיס אויף </w:t>
      </w:r>
      <w:r w:rsidRPr="006B35C6">
        <w:rPr>
          <w:rFonts w:ascii="Arial" w:hAnsi="Arial" w:cs="Arial"/>
          <w:color w:val="000000"/>
          <w:highlight w:val="yellow"/>
          <w:rtl/>
          <w14:ligatures w14:val="standardContextual"/>
        </w:rPr>
        <w:t>(PHONE NUMBER)</w:t>
      </w:r>
      <w:r w:rsidRPr="006B35C6">
        <w:rPr>
          <w:rFonts w:ascii="Arial" w:hAnsi="Arial" w:cs="Arial"/>
          <w:color w:val="000000"/>
          <w:rtl/>
          <w:lang w:bidi="yi"/>
          <w14:ligatures w14:val="standardContextual"/>
        </w:rPr>
        <w:t xml:space="preserve">. </w:t>
      </w:r>
    </w:p>
    <w:p w14:paraId="7C7904C2" w14:textId="396CA291" w:rsidR="00BA07AA" w:rsidRPr="006B35C6" w:rsidRDefault="00496A1B" w:rsidP="00BA07AA">
      <w:pPr>
        <w:pStyle w:val="Prrafodelista"/>
        <w:numPr>
          <w:ilvl w:val="0"/>
          <w:numId w:val="4"/>
        </w:numPr>
        <w:bidi/>
        <w:rPr>
          <w:rFonts w:ascii="Arial" w:hAnsi="Arial" w:cs="Arial"/>
          <w:color w:val="000000"/>
          <w14:ligatures w14:val="standardContextual"/>
        </w:rPr>
      </w:pPr>
      <w:r w:rsidRPr="006B35C6">
        <w:rPr>
          <w:rFonts w:ascii="Arial" w:hAnsi="Arial" w:cs="Arial"/>
          <w:color w:val="000000" w:themeColor="text1"/>
          <w:rtl/>
          <w:lang w:bidi="yi"/>
        </w:rPr>
        <w:t xml:space="preserve">אויב איר דארפט נאך הילף מיט די אפליקאציע אדער הילף מיט אפעלירן א באשלוס, קענט איר זיך פארבינדן מיט </w:t>
      </w:r>
      <w:r w:rsidRPr="006B35C6">
        <w:rPr>
          <w:rFonts w:ascii="Arial" w:hAnsi="Arial" w:cs="Arial"/>
          <w:color w:val="000000"/>
          <w14:ligatures w14:val="standardContextual"/>
        </w:rPr>
        <w:t>Community Health Advocates</w:t>
      </w:r>
      <w:r w:rsidRPr="006B35C6">
        <w:rPr>
          <w:rFonts w:ascii="Arial" w:hAnsi="Arial" w:cs="Arial"/>
          <w:color w:val="000000"/>
          <w:rtl/>
          <w:lang w:bidi="yi"/>
          <w14:ligatures w14:val="standardContextual"/>
        </w:rPr>
        <w:t>: 888-614-5400.</w:t>
      </w:r>
    </w:p>
    <w:p w14:paraId="49B88C4C" w14:textId="77777777" w:rsidR="00BA07AA" w:rsidRPr="006B35C6" w:rsidRDefault="00BA07AA" w:rsidP="00673E35">
      <w:pPr>
        <w:pStyle w:val="Default"/>
        <w:rPr>
          <w:b/>
          <w:bCs/>
          <w:sz w:val="23"/>
          <w:szCs w:val="23"/>
        </w:rPr>
      </w:pPr>
    </w:p>
    <w:p w14:paraId="47EB2955" w14:textId="77777777" w:rsidR="00673E35" w:rsidRPr="006B35C6" w:rsidRDefault="00673E35" w:rsidP="00673E35">
      <w:pPr>
        <w:pStyle w:val="Default"/>
        <w:bidi/>
        <w:rPr>
          <w:b/>
          <w:bCs/>
          <w:sz w:val="23"/>
          <w:szCs w:val="23"/>
        </w:rPr>
      </w:pPr>
      <w:r w:rsidRPr="006B35C6">
        <w:rPr>
          <w:b/>
          <w:bCs/>
          <w:sz w:val="23"/>
          <w:szCs w:val="23"/>
          <w:rtl/>
          <w:lang w:bidi="yi"/>
        </w:rPr>
        <w:t xml:space="preserve">בארעכטיגקייט </w:t>
      </w:r>
    </w:p>
    <w:p w14:paraId="239D8709" w14:textId="77777777" w:rsidR="00892009" w:rsidRPr="006B35C6" w:rsidRDefault="00892009" w:rsidP="00673E35">
      <w:pPr>
        <w:pStyle w:val="Default"/>
        <w:rPr>
          <w:b/>
          <w:bCs/>
          <w:sz w:val="23"/>
          <w:szCs w:val="23"/>
        </w:rPr>
      </w:pPr>
    </w:p>
    <w:p w14:paraId="6D521FFC" w14:textId="77777777" w:rsidR="00402E12" w:rsidRPr="006B35C6" w:rsidRDefault="00892009" w:rsidP="006B3511">
      <w:pPr>
        <w:pStyle w:val="Default"/>
        <w:bidi/>
        <w:rPr>
          <w:sz w:val="22"/>
          <w:szCs w:val="22"/>
        </w:rPr>
      </w:pPr>
      <w:r w:rsidRPr="006B35C6">
        <w:rPr>
          <w:sz w:val="22"/>
          <w:szCs w:val="22"/>
          <w:rtl/>
          <w:lang w:bidi="yi"/>
        </w:rPr>
        <w:t>גארנישט באגרעניצט נישט א שפיטאל'ס מעגליכקייט צו אוועקשטעלן פאציענט בארעכטיגקייט פאר באצאלונג אראפרעכענונגען אויף איינקונפט שטאפלען העכער ווי די וועלכע זענען אויסגערעכנט אונטן און/אדער צו צושטעלן גרעסערע געלט נידערונג פאר בארעכטיגטע פאציענט ווי וואס ווערט פארלאנגט דורך די פאבליק העלט געזעץ. אויך, זאל אימיגראציע סטאטוס נישט זיין א בארעכטיגקייט באדינגונג פאר די ציל פון באשטימען פינאנציעלע הילף.</w:t>
      </w:r>
    </w:p>
    <w:p w14:paraId="02A1FDD6" w14:textId="77777777" w:rsidR="00CB7957" w:rsidRPr="006B35C6" w:rsidRDefault="00CB7957" w:rsidP="006B3511">
      <w:pPr>
        <w:pStyle w:val="Default"/>
        <w:rPr>
          <w:sz w:val="22"/>
          <w:szCs w:val="22"/>
        </w:rPr>
      </w:pPr>
    </w:p>
    <w:p w14:paraId="1B93B4D0" w14:textId="77777777" w:rsidR="00673E35" w:rsidRPr="006B35C6" w:rsidRDefault="00CB7957" w:rsidP="002119E1">
      <w:pPr>
        <w:autoSpaceDE w:val="0"/>
        <w:autoSpaceDN w:val="0"/>
        <w:bidi/>
        <w:rPr>
          <w:rFonts w:ascii="Courier New" w:hAnsi="Courier New" w:cs="Courier New"/>
          <w:color w:val="000000"/>
          <w:sz w:val="24"/>
          <w:szCs w:val="24"/>
        </w:rPr>
      </w:pPr>
      <w:r w:rsidRPr="006B35C6">
        <w:rPr>
          <w:rFonts w:ascii="Arial" w:hAnsi="Arial" w:cs="Arial"/>
          <w:color w:val="000000"/>
          <w:rtl/>
          <w:lang w:bidi="yi"/>
          <w14:ligatures w14:val="standardContextual"/>
        </w:rPr>
        <w:t>די פאלגנדע מענטשן זענען בארעכטיגט:</w:t>
      </w:r>
    </w:p>
    <w:p w14:paraId="0C8C60A4" w14:textId="77777777" w:rsidR="00432B80" w:rsidRPr="006B35C6" w:rsidRDefault="00673E35" w:rsidP="00673E35">
      <w:pPr>
        <w:pStyle w:val="Default"/>
        <w:numPr>
          <w:ilvl w:val="0"/>
          <w:numId w:val="6"/>
        </w:numPr>
        <w:bidi/>
      </w:pPr>
      <w:r w:rsidRPr="006B35C6">
        <w:rPr>
          <w:sz w:val="22"/>
          <w:szCs w:val="22"/>
          <w:rtl/>
          <w:lang w:bidi="yi"/>
        </w:rPr>
        <w:t xml:space="preserve">נידריגע-איינקונפט מענטשן אן קיין העלט אינשורענס; אדער </w:t>
      </w:r>
    </w:p>
    <w:p w14:paraId="00642C3A" w14:textId="77777777" w:rsidR="00432B80" w:rsidRPr="006B35C6" w:rsidRDefault="00673E35" w:rsidP="00432B80">
      <w:pPr>
        <w:pStyle w:val="Default"/>
        <w:numPr>
          <w:ilvl w:val="0"/>
          <w:numId w:val="6"/>
        </w:numPr>
        <w:bidi/>
      </w:pPr>
      <w:r w:rsidRPr="006B35C6">
        <w:rPr>
          <w:sz w:val="22"/>
          <w:szCs w:val="22"/>
          <w:rtl/>
          <w:lang w:bidi="yi"/>
        </w:rPr>
        <w:t xml:space="preserve">אונטעראינשור'טע מענטשן (אליינס באצאלטע מעדיצינישע קאסטן אנגעזאמלט אין די פארגאנגענע צוועלף מאנאטן וואס קומט אויס צו מער ווי צען פראצענט פון זייער גראוס יערליכע איינקונפט); אדער </w:t>
      </w:r>
    </w:p>
    <w:p w14:paraId="1E016CD6" w14:textId="77777777" w:rsidR="00432B80" w:rsidRPr="006B35C6" w:rsidRDefault="00673E35" w:rsidP="00432B80">
      <w:pPr>
        <w:pStyle w:val="Default"/>
        <w:numPr>
          <w:ilvl w:val="0"/>
          <w:numId w:val="6"/>
        </w:numPr>
        <w:bidi/>
      </w:pPr>
      <w:r w:rsidRPr="006B35C6">
        <w:rPr>
          <w:sz w:val="22"/>
          <w:szCs w:val="22"/>
          <w:rtl/>
          <w:lang w:bidi="yi"/>
        </w:rPr>
        <w:t>די וועלכע האבן שוין אויסגענוצט זייער העלט אינשורענס בענעפיטן, און וועלכע קענען אויפווייזן אז זיי קענען נישט באצאלן די פולע פרייזן; אדער</w:t>
      </w:r>
    </w:p>
    <w:p w14:paraId="37B91753" w14:textId="77777777" w:rsidR="00673E35" w:rsidRPr="006B35C6" w:rsidRDefault="00673E35" w:rsidP="00432B80">
      <w:pPr>
        <w:pStyle w:val="Default"/>
        <w:numPr>
          <w:ilvl w:val="0"/>
          <w:numId w:val="6"/>
        </w:numPr>
        <w:bidi/>
      </w:pPr>
      <w:r w:rsidRPr="006B35C6">
        <w:rPr>
          <w:sz w:val="22"/>
          <w:szCs w:val="22"/>
          <w:rtl/>
          <w:lang w:bidi="yi"/>
        </w:rPr>
        <w:t xml:space="preserve">לויט ווי די שפיטאל באשליסט, קענען מענטשן וועלכע קענען ווייזן אז זיי קענען נישט באצאלן זייער קא-פעי און/אדער דעדאקטיבל בעטן פאר א קלענערע אדער נידריגערע פרייז. </w:t>
      </w:r>
    </w:p>
    <w:p w14:paraId="52C09B40" w14:textId="77777777" w:rsidR="00673E35" w:rsidRPr="006B35C6" w:rsidRDefault="00673E35" w:rsidP="00673E35">
      <w:pPr>
        <w:pStyle w:val="Default"/>
        <w:rPr>
          <w:sz w:val="23"/>
          <w:szCs w:val="23"/>
        </w:rPr>
      </w:pPr>
    </w:p>
    <w:p w14:paraId="430FD619" w14:textId="77777777" w:rsidR="00B65258" w:rsidRPr="006B35C6" w:rsidRDefault="00B65258" w:rsidP="00673E35">
      <w:pPr>
        <w:pStyle w:val="Default"/>
        <w:rPr>
          <w:sz w:val="22"/>
          <w:szCs w:val="22"/>
        </w:rPr>
      </w:pPr>
    </w:p>
    <w:p w14:paraId="51954251" w14:textId="77777777" w:rsidR="00E02293" w:rsidRPr="006B35C6" w:rsidRDefault="00B65258" w:rsidP="00F53ADD">
      <w:pPr>
        <w:pStyle w:val="Default"/>
        <w:bidi/>
        <w:spacing w:after="20"/>
        <w:rPr>
          <w:sz w:val="23"/>
          <w:szCs w:val="23"/>
        </w:rPr>
      </w:pPr>
      <w:r w:rsidRPr="006B35C6">
        <w:rPr>
          <w:sz w:val="22"/>
          <w:szCs w:val="22"/>
          <w:rtl/>
          <w:lang w:bidi="yi"/>
        </w:rPr>
        <w:lastRenderedPageBreak/>
        <w:t>מענטשן ביז 400% פון די פעדעראלע ארימקייט שטאפל זענען בארעכטיגט פאר פינאנציעלע הילף.</w:t>
      </w:r>
    </w:p>
    <w:tbl>
      <w:tblPr>
        <w:tblStyle w:val="Tablaconcuadrcula"/>
        <w:bidiVisual/>
        <w:tblW w:w="0" w:type="auto"/>
        <w:tblLayout w:type="fixed"/>
        <w:tblLook w:val="04A0" w:firstRow="1" w:lastRow="0" w:firstColumn="1" w:lastColumn="0" w:noHBand="0" w:noVBand="1"/>
      </w:tblPr>
      <w:tblGrid>
        <w:gridCol w:w="1753"/>
        <w:gridCol w:w="2225"/>
        <w:gridCol w:w="2700"/>
        <w:gridCol w:w="2091"/>
      </w:tblGrid>
      <w:tr w:rsidR="00673E35" w:rsidRPr="006B35C6" w14:paraId="25B2483E" w14:textId="77777777" w:rsidTr="00673E35">
        <w:trPr>
          <w:trHeight w:val="112"/>
        </w:trPr>
        <w:tc>
          <w:tcPr>
            <w:tcW w:w="8769" w:type="dxa"/>
            <w:gridSpan w:val="4"/>
            <w:tcBorders>
              <w:top w:val="single" w:sz="4" w:space="0" w:color="auto"/>
              <w:left w:val="single" w:sz="4" w:space="0" w:color="auto"/>
              <w:bottom w:val="single" w:sz="4" w:space="0" w:color="auto"/>
              <w:right w:val="single" w:sz="4" w:space="0" w:color="auto"/>
            </w:tcBorders>
            <w:hideMark/>
          </w:tcPr>
          <w:p w14:paraId="661DF0F8" w14:textId="77777777" w:rsidR="00BA07AA" w:rsidRPr="006B35C6" w:rsidRDefault="00673E35">
            <w:pPr>
              <w:pStyle w:val="Default"/>
              <w:bidi/>
              <w:rPr>
                <w:sz w:val="23"/>
                <w:szCs w:val="23"/>
              </w:rPr>
            </w:pPr>
            <w:r w:rsidRPr="006B35C6">
              <w:rPr>
                <w:b/>
                <w:bCs/>
                <w:sz w:val="23"/>
                <w:szCs w:val="23"/>
                <w:rtl/>
                <w:lang w:bidi="yi"/>
              </w:rPr>
              <w:t xml:space="preserve">פעדעראלע ארימקייט שטאפלען (2024) </w:t>
            </w:r>
          </w:p>
        </w:tc>
      </w:tr>
      <w:tr w:rsidR="00673E35" w:rsidRPr="006B35C6" w14:paraId="412C60E9"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38A2673" w14:textId="77777777" w:rsidR="00673E35" w:rsidRPr="006B35C6" w:rsidRDefault="00673E35">
            <w:pPr>
              <w:pStyle w:val="Default"/>
              <w:bidi/>
              <w:rPr>
                <w:sz w:val="22"/>
                <w:szCs w:val="22"/>
              </w:rPr>
            </w:pPr>
            <w:r w:rsidRPr="006B35C6">
              <w:rPr>
                <w:b/>
                <w:bCs/>
                <w:sz w:val="22"/>
                <w:szCs w:val="22"/>
                <w:rtl/>
                <w:lang w:bidi="yi"/>
              </w:rPr>
              <w:t xml:space="preserve">הויזגעזינד מאס </w:t>
            </w:r>
          </w:p>
        </w:tc>
        <w:tc>
          <w:tcPr>
            <w:tcW w:w="2225" w:type="dxa"/>
            <w:tcBorders>
              <w:top w:val="single" w:sz="4" w:space="0" w:color="auto"/>
              <w:left w:val="single" w:sz="4" w:space="0" w:color="auto"/>
              <w:bottom w:val="single" w:sz="4" w:space="0" w:color="auto"/>
              <w:right w:val="single" w:sz="4" w:space="0" w:color="auto"/>
            </w:tcBorders>
            <w:hideMark/>
          </w:tcPr>
          <w:p w14:paraId="25F1DEE6" w14:textId="77777777" w:rsidR="00673E35" w:rsidRPr="006B35C6" w:rsidRDefault="00673E35">
            <w:pPr>
              <w:pStyle w:val="Default"/>
              <w:bidi/>
              <w:jc w:val="center"/>
              <w:rPr>
                <w:sz w:val="22"/>
                <w:szCs w:val="22"/>
              </w:rPr>
            </w:pPr>
            <w:r w:rsidRPr="006B35C6">
              <w:rPr>
                <w:b/>
                <w:bCs/>
                <w:sz w:val="22"/>
                <w:szCs w:val="22"/>
                <w:rtl/>
                <w:lang w:bidi="yi"/>
              </w:rPr>
              <w:t>200%</w:t>
            </w:r>
          </w:p>
        </w:tc>
        <w:tc>
          <w:tcPr>
            <w:tcW w:w="2700" w:type="dxa"/>
            <w:tcBorders>
              <w:top w:val="single" w:sz="4" w:space="0" w:color="auto"/>
              <w:left w:val="single" w:sz="4" w:space="0" w:color="auto"/>
              <w:bottom w:val="single" w:sz="4" w:space="0" w:color="auto"/>
              <w:right w:val="single" w:sz="4" w:space="0" w:color="auto"/>
            </w:tcBorders>
            <w:hideMark/>
          </w:tcPr>
          <w:p w14:paraId="4B00DE38" w14:textId="77777777" w:rsidR="00673E35" w:rsidRPr="006B35C6" w:rsidRDefault="00673E35">
            <w:pPr>
              <w:pStyle w:val="Default"/>
              <w:bidi/>
              <w:jc w:val="center"/>
              <w:rPr>
                <w:sz w:val="22"/>
                <w:szCs w:val="22"/>
              </w:rPr>
            </w:pPr>
            <w:r w:rsidRPr="006B35C6">
              <w:rPr>
                <w:b/>
                <w:bCs/>
                <w:sz w:val="22"/>
                <w:szCs w:val="22"/>
                <w:rtl/>
                <w:lang w:bidi="yi"/>
              </w:rPr>
              <w:t xml:space="preserve">300% </w:t>
            </w:r>
          </w:p>
        </w:tc>
        <w:tc>
          <w:tcPr>
            <w:tcW w:w="2091" w:type="dxa"/>
            <w:tcBorders>
              <w:top w:val="single" w:sz="4" w:space="0" w:color="auto"/>
              <w:left w:val="single" w:sz="4" w:space="0" w:color="auto"/>
              <w:bottom w:val="single" w:sz="4" w:space="0" w:color="auto"/>
              <w:right w:val="single" w:sz="4" w:space="0" w:color="auto"/>
            </w:tcBorders>
            <w:hideMark/>
          </w:tcPr>
          <w:p w14:paraId="7B59DAD0" w14:textId="77777777" w:rsidR="00673E35" w:rsidRPr="006B35C6" w:rsidRDefault="00673E35">
            <w:pPr>
              <w:pStyle w:val="Default"/>
              <w:bidi/>
              <w:jc w:val="center"/>
              <w:rPr>
                <w:sz w:val="22"/>
                <w:szCs w:val="22"/>
              </w:rPr>
            </w:pPr>
            <w:r w:rsidRPr="006B35C6">
              <w:rPr>
                <w:b/>
                <w:bCs/>
                <w:sz w:val="22"/>
                <w:szCs w:val="22"/>
                <w:rtl/>
                <w:lang w:bidi="yi"/>
              </w:rPr>
              <w:t>400%</w:t>
            </w:r>
          </w:p>
        </w:tc>
      </w:tr>
      <w:tr w:rsidR="00673E35" w:rsidRPr="006B35C6" w14:paraId="2EEA84E6" w14:textId="77777777" w:rsidTr="00673E35">
        <w:trPr>
          <w:trHeight w:val="249"/>
        </w:trPr>
        <w:tc>
          <w:tcPr>
            <w:tcW w:w="1753" w:type="dxa"/>
            <w:tcBorders>
              <w:top w:val="single" w:sz="4" w:space="0" w:color="auto"/>
              <w:left w:val="single" w:sz="4" w:space="0" w:color="auto"/>
              <w:bottom w:val="single" w:sz="4" w:space="0" w:color="auto"/>
              <w:right w:val="single" w:sz="4" w:space="0" w:color="auto"/>
            </w:tcBorders>
            <w:hideMark/>
          </w:tcPr>
          <w:p w14:paraId="5E8EB484" w14:textId="77777777" w:rsidR="00673E35" w:rsidRPr="006B35C6" w:rsidRDefault="00673E35">
            <w:pPr>
              <w:pStyle w:val="Default"/>
              <w:bidi/>
              <w:rPr>
                <w:sz w:val="22"/>
                <w:szCs w:val="22"/>
              </w:rPr>
            </w:pPr>
            <w:r w:rsidRPr="006B35C6">
              <w:rPr>
                <w:sz w:val="22"/>
                <w:szCs w:val="22"/>
                <w:rtl/>
                <w:lang w:bidi="yi"/>
              </w:rPr>
              <w:t xml:space="preserve">1 מענטש </w:t>
            </w:r>
          </w:p>
        </w:tc>
        <w:tc>
          <w:tcPr>
            <w:tcW w:w="2225" w:type="dxa"/>
            <w:tcBorders>
              <w:top w:val="single" w:sz="4" w:space="0" w:color="auto"/>
              <w:left w:val="single" w:sz="4" w:space="0" w:color="auto"/>
              <w:bottom w:val="single" w:sz="4" w:space="0" w:color="auto"/>
              <w:right w:val="single" w:sz="4" w:space="0" w:color="auto"/>
            </w:tcBorders>
            <w:hideMark/>
          </w:tcPr>
          <w:p w14:paraId="23B01F0C" w14:textId="77777777" w:rsidR="00673E35" w:rsidRPr="006B35C6" w:rsidRDefault="00673E35">
            <w:pPr>
              <w:pStyle w:val="Default"/>
              <w:bidi/>
              <w:jc w:val="center"/>
              <w:rPr>
                <w:sz w:val="22"/>
                <w:szCs w:val="22"/>
              </w:rPr>
            </w:pPr>
            <w:r w:rsidRPr="006B35C6">
              <w:rPr>
                <w:sz w:val="22"/>
                <w:szCs w:val="22"/>
                <w:rtl/>
                <w:lang w:bidi="yi"/>
              </w:rPr>
              <w:t>$30,120</w:t>
            </w:r>
          </w:p>
        </w:tc>
        <w:tc>
          <w:tcPr>
            <w:tcW w:w="2700" w:type="dxa"/>
            <w:tcBorders>
              <w:top w:val="single" w:sz="4" w:space="0" w:color="auto"/>
              <w:left w:val="single" w:sz="4" w:space="0" w:color="auto"/>
              <w:bottom w:val="single" w:sz="4" w:space="0" w:color="auto"/>
              <w:right w:val="single" w:sz="4" w:space="0" w:color="auto"/>
            </w:tcBorders>
            <w:hideMark/>
          </w:tcPr>
          <w:p w14:paraId="36A3C2D6" w14:textId="77777777" w:rsidR="00673E35" w:rsidRPr="006B35C6" w:rsidRDefault="00673E35">
            <w:pPr>
              <w:pStyle w:val="Default"/>
              <w:bidi/>
              <w:jc w:val="center"/>
              <w:rPr>
                <w:sz w:val="22"/>
                <w:szCs w:val="22"/>
              </w:rPr>
            </w:pPr>
            <w:r w:rsidRPr="006B35C6">
              <w:rPr>
                <w:sz w:val="22"/>
                <w:szCs w:val="22"/>
                <w:rtl/>
                <w:lang w:bidi="yi"/>
              </w:rPr>
              <w:t xml:space="preserve">$45,180 </w:t>
            </w:r>
          </w:p>
        </w:tc>
        <w:tc>
          <w:tcPr>
            <w:tcW w:w="2091" w:type="dxa"/>
            <w:tcBorders>
              <w:top w:val="single" w:sz="4" w:space="0" w:color="auto"/>
              <w:left w:val="single" w:sz="4" w:space="0" w:color="auto"/>
              <w:bottom w:val="single" w:sz="4" w:space="0" w:color="auto"/>
              <w:right w:val="single" w:sz="4" w:space="0" w:color="auto"/>
            </w:tcBorders>
            <w:hideMark/>
          </w:tcPr>
          <w:p w14:paraId="43765D6A" w14:textId="77777777" w:rsidR="00673E35" w:rsidRPr="006B35C6" w:rsidRDefault="00673E35">
            <w:pPr>
              <w:pStyle w:val="Default"/>
              <w:bidi/>
              <w:jc w:val="center"/>
              <w:rPr>
                <w:sz w:val="22"/>
                <w:szCs w:val="22"/>
              </w:rPr>
            </w:pPr>
            <w:r w:rsidRPr="006B35C6">
              <w:rPr>
                <w:sz w:val="22"/>
                <w:szCs w:val="22"/>
                <w:rtl/>
                <w:lang w:bidi="yi"/>
              </w:rPr>
              <w:t>$60,240</w:t>
            </w:r>
          </w:p>
        </w:tc>
      </w:tr>
      <w:tr w:rsidR="00673E35" w:rsidRPr="006B35C6" w14:paraId="7DC87CCB" w14:textId="77777777" w:rsidTr="00673E35">
        <w:trPr>
          <w:trHeight w:val="231"/>
        </w:trPr>
        <w:tc>
          <w:tcPr>
            <w:tcW w:w="1753" w:type="dxa"/>
            <w:tcBorders>
              <w:top w:val="single" w:sz="4" w:space="0" w:color="auto"/>
              <w:left w:val="single" w:sz="4" w:space="0" w:color="auto"/>
              <w:bottom w:val="single" w:sz="4" w:space="0" w:color="auto"/>
              <w:right w:val="single" w:sz="4" w:space="0" w:color="auto"/>
            </w:tcBorders>
            <w:hideMark/>
          </w:tcPr>
          <w:p w14:paraId="75F939C7" w14:textId="77777777" w:rsidR="00673E35" w:rsidRPr="006B35C6" w:rsidRDefault="00673E35">
            <w:pPr>
              <w:pStyle w:val="Default"/>
              <w:bidi/>
              <w:rPr>
                <w:sz w:val="22"/>
                <w:szCs w:val="22"/>
              </w:rPr>
            </w:pPr>
            <w:r w:rsidRPr="006B35C6">
              <w:rPr>
                <w:sz w:val="22"/>
                <w:szCs w:val="22"/>
                <w:rtl/>
                <w:lang w:bidi="yi"/>
              </w:rPr>
              <w:t xml:space="preserve">2 מענטשן </w:t>
            </w:r>
          </w:p>
        </w:tc>
        <w:tc>
          <w:tcPr>
            <w:tcW w:w="2225" w:type="dxa"/>
            <w:tcBorders>
              <w:top w:val="single" w:sz="4" w:space="0" w:color="auto"/>
              <w:left w:val="single" w:sz="4" w:space="0" w:color="auto"/>
              <w:bottom w:val="single" w:sz="4" w:space="0" w:color="auto"/>
              <w:right w:val="single" w:sz="4" w:space="0" w:color="auto"/>
            </w:tcBorders>
            <w:hideMark/>
          </w:tcPr>
          <w:p w14:paraId="752A7968" w14:textId="77777777" w:rsidR="00673E35" w:rsidRPr="006B35C6" w:rsidRDefault="00673E35">
            <w:pPr>
              <w:pStyle w:val="Default"/>
              <w:bidi/>
              <w:jc w:val="center"/>
              <w:rPr>
                <w:sz w:val="22"/>
                <w:szCs w:val="22"/>
              </w:rPr>
            </w:pPr>
            <w:r w:rsidRPr="006B35C6">
              <w:rPr>
                <w:sz w:val="22"/>
                <w:szCs w:val="22"/>
                <w:rtl/>
                <w:lang w:bidi="yi"/>
              </w:rPr>
              <w:t>$40,880</w:t>
            </w:r>
          </w:p>
        </w:tc>
        <w:tc>
          <w:tcPr>
            <w:tcW w:w="2700" w:type="dxa"/>
            <w:tcBorders>
              <w:top w:val="single" w:sz="4" w:space="0" w:color="auto"/>
              <w:left w:val="single" w:sz="4" w:space="0" w:color="auto"/>
              <w:bottom w:val="single" w:sz="4" w:space="0" w:color="auto"/>
              <w:right w:val="single" w:sz="4" w:space="0" w:color="auto"/>
            </w:tcBorders>
            <w:hideMark/>
          </w:tcPr>
          <w:p w14:paraId="79807D32" w14:textId="12B8AA73" w:rsidR="00673E35" w:rsidRPr="006B35C6" w:rsidRDefault="001D1202">
            <w:pPr>
              <w:pStyle w:val="Default"/>
              <w:bidi/>
              <w:jc w:val="center"/>
              <w:rPr>
                <w:sz w:val="22"/>
                <w:szCs w:val="22"/>
              </w:rPr>
            </w:pPr>
            <w:r w:rsidRPr="00A74F90">
              <w:rPr>
                <w:sz w:val="22"/>
                <w:szCs w:val="22"/>
              </w:rPr>
              <w:t xml:space="preserve">$61,320 </w:t>
            </w:r>
            <w:r w:rsidR="00673E35" w:rsidRPr="006B35C6">
              <w:rPr>
                <w:sz w:val="22"/>
                <w:szCs w:val="22"/>
                <w:rtl/>
                <w:lang w:bidi="yi"/>
              </w:rPr>
              <w:t xml:space="preserve"> </w:t>
            </w:r>
          </w:p>
        </w:tc>
        <w:tc>
          <w:tcPr>
            <w:tcW w:w="2091" w:type="dxa"/>
            <w:tcBorders>
              <w:top w:val="single" w:sz="4" w:space="0" w:color="auto"/>
              <w:left w:val="single" w:sz="4" w:space="0" w:color="auto"/>
              <w:bottom w:val="single" w:sz="4" w:space="0" w:color="auto"/>
              <w:right w:val="single" w:sz="4" w:space="0" w:color="auto"/>
            </w:tcBorders>
            <w:hideMark/>
          </w:tcPr>
          <w:p w14:paraId="514FCF17" w14:textId="77777777" w:rsidR="00673E35" w:rsidRPr="006B35C6" w:rsidRDefault="00673E35">
            <w:pPr>
              <w:pStyle w:val="Default"/>
              <w:bidi/>
              <w:jc w:val="center"/>
              <w:rPr>
                <w:sz w:val="22"/>
                <w:szCs w:val="22"/>
              </w:rPr>
            </w:pPr>
            <w:r w:rsidRPr="006B35C6">
              <w:rPr>
                <w:sz w:val="22"/>
                <w:szCs w:val="22"/>
                <w:rtl/>
                <w:lang w:bidi="yi"/>
              </w:rPr>
              <w:t>$81,760</w:t>
            </w:r>
          </w:p>
        </w:tc>
      </w:tr>
      <w:tr w:rsidR="00673E35" w:rsidRPr="006B35C6" w14:paraId="2D2EB1B2"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0F6876FA" w14:textId="77777777" w:rsidR="00673E35" w:rsidRPr="006B35C6" w:rsidRDefault="00673E35">
            <w:pPr>
              <w:pStyle w:val="Default"/>
              <w:bidi/>
              <w:rPr>
                <w:sz w:val="22"/>
                <w:szCs w:val="22"/>
              </w:rPr>
            </w:pPr>
            <w:r w:rsidRPr="006B35C6">
              <w:rPr>
                <w:sz w:val="22"/>
                <w:szCs w:val="22"/>
                <w:rtl/>
                <w:lang w:bidi="yi"/>
              </w:rPr>
              <w:t xml:space="preserve">3 מענטשן </w:t>
            </w:r>
          </w:p>
        </w:tc>
        <w:tc>
          <w:tcPr>
            <w:tcW w:w="2225" w:type="dxa"/>
            <w:tcBorders>
              <w:top w:val="single" w:sz="4" w:space="0" w:color="auto"/>
              <w:left w:val="single" w:sz="4" w:space="0" w:color="auto"/>
              <w:bottom w:val="single" w:sz="4" w:space="0" w:color="auto"/>
              <w:right w:val="single" w:sz="4" w:space="0" w:color="auto"/>
            </w:tcBorders>
            <w:hideMark/>
          </w:tcPr>
          <w:p w14:paraId="35A918C8" w14:textId="77777777" w:rsidR="00673E35" w:rsidRPr="006B35C6" w:rsidRDefault="00673E35">
            <w:pPr>
              <w:pStyle w:val="Default"/>
              <w:bidi/>
              <w:jc w:val="center"/>
              <w:rPr>
                <w:sz w:val="22"/>
                <w:szCs w:val="22"/>
              </w:rPr>
            </w:pPr>
            <w:r w:rsidRPr="006B35C6">
              <w:rPr>
                <w:sz w:val="22"/>
                <w:szCs w:val="22"/>
                <w:rtl/>
                <w:lang w:bidi="yi"/>
              </w:rPr>
              <w:t>$51,640</w:t>
            </w:r>
          </w:p>
        </w:tc>
        <w:tc>
          <w:tcPr>
            <w:tcW w:w="2700" w:type="dxa"/>
            <w:tcBorders>
              <w:top w:val="single" w:sz="4" w:space="0" w:color="auto"/>
              <w:left w:val="single" w:sz="4" w:space="0" w:color="auto"/>
              <w:bottom w:val="single" w:sz="4" w:space="0" w:color="auto"/>
              <w:right w:val="single" w:sz="4" w:space="0" w:color="auto"/>
            </w:tcBorders>
            <w:hideMark/>
          </w:tcPr>
          <w:p w14:paraId="332880D5" w14:textId="77777777" w:rsidR="00673E35" w:rsidRPr="006B35C6" w:rsidRDefault="00673E35">
            <w:pPr>
              <w:pStyle w:val="Default"/>
              <w:bidi/>
              <w:jc w:val="center"/>
              <w:rPr>
                <w:sz w:val="22"/>
                <w:szCs w:val="22"/>
              </w:rPr>
            </w:pPr>
            <w:r w:rsidRPr="006B35C6">
              <w:rPr>
                <w:sz w:val="22"/>
                <w:szCs w:val="22"/>
                <w:rtl/>
                <w:lang w:bidi="yi"/>
              </w:rPr>
              <w:t xml:space="preserve">$77,460 </w:t>
            </w:r>
          </w:p>
        </w:tc>
        <w:tc>
          <w:tcPr>
            <w:tcW w:w="2091" w:type="dxa"/>
            <w:tcBorders>
              <w:top w:val="single" w:sz="4" w:space="0" w:color="auto"/>
              <w:left w:val="single" w:sz="4" w:space="0" w:color="auto"/>
              <w:bottom w:val="single" w:sz="4" w:space="0" w:color="auto"/>
              <w:right w:val="single" w:sz="4" w:space="0" w:color="auto"/>
            </w:tcBorders>
            <w:hideMark/>
          </w:tcPr>
          <w:p w14:paraId="33E32C7E" w14:textId="77777777" w:rsidR="00673E35" w:rsidRPr="006B35C6" w:rsidRDefault="00673E35">
            <w:pPr>
              <w:pStyle w:val="Default"/>
              <w:bidi/>
              <w:jc w:val="center"/>
              <w:rPr>
                <w:sz w:val="22"/>
                <w:szCs w:val="22"/>
              </w:rPr>
            </w:pPr>
            <w:r w:rsidRPr="006B35C6">
              <w:rPr>
                <w:sz w:val="22"/>
                <w:szCs w:val="22"/>
                <w:rtl/>
                <w:lang w:bidi="yi"/>
              </w:rPr>
              <w:t>$103,280</w:t>
            </w:r>
          </w:p>
        </w:tc>
      </w:tr>
      <w:tr w:rsidR="00673E35" w:rsidRPr="006B35C6" w14:paraId="2F276B8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7363BDEC" w14:textId="77777777" w:rsidR="00673E35" w:rsidRPr="006B35C6" w:rsidRDefault="00673E35">
            <w:pPr>
              <w:pStyle w:val="Default"/>
              <w:bidi/>
              <w:rPr>
                <w:sz w:val="22"/>
                <w:szCs w:val="22"/>
              </w:rPr>
            </w:pPr>
            <w:r w:rsidRPr="006B35C6">
              <w:rPr>
                <w:sz w:val="22"/>
                <w:szCs w:val="22"/>
                <w:rtl/>
                <w:lang w:bidi="yi"/>
              </w:rPr>
              <w:t xml:space="preserve">4 מענטשן </w:t>
            </w:r>
          </w:p>
        </w:tc>
        <w:tc>
          <w:tcPr>
            <w:tcW w:w="2225" w:type="dxa"/>
            <w:tcBorders>
              <w:top w:val="single" w:sz="4" w:space="0" w:color="auto"/>
              <w:left w:val="single" w:sz="4" w:space="0" w:color="auto"/>
              <w:bottom w:val="single" w:sz="4" w:space="0" w:color="auto"/>
              <w:right w:val="single" w:sz="4" w:space="0" w:color="auto"/>
            </w:tcBorders>
            <w:hideMark/>
          </w:tcPr>
          <w:p w14:paraId="5479F2C8" w14:textId="77777777" w:rsidR="00673E35" w:rsidRPr="006B35C6" w:rsidRDefault="00673E35">
            <w:pPr>
              <w:pStyle w:val="Default"/>
              <w:bidi/>
              <w:jc w:val="center"/>
              <w:rPr>
                <w:sz w:val="22"/>
                <w:szCs w:val="22"/>
              </w:rPr>
            </w:pPr>
            <w:r w:rsidRPr="006B35C6">
              <w:rPr>
                <w:sz w:val="22"/>
                <w:szCs w:val="22"/>
                <w:rtl/>
                <w:lang w:bidi="yi"/>
              </w:rPr>
              <w:t>$62,400</w:t>
            </w:r>
          </w:p>
        </w:tc>
        <w:tc>
          <w:tcPr>
            <w:tcW w:w="2700" w:type="dxa"/>
            <w:tcBorders>
              <w:top w:val="single" w:sz="4" w:space="0" w:color="auto"/>
              <w:left w:val="single" w:sz="4" w:space="0" w:color="auto"/>
              <w:bottom w:val="single" w:sz="4" w:space="0" w:color="auto"/>
              <w:right w:val="single" w:sz="4" w:space="0" w:color="auto"/>
            </w:tcBorders>
            <w:hideMark/>
          </w:tcPr>
          <w:p w14:paraId="6563B9CC" w14:textId="77777777" w:rsidR="00673E35" w:rsidRPr="006B35C6" w:rsidRDefault="00673E35">
            <w:pPr>
              <w:pStyle w:val="Default"/>
              <w:bidi/>
              <w:jc w:val="center"/>
              <w:rPr>
                <w:sz w:val="22"/>
                <w:szCs w:val="22"/>
              </w:rPr>
            </w:pPr>
            <w:r w:rsidRPr="006B35C6">
              <w:rPr>
                <w:sz w:val="22"/>
                <w:szCs w:val="22"/>
                <w:rtl/>
                <w:lang w:bidi="yi"/>
              </w:rPr>
              <w:t xml:space="preserve">$93,600 </w:t>
            </w:r>
          </w:p>
        </w:tc>
        <w:tc>
          <w:tcPr>
            <w:tcW w:w="2091" w:type="dxa"/>
            <w:tcBorders>
              <w:top w:val="single" w:sz="4" w:space="0" w:color="auto"/>
              <w:left w:val="single" w:sz="4" w:space="0" w:color="auto"/>
              <w:bottom w:val="single" w:sz="4" w:space="0" w:color="auto"/>
              <w:right w:val="single" w:sz="4" w:space="0" w:color="auto"/>
            </w:tcBorders>
            <w:hideMark/>
          </w:tcPr>
          <w:p w14:paraId="3DDBAA77" w14:textId="77777777" w:rsidR="00673E35" w:rsidRPr="006B35C6" w:rsidRDefault="00673E35">
            <w:pPr>
              <w:pStyle w:val="Default"/>
              <w:bidi/>
              <w:jc w:val="center"/>
              <w:rPr>
                <w:sz w:val="22"/>
                <w:szCs w:val="22"/>
              </w:rPr>
            </w:pPr>
            <w:r w:rsidRPr="006B35C6">
              <w:rPr>
                <w:sz w:val="22"/>
                <w:szCs w:val="22"/>
                <w:rtl/>
                <w:lang w:bidi="yi"/>
              </w:rPr>
              <w:t>$124,800</w:t>
            </w:r>
          </w:p>
        </w:tc>
      </w:tr>
      <w:tr w:rsidR="00673E35" w:rsidRPr="006B35C6" w14:paraId="7A95839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1654DAC9" w14:textId="77777777" w:rsidR="00673E35" w:rsidRPr="006B35C6" w:rsidRDefault="00673E35">
            <w:pPr>
              <w:pStyle w:val="Default"/>
              <w:bidi/>
              <w:rPr>
                <w:sz w:val="22"/>
                <w:szCs w:val="22"/>
              </w:rPr>
            </w:pPr>
            <w:r w:rsidRPr="006B35C6">
              <w:rPr>
                <w:sz w:val="22"/>
                <w:szCs w:val="22"/>
                <w:rtl/>
                <w:lang w:bidi="yi"/>
              </w:rPr>
              <w:t xml:space="preserve">5 מענטשן </w:t>
            </w:r>
          </w:p>
        </w:tc>
        <w:tc>
          <w:tcPr>
            <w:tcW w:w="2225" w:type="dxa"/>
            <w:tcBorders>
              <w:top w:val="single" w:sz="4" w:space="0" w:color="auto"/>
              <w:left w:val="single" w:sz="4" w:space="0" w:color="auto"/>
              <w:bottom w:val="single" w:sz="4" w:space="0" w:color="auto"/>
              <w:right w:val="single" w:sz="4" w:space="0" w:color="auto"/>
            </w:tcBorders>
            <w:hideMark/>
          </w:tcPr>
          <w:p w14:paraId="505A0219" w14:textId="77777777" w:rsidR="00673E35" w:rsidRPr="006B35C6" w:rsidRDefault="00673E35">
            <w:pPr>
              <w:pStyle w:val="Default"/>
              <w:bidi/>
              <w:jc w:val="center"/>
              <w:rPr>
                <w:sz w:val="22"/>
                <w:szCs w:val="22"/>
              </w:rPr>
            </w:pPr>
            <w:r w:rsidRPr="006B35C6">
              <w:rPr>
                <w:sz w:val="22"/>
                <w:szCs w:val="22"/>
                <w:rtl/>
                <w:lang w:bidi="yi"/>
              </w:rPr>
              <w:t>$73,160</w:t>
            </w:r>
          </w:p>
        </w:tc>
        <w:tc>
          <w:tcPr>
            <w:tcW w:w="2700" w:type="dxa"/>
            <w:tcBorders>
              <w:top w:val="single" w:sz="4" w:space="0" w:color="auto"/>
              <w:left w:val="single" w:sz="4" w:space="0" w:color="auto"/>
              <w:bottom w:val="single" w:sz="4" w:space="0" w:color="auto"/>
              <w:right w:val="single" w:sz="4" w:space="0" w:color="auto"/>
            </w:tcBorders>
            <w:hideMark/>
          </w:tcPr>
          <w:p w14:paraId="280F51F3" w14:textId="77777777" w:rsidR="00673E35" w:rsidRPr="006B35C6" w:rsidRDefault="00673E35">
            <w:pPr>
              <w:pStyle w:val="Default"/>
              <w:bidi/>
              <w:jc w:val="center"/>
              <w:rPr>
                <w:sz w:val="22"/>
                <w:szCs w:val="22"/>
              </w:rPr>
            </w:pPr>
            <w:r w:rsidRPr="006B35C6">
              <w:rPr>
                <w:sz w:val="22"/>
                <w:szCs w:val="22"/>
                <w:rtl/>
                <w:lang w:bidi="yi"/>
              </w:rPr>
              <w:t xml:space="preserve">$109,740 </w:t>
            </w:r>
          </w:p>
        </w:tc>
        <w:tc>
          <w:tcPr>
            <w:tcW w:w="2091" w:type="dxa"/>
            <w:tcBorders>
              <w:top w:val="single" w:sz="4" w:space="0" w:color="auto"/>
              <w:left w:val="single" w:sz="4" w:space="0" w:color="auto"/>
              <w:bottom w:val="single" w:sz="4" w:space="0" w:color="auto"/>
              <w:right w:val="single" w:sz="4" w:space="0" w:color="auto"/>
            </w:tcBorders>
            <w:hideMark/>
          </w:tcPr>
          <w:p w14:paraId="6EC79B16" w14:textId="77777777" w:rsidR="00673E35" w:rsidRPr="006B35C6" w:rsidRDefault="00673E35">
            <w:pPr>
              <w:pStyle w:val="Default"/>
              <w:bidi/>
              <w:jc w:val="center"/>
              <w:rPr>
                <w:sz w:val="22"/>
                <w:szCs w:val="22"/>
              </w:rPr>
            </w:pPr>
            <w:r w:rsidRPr="006B35C6">
              <w:rPr>
                <w:sz w:val="22"/>
                <w:szCs w:val="22"/>
                <w:rtl/>
                <w:lang w:bidi="yi"/>
              </w:rPr>
              <w:t>$146,320</w:t>
            </w:r>
          </w:p>
        </w:tc>
      </w:tr>
      <w:tr w:rsidR="00673E35" w:rsidRPr="006B35C6" w14:paraId="534956F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54E62793" w14:textId="77777777" w:rsidR="00673E35" w:rsidRPr="006B35C6" w:rsidRDefault="00673E35">
            <w:pPr>
              <w:pStyle w:val="Default"/>
              <w:bidi/>
              <w:rPr>
                <w:sz w:val="22"/>
                <w:szCs w:val="22"/>
              </w:rPr>
            </w:pPr>
            <w:r w:rsidRPr="006B35C6">
              <w:rPr>
                <w:sz w:val="22"/>
                <w:szCs w:val="22"/>
                <w:rtl/>
                <w:lang w:bidi="yi"/>
              </w:rPr>
              <w:t xml:space="preserve">6 מענטשן </w:t>
            </w:r>
          </w:p>
        </w:tc>
        <w:tc>
          <w:tcPr>
            <w:tcW w:w="2225" w:type="dxa"/>
            <w:tcBorders>
              <w:top w:val="single" w:sz="4" w:space="0" w:color="auto"/>
              <w:left w:val="single" w:sz="4" w:space="0" w:color="auto"/>
              <w:bottom w:val="single" w:sz="4" w:space="0" w:color="auto"/>
              <w:right w:val="single" w:sz="4" w:space="0" w:color="auto"/>
            </w:tcBorders>
            <w:hideMark/>
          </w:tcPr>
          <w:p w14:paraId="1C8905A6" w14:textId="77777777" w:rsidR="00673E35" w:rsidRPr="006B35C6" w:rsidRDefault="00673E35">
            <w:pPr>
              <w:pStyle w:val="Default"/>
              <w:bidi/>
              <w:jc w:val="center"/>
              <w:rPr>
                <w:sz w:val="22"/>
                <w:szCs w:val="22"/>
              </w:rPr>
            </w:pPr>
            <w:r w:rsidRPr="006B35C6">
              <w:rPr>
                <w:sz w:val="22"/>
                <w:szCs w:val="22"/>
                <w:rtl/>
                <w:lang w:bidi="yi"/>
              </w:rPr>
              <w:t>$83,920</w:t>
            </w:r>
          </w:p>
        </w:tc>
        <w:tc>
          <w:tcPr>
            <w:tcW w:w="2700" w:type="dxa"/>
            <w:tcBorders>
              <w:top w:val="single" w:sz="4" w:space="0" w:color="auto"/>
              <w:left w:val="single" w:sz="4" w:space="0" w:color="auto"/>
              <w:bottom w:val="single" w:sz="4" w:space="0" w:color="auto"/>
              <w:right w:val="single" w:sz="4" w:space="0" w:color="auto"/>
            </w:tcBorders>
            <w:hideMark/>
          </w:tcPr>
          <w:p w14:paraId="4FAA8393" w14:textId="77777777" w:rsidR="00673E35" w:rsidRPr="006B35C6" w:rsidRDefault="00673E35">
            <w:pPr>
              <w:pStyle w:val="Default"/>
              <w:bidi/>
              <w:jc w:val="center"/>
              <w:rPr>
                <w:sz w:val="22"/>
                <w:szCs w:val="22"/>
              </w:rPr>
            </w:pPr>
            <w:r w:rsidRPr="006B35C6">
              <w:rPr>
                <w:sz w:val="22"/>
                <w:szCs w:val="22"/>
                <w:rtl/>
                <w:lang w:bidi="yi"/>
              </w:rPr>
              <w:t xml:space="preserve">$125,880 </w:t>
            </w:r>
          </w:p>
        </w:tc>
        <w:tc>
          <w:tcPr>
            <w:tcW w:w="2091" w:type="dxa"/>
            <w:tcBorders>
              <w:top w:val="single" w:sz="4" w:space="0" w:color="auto"/>
              <w:left w:val="single" w:sz="4" w:space="0" w:color="auto"/>
              <w:bottom w:val="single" w:sz="4" w:space="0" w:color="auto"/>
              <w:right w:val="single" w:sz="4" w:space="0" w:color="auto"/>
            </w:tcBorders>
            <w:hideMark/>
          </w:tcPr>
          <w:p w14:paraId="5B86892C" w14:textId="77777777" w:rsidR="00673E35" w:rsidRPr="006B35C6" w:rsidRDefault="00673E35">
            <w:pPr>
              <w:pStyle w:val="Default"/>
              <w:bidi/>
              <w:jc w:val="center"/>
              <w:rPr>
                <w:sz w:val="22"/>
                <w:szCs w:val="22"/>
              </w:rPr>
            </w:pPr>
            <w:r w:rsidRPr="006B35C6">
              <w:rPr>
                <w:sz w:val="22"/>
                <w:szCs w:val="22"/>
                <w:rtl/>
                <w:lang w:bidi="yi"/>
              </w:rPr>
              <w:t>$167,840</w:t>
            </w:r>
          </w:p>
        </w:tc>
      </w:tr>
      <w:tr w:rsidR="00850762" w:rsidRPr="006B35C6" w14:paraId="662EC935" w14:textId="77777777" w:rsidTr="00850762">
        <w:trPr>
          <w:trHeight w:val="276"/>
        </w:trPr>
        <w:tc>
          <w:tcPr>
            <w:tcW w:w="1753" w:type="dxa"/>
            <w:tcBorders>
              <w:top w:val="single" w:sz="4" w:space="0" w:color="auto"/>
              <w:left w:val="single" w:sz="4" w:space="0" w:color="auto"/>
              <w:bottom w:val="single" w:sz="4" w:space="0" w:color="auto"/>
              <w:right w:val="single" w:sz="4" w:space="0" w:color="auto"/>
            </w:tcBorders>
            <w:hideMark/>
          </w:tcPr>
          <w:p w14:paraId="3F9A36D8" w14:textId="77777777" w:rsidR="00850762" w:rsidRPr="006B35C6" w:rsidRDefault="00850762" w:rsidP="00850762">
            <w:pPr>
              <w:pStyle w:val="Default"/>
              <w:bidi/>
              <w:rPr>
                <w:sz w:val="22"/>
                <w:szCs w:val="22"/>
              </w:rPr>
            </w:pPr>
            <w:r w:rsidRPr="006B35C6">
              <w:rPr>
                <w:sz w:val="22"/>
                <w:szCs w:val="22"/>
                <w:rtl/>
                <w:lang w:bidi="yi"/>
              </w:rPr>
              <w:t xml:space="preserve">7 מענטשן </w:t>
            </w:r>
          </w:p>
        </w:tc>
        <w:tc>
          <w:tcPr>
            <w:tcW w:w="2225" w:type="dxa"/>
            <w:tcBorders>
              <w:top w:val="single" w:sz="4" w:space="0" w:color="auto"/>
              <w:left w:val="single" w:sz="4" w:space="0" w:color="auto"/>
              <w:bottom w:val="single" w:sz="4" w:space="0" w:color="auto"/>
              <w:right w:val="single" w:sz="4" w:space="0" w:color="auto"/>
            </w:tcBorders>
            <w:hideMark/>
          </w:tcPr>
          <w:p w14:paraId="1A36D2A4" w14:textId="77777777" w:rsidR="00850762" w:rsidRPr="006B35C6" w:rsidRDefault="00850762" w:rsidP="00850762">
            <w:pPr>
              <w:pStyle w:val="Default"/>
              <w:bidi/>
              <w:jc w:val="center"/>
              <w:rPr>
                <w:sz w:val="22"/>
                <w:szCs w:val="22"/>
              </w:rPr>
            </w:pPr>
            <w:r w:rsidRPr="006B35C6">
              <w:rPr>
                <w:sz w:val="22"/>
                <w:szCs w:val="22"/>
                <w:rtl/>
                <w:lang w:bidi="yi"/>
              </w:rPr>
              <w:t>$94,680</w:t>
            </w:r>
          </w:p>
        </w:tc>
        <w:tc>
          <w:tcPr>
            <w:tcW w:w="2700" w:type="dxa"/>
            <w:tcBorders>
              <w:top w:val="single" w:sz="4" w:space="0" w:color="auto"/>
              <w:left w:val="single" w:sz="4" w:space="0" w:color="auto"/>
              <w:bottom w:val="single" w:sz="4" w:space="0" w:color="auto"/>
              <w:right w:val="single" w:sz="4" w:space="0" w:color="auto"/>
            </w:tcBorders>
          </w:tcPr>
          <w:p w14:paraId="443B8CB5" w14:textId="4C4DF41E" w:rsidR="00850762" w:rsidRPr="006B35C6" w:rsidRDefault="00850762" w:rsidP="00850762">
            <w:pPr>
              <w:pStyle w:val="Default"/>
              <w:bidi/>
              <w:jc w:val="center"/>
              <w:rPr>
                <w:sz w:val="22"/>
                <w:szCs w:val="22"/>
              </w:rPr>
            </w:pPr>
            <w:r w:rsidRPr="00A74F90">
              <w:rPr>
                <w:sz w:val="22"/>
                <w:szCs w:val="22"/>
              </w:rPr>
              <w:t xml:space="preserve">$142,020 </w:t>
            </w:r>
          </w:p>
        </w:tc>
        <w:tc>
          <w:tcPr>
            <w:tcW w:w="2091" w:type="dxa"/>
            <w:tcBorders>
              <w:top w:val="single" w:sz="4" w:space="0" w:color="auto"/>
              <w:left w:val="single" w:sz="4" w:space="0" w:color="auto"/>
              <w:bottom w:val="single" w:sz="4" w:space="0" w:color="auto"/>
              <w:right w:val="single" w:sz="4" w:space="0" w:color="auto"/>
            </w:tcBorders>
            <w:hideMark/>
          </w:tcPr>
          <w:p w14:paraId="3B91DF42" w14:textId="77777777" w:rsidR="00850762" w:rsidRPr="006B35C6" w:rsidRDefault="00850762" w:rsidP="00850762">
            <w:pPr>
              <w:pStyle w:val="Default"/>
              <w:bidi/>
              <w:jc w:val="center"/>
              <w:rPr>
                <w:sz w:val="22"/>
                <w:szCs w:val="22"/>
              </w:rPr>
            </w:pPr>
            <w:r w:rsidRPr="006B35C6">
              <w:rPr>
                <w:sz w:val="22"/>
                <w:szCs w:val="22"/>
                <w:rtl/>
                <w:lang w:bidi="yi"/>
              </w:rPr>
              <w:t>$189,360</w:t>
            </w:r>
          </w:p>
        </w:tc>
      </w:tr>
    </w:tbl>
    <w:p w14:paraId="2BE9D51D" w14:textId="77777777" w:rsidR="00673E35" w:rsidRPr="006B35C6" w:rsidRDefault="006B3511" w:rsidP="00673E35">
      <w:pPr>
        <w:pStyle w:val="Default"/>
        <w:bidi/>
      </w:pPr>
      <w:r w:rsidRPr="006B35C6">
        <w:rPr>
          <w:rtl/>
          <w:lang w:bidi="yi"/>
        </w:rPr>
        <w:t xml:space="preserve">איבערגעפרישט יערליך: </w:t>
      </w:r>
      <w:hyperlink r:id="rId12" w:history="1">
        <w:r w:rsidRPr="006B35C6">
          <w:rPr>
            <w:rStyle w:val="Hipervnculo"/>
          </w:rPr>
          <w:t>https://aspe.hhs.gov/topics/poverty-economic-mobility/poverty-guidelines</w:t>
        </w:r>
      </w:hyperlink>
    </w:p>
    <w:p w14:paraId="44A191BA" w14:textId="77777777" w:rsidR="00B65258" w:rsidRPr="006B35C6" w:rsidRDefault="00B65258" w:rsidP="00673E35">
      <w:pPr>
        <w:pStyle w:val="Default"/>
      </w:pPr>
    </w:p>
    <w:p w14:paraId="05605E65" w14:textId="77777777" w:rsidR="00673E35" w:rsidRPr="006B35C6" w:rsidRDefault="00A563AA" w:rsidP="00673E35">
      <w:pPr>
        <w:pStyle w:val="Default"/>
        <w:bidi/>
        <w:rPr>
          <w:b/>
          <w:bCs/>
          <w:sz w:val="23"/>
          <w:szCs w:val="23"/>
        </w:rPr>
      </w:pPr>
      <w:r w:rsidRPr="006B35C6">
        <w:rPr>
          <w:b/>
          <w:bCs/>
          <w:sz w:val="23"/>
          <w:szCs w:val="23"/>
          <w:rtl/>
          <w:lang w:bidi="yi"/>
        </w:rPr>
        <w:t>מינימום</w:t>
      </w:r>
      <w:r w:rsidRPr="006B35C6">
        <w:rPr>
          <w:b/>
          <w:bCs/>
          <w:rtl/>
          <w:lang w:bidi="yi"/>
        </w:rPr>
        <w:t xml:space="preserve"> </w:t>
      </w:r>
      <w:r w:rsidRPr="006B35C6">
        <w:rPr>
          <w:b/>
          <w:bCs/>
          <w:sz w:val="23"/>
          <w:szCs w:val="23"/>
          <w:rtl/>
          <w:lang w:bidi="yi"/>
        </w:rPr>
        <w:t>גענידערטע ראטעס</w:t>
      </w:r>
      <w:r w:rsidRPr="006B35C6">
        <w:rPr>
          <w:b/>
          <w:bCs/>
          <w:sz w:val="23"/>
          <w:szCs w:val="23"/>
        </w:rPr>
        <w:t xml:space="preserve"> </w:t>
      </w:r>
    </w:p>
    <w:p w14:paraId="5D1209A7" w14:textId="77777777" w:rsidR="00673E35" w:rsidRPr="006B35C6" w:rsidRDefault="00673E35" w:rsidP="00673E35">
      <w:pPr>
        <w:pStyle w:val="Default"/>
        <w:rPr>
          <w:b/>
          <w:bCs/>
          <w:sz w:val="23"/>
          <w:szCs w:val="23"/>
        </w:rPr>
      </w:pPr>
    </w:p>
    <w:p w14:paraId="18093804" w14:textId="77777777" w:rsidR="00673E35" w:rsidRPr="006B35C6" w:rsidRDefault="00673E35" w:rsidP="00673E35">
      <w:pPr>
        <w:pStyle w:val="Default"/>
        <w:bidi/>
        <w:rPr>
          <w:sz w:val="22"/>
          <w:szCs w:val="22"/>
        </w:rPr>
      </w:pPr>
      <w:r w:rsidRPr="006B35C6">
        <w:rPr>
          <w:sz w:val="22"/>
          <w:szCs w:val="22"/>
          <w:rtl/>
          <w:lang w:bidi="yi"/>
        </w:rPr>
        <w:t xml:space="preserve">אויב איר זענט בארעכטיגט פאר פינאנציעלע הילף, וועלן אייערע קאסטן ווערן גענידערט לויט אייער איינקונפט אויף אן ארויף-אראפ פארנעם ווי פאלגנד: </w:t>
      </w:r>
    </w:p>
    <w:p w14:paraId="34B6BDF5" w14:textId="77777777" w:rsidR="00673E35" w:rsidRPr="006B35C6" w:rsidRDefault="00673E35" w:rsidP="00673E35">
      <w:pPr>
        <w:pStyle w:val="Default"/>
        <w:rPr>
          <w:sz w:val="23"/>
          <w:szCs w:val="23"/>
        </w:rPr>
      </w:pPr>
    </w:p>
    <w:tbl>
      <w:tblPr>
        <w:tblStyle w:val="Tablaconcuadrcula"/>
        <w:bidiVisual/>
        <w:tblW w:w="5000" w:type="pct"/>
        <w:tblLook w:val="04A0" w:firstRow="1" w:lastRow="0" w:firstColumn="1" w:lastColumn="0" w:noHBand="0" w:noVBand="1"/>
      </w:tblPr>
      <w:tblGrid>
        <w:gridCol w:w="3138"/>
        <w:gridCol w:w="6212"/>
      </w:tblGrid>
      <w:tr w:rsidR="009A5D75" w:rsidRPr="006B35C6" w14:paraId="745307F8" w14:textId="77777777" w:rsidTr="00F53ADD">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77777777" w:rsidR="009A5D75" w:rsidRPr="006B35C6" w:rsidRDefault="009A5D75">
            <w:pPr>
              <w:pStyle w:val="Default"/>
              <w:bidi/>
              <w:rPr>
                <w:sz w:val="23"/>
                <w:szCs w:val="23"/>
              </w:rPr>
            </w:pPr>
            <w:r w:rsidRPr="006B35C6">
              <w:rPr>
                <w:b/>
                <w:bCs/>
                <w:sz w:val="23"/>
                <w:szCs w:val="23"/>
                <w:rtl/>
                <w:lang w:bidi="yi"/>
              </w:rPr>
              <w:t xml:space="preserve">איינקונפט שטאפל </w:t>
            </w:r>
          </w:p>
        </w:tc>
        <w:tc>
          <w:tcPr>
            <w:tcW w:w="3322" w:type="pct"/>
            <w:tcBorders>
              <w:top w:val="single" w:sz="4" w:space="0" w:color="auto"/>
              <w:left w:val="single" w:sz="4" w:space="0" w:color="auto"/>
              <w:bottom w:val="single" w:sz="4" w:space="0" w:color="auto"/>
              <w:right w:val="single" w:sz="4" w:space="0" w:color="auto"/>
            </w:tcBorders>
            <w:hideMark/>
          </w:tcPr>
          <w:p w14:paraId="246FE939" w14:textId="347D40BB" w:rsidR="009A5D75" w:rsidRPr="006B35C6" w:rsidRDefault="009A5D75">
            <w:pPr>
              <w:pStyle w:val="Default"/>
              <w:bidi/>
              <w:rPr>
                <w:sz w:val="23"/>
                <w:szCs w:val="23"/>
              </w:rPr>
            </w:pPr>
            <w:r w:rsidRPr="006B35C6">
              <w:rPr>
                <w:b/>
                <w:bCs/>
                <w:sz w:val="23"/>
                <w:szCs w:val="23"/>
                <w:rtl/>
                <w:lang w:bidi="yi"/>
              </w:rPr>
              <w:t xml:space="preserve">באצאלונג </w:t>
            </w:r>
          </w:p>
        </w:tc>
      </w:tr>
      <w:tr w:rsidR="009A5D75" w:rsidRPr="006B35C6" w14:paraId="246616F3" w14:textId="77777777" w:rsidTr="00F53ADD">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77777777" w:rsidR="009A5D75" w:rsidRPr="006B35C6" w:rsidRDefault="009A5D75" w:rsidP="00F53ADD">
            <w:pPr>
              <w:pStyle w:val="Default"/>
              <w:bidi/>
              <w:spacing w:after="20"/>
              <w:rPr>
                <w:sz w:val="20"/>
                <w:szCs w:val="20"/>
              </w:rPr>
            </w:pPr>
            <w:r w:rsidRPr="006B35C6">
              <w:rPr>
                <w:b/>
                <w:bCs/>
                <w:sz w:val="20"/>
                <w:szCs w:val="20"/>
                <w:rtl/>
                <w:lang w:bidi="yi"/>
              </w:rPr>
              <w:t>אונטער 200% פעדעראלע ארימקייט שטאפל</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6B35C6" w:rsidRDefault="009A5D75">
            <w:pPr>
              <w:pStyle w:val="Default"/>
              <w:bidi/>
              <w:rPr>
                <w:sz w:val="20"/>
                <w:szCs w:val="20"/>
              </w:rPr>
            </w:pPr>
            <w:r w:rsidRPr="006B35C6">
              <w:rPr>
                <w:sz w:val="20"/>
                <w:szCs w:val="20"/>
                <w:rtl/>
                <w:lang w:bidi="yi"/>
              </w:rPr>
              <w:t>אויפגעבן אויף אלע קאסטן</w:t>
            </w:r>
          </w:p>
        </w:tc>
      </w:tr>
      <w:tr w:rsidR="009A5D75" w:rsidRPr="006B35C6" w14:paraId="66FF651F" w14:textId="77777777" w:rsidTr="00F53ADD">
        <w:trPr>
          <w:trHeight w:val="324"/>
        </w:trPr>
        <w:tc>
          <w:tcPr>
            <w:tcW w:w="1678" w:type="pct"/>
            <w:tcBorders>
              <w:top w:val="single" w:sz="4" w:space="0" w:color="auto"/>
              <w:left w:val="single" w:sz="4" w:space="0" w:color="auto"/>
              <w:bottom w:val="single" w:sz="4" w:space="0" w:color="auto"/>
              <w:right w:val="single" w:sz="4" w:space="0" w:color="auto"/>
            </w:tcBorders>
            <w:hideMark/>
          </w:tcPr>
          <w:p w14:paraId="7B8B2D22" w14:textId="77777777" w:rsidR="009A5D75" w:rsidRPr="006B35C6" w:rsidRDefault="009A5D75">
            <w:pPr>
              <w:pStyle w:val="Default"/>
              <w:bidi/>
              <w:rPr>
                <w:sz w:val="20"/>
                <w:szCs w:val="20"/>
              </w:rPr>
            </w:pPr>
            <w:r w:rsidRPr="006B35C6">
              <w:rPr>
                <w:b/>
                <w:bCs/>
                <w:sz w:val="20"/>
                <w:szCs w:val="20"/>
                <w:rtl/>
                <w:lang w:bidi="yi"/>
              </w:rPr>
              <w:t xml:space="preserve">200% - 300% פעדעראלע ארימקייט שטאפל </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6B35C6" w:rsidRDefault="00F6326F" w:rsidP="00F6326F">
            <w:pPr>
              <w:pStyle w:val="Default"/>
              <w:bidi/>
              <w:rPr>
                <w:sz w:val="20"/>
                <w:szCs w:val="20"/>
              </w:rPr>
            </w:pPr>
            <w:r w:rsidRPr="006B35C6">
              <w:rPr>
                <w:sz w:val="20"/>
                <w:szCs w:val="20"/>
                <w:rtl/>
                <w:lang w:bidi="yi"/>
              </w:rPr>
              <w:t xml:space="preserve">נישט-אינשור'טע פאציענטן: ארויף-אראפ פארנעם ביז 10% פון די סומע וואס </w:t>
            </w:r>
            <w:r w:rsidRPr="006B35C6">
              <w:rPr>
                <w:sz w:val="20"/>
                <w:szCs w:val="20"/>
              </w:rPr>
              <w:t>Medicaid</w:t>
            </w:r>
            <w:r w:rsidRPr="006B35C6">
              <w:rPr>
                <w:sz w:val="20"/>
                <w:szCs w:val="20"/>
                <w:rtl/>
                <w:lang w:bidi="yi"/>
              </w:rPr>
              <w:t xml:space="preserve"> וואלט באצאלט פאר די סערוויס(עס).</w:t>
            </w:r>
          </w:p>
          <w:p w14:paraId="7359CB31" w14:textId="77777777" w:rsidR="00F6326F" w:rsidRPr="006B35C6" w:rsidRDefault="00F6326F" w:rsidP="00F6326F">
            <w:pPr>
              <w:pStyle w:val="Default"/>
              <w:rPr>
                <w:sz w:val="20"/>
                <w:szCs w:val="20"/>
              </w:rPr>
            </w:pPr>
          </w:p>
          <w:p w14:paraId="44009FCD" w14:textId="2B97B848" w:rsidR="009A5D75" w:rsidRPr="006B35C6" w:rsidRDefault="00F6326F" w:rsidP="00F53ADD">
            <w:pPr>
              <w:pStyle w:val="Default"/>
              <w:bidi/>
              <w:spacing w:after="20"/>
              <w:rPr>
                <w:sz w:val="20"/>
                <w:szCs w:val="20"/>
              </w:rPr>
            </w:pPr>
            <w:r w:rsidRPr="006B35C6">
              <w:rPr>
                <w:sz w:val="20"/>
                <w:szCs w:val="20"/>
                <w:rtl/>
                <w:lang w:bidi="yi"/>
              </w:rPr>
              <w:t>נישט-באדייטנד-אינשור'טע פאציענטן: ביז א מאקסימום פון 10% פון די סומע וואס וואלט געווארן באצאלט אין איינקלאנג מיט די פאציענט'ס אינשורענס קאסט מיטטיילונג.</w:t>
            </w:r>
          </w:p>
        </w:tc>
      </w:tr>
      <w:tr w:rsidR="009A5D75" w:rsidRPr="006B35C6" w14:paraId="330DD554" w14:textId="77777777" w:rsidTr="00F53ADD">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77777777" w:rsidR="009A5D75" w:rsidRPr="006B35C6" w:rsidRDefault="009A5D75">
            <w:pPr>
              <w:pStyle w:val="Default"/>
              <w:bidi/>
              <w:rPr>
                <w:sz w:val="20"/>
                <w:szCs w:val="20"/>
              </w:rPr>
            </w:pPr>
            <w:r w:rsidRPr="006B35C6">
              <w:rPr>
                <w:b/>
                <w:bCs/>
                <w:sz w:val="20"/>
                <w:szCs w:val="20"/>
                <w:rtl/>
                <w:lang w:bidi="yi"/>
              </w:rPr>
              <w:t xml:space="preserve">301% - 400% פעדעראלע ארימקייט שטאפל </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6B35C6" w:rsidRDefault="004F7491" w:rsidP="004F7491">
            <w:pPr>
              <w:pStyle w:val="Default"/>
              <w:bidi/>
              <w:rPr>
                <w:sz w:val="20"/>
                <w:szCs w:val="20"/>
              </w:rPr>
            </w:pPr>
            <w:r w:rsidRPr="006B35C6">
              <w:rPr>
                <w:sz w:val="20"/>
                <w:szCs w:val="20"/>
                <w:rtl/>
                <w:lang w:bidi="yi"/>
              </w:rPr>
              <w:t xml:space="preserve">נישט-אינשור'טע פאציענטן: ארויף-אראפ פארנעם ביז 20% פון די סומע וואס </w:t>
            </w:r>
            <w:r w:rsidRPr="006B35C6">
              <w:rPr>
                <w:sz w:val="20"/>
                <w:szCs w:val="20"/>
              </w:rPr>
              <w:t>Medicaid</w:t>
            </w:r>
            <w:r w:rsidRPr="006B35C6">
              <w:rPr>
                <w:sz w:val="20"/>
                <w:szCs w:val="20"/>
                <w:rtl/>
                <w:lang w:bidi="yi"/>
              </w:rPr>
              <w:t xml:space="preserve"> וואלט באצאלט פאר די סערוויס(עס).</w:t>
            </w:r>
          </w:p>
          <w:p w14:paraId="1CA680F3" w14:textId="77777777" w:rsidR="004F7491" w:rsidRPr="006B35C6" w:rsidRDefault="004F7491" w:rsidP="004F7491">
            <w:pPr>
              <w:pStyle w:val="Default"/>
              <w:rPr>
                <w:sz w:val="20"/>
                <w:szCs w:val="20"/>
              </w:rPr>
            </w:pPr>
          </w:p>
          <w:p w14:paraId="3AADA7DE" w14:textId="34EB140A" w:rsidR="009A5D75" w:rsidRPr="006B35C6" w:rsidRDefault="004F7491" w:rsidP="00F53ADD">
            <w:pPr>
              <w:pStyle w:val="Default"/>
              <w:bidi/>
              <w:spacing w:after="20"/>
              <w:rPr>
                <w:sz w:val="20"/>
                <w:szCs w:val="20"/>
              </w:rPr>
            </w:pPr>
            <w:r w:rsidRPr="006B35C6">
              <w:rPr>
                <w:sz w:val="20"/>
                <w:szCs w:val="20"/>
                <w:rtl/>
                <w:lang w:bidi="yi"/>
              </w:rPr>
              <w:t>נישט-באדייטנד-אינשור'טע פאציענטן: ביז א מאקסימום פון 20% פון די סומע וואס וואלט געווארן באצאלט אין איינקלאנג מיט די פאציענט'ס אינשורענס קאסט מיטטיילונג.</w:t>
            </w:r>
          </w:p>
        </w:tc>
      </w:tr>
    </w:tbl>
    <w:p w14:paraId="34BDBDA6" w14:textId="77777777" w:rsidR="00D77EE3" w:rsidRPr="006B35C6" w:rsidRDefault="00D77EE3" w:rsidP="00D77EE3">
      <w:pPr>
        <w:pStyle w:val="Default"/>
        <w:bidi/>
        <w:rPr>
          <w:sz w:val="22"/>
          <w:szCs w:val="22"/>
        </w:rPr>
      </w:pPr>
      <w:r w:rsidRPr="006B35C6">
        <w:rPr>
          <w:sz w:val="22"/>
          <w:szCs w:val="22"/>
          <w:rtl/>
          <w:lang w:bidi="yi"/>
        </w:rPr>
        <w:t>שפיטעלער קענען אויסוועלן צו צושטעלן גרעסערע געלט נידערונגען פאר בארעכטיגטע פאציענטן און/אדער פארשלאגן געלט נידערונגען פאר פאציענט מיט העכערע איינקונפט שטאפלען.</w:t>
      </w:r>
    </w:p>
    <w:p w14:paraId="6E2163BE" w14:textId="77777777" w:rsidR="00673E35" w:rsidRPr="006B35C6" w:rsidRDefault="00673E35" w:rsidP="00673E35">
      <w:pPr>
        <w:pStyle w:val="Default"/>
      </w:pPr>
    </w:p>
    <w:p w14:paraId="11FC5315" w14:textId="77777777" w:rsidR="00673E35" w:rsidRPr="006B35C6" w:rsidRDefault="00673E35" w:rsidP="00673E35">
      <w:pPr>
        <w:pStyle w:val="Default"/>
        <w:bidi/>
        <w:rPr>
          <w:sz w:val="23"/>
          <w:szCs w:val="23"/>
        </w:rPr>
      </w:pPr>
      <w:r w:rsidRPr="006B35C6">
        <w:rPr>
          <w:b/>
          <w:bCs/>
          <w:sz w:val="23"/>
          <w:szCs w:val="23"/>
          <w:rtl/>
          <w:lang w:bidi="yi"/>
        </w:rPr>
        <w:t xml:space="preserve">צוטיילטע באצאלונג פלענער </w:t>
      </w:r>
    </w:p>
    <w:p w14:paraId="180C0534" w14:textId="77777777" w:rsidR="00673E35" w:rsidRPr="006B35C6" w:rsidRDefault="00673E35" w:rsidP="00673E35">
      <w:pPr>
        <w:bidi/>
        <w:rPr>
          <w:rFonts w:ascii="Arial" w:hAnsi="Arial" w:cs="Arial"/>
          <w:color w:val="000000"/>
        </w:rPr>
      </w:pPr>
      <w:r w:rsidRPr="006B35C6">
        <w:rPr>
          <w:rFonts w:ascii="Arial" w:hAnsi="Arial" w:cs="Arial"/>
          <w:color w:val="000000"/>
          <w:rtl/>
          <w:lang w:bidi="yi"/>
        </w:rPr>
        <w:t>פאציענטן וועלכע קענען נישט באצאלן די גאנצע גענידעטע סומע אויף איין מאל קענען אויסשטעלן צוטיילטע באצאלונג פלענער. מאנאטליכע באצאלונגען טארן נישט איבערשטייגן 5% פון אייער גראוס מאנאטליכע איינקונפט און די ראטע פון אינטרעסט וואס ווערט גערעכנט פון די פאציענט אויף די אומבאצאלטע סומע, אויב בכלל, זאל נישט איבערשטייגן 2%.</w:t>
      </w:r>
    </w:p>
    <w:p w14:paraId="0EDED885" w14:textId="196344D3" w:rsidR="0050256D" w:rsidRPr="006B35C6" w:rsidRDefault="0050256D">
      <w:pPr>
        <w:bidi/>
        <w:rPr>
          <w:rFonts w:ascii="Arial" w:hAnsi="Arial" w:cs="Arial"/>
          <w:color w:val="000000"/>
        </w:rPr>
      </w:pPr>
      <w:r w:rsidRPr="006B35C6">
        <w:rPr>
          <w:rFonts w:ascii="Arial" w:hAnsi="Arial" w:cs="Arial"/>
          <w:color w:val="000000"/>
        </w:rPr>
        <w:br w:type="page"/>
      </w:r>
    </w:p>
    <w:p w14:paraId="71C476D4" w14:textId="77777777" w:rsidR="0080664E" w:rsidRPr="006B35C6" w:rsidRDefault="0080664E" w:rsidP="00EE23A4">
      <w:pPr>
        <w:bidi/>
        <w:jc w:val="center"/>
        <w:rPr>
          <w:rFonts w:ascii="Arial" w:hAnsi="Arial" w:cs="Arial"/>
          <w:b/>
          <w:bCs/>
          <w:color w:val="000000"/>
          <w:sz w:val="32"/>
          <w:szCs w:val="32"/>
          <w14:ligatures w14:val="standardContextual"/>
        </w:rPr>
      </w:pPr>
      <w:r w:rsidRPr="006B35C6">
        <w:rPr>
          <w:rFonts w:ascii="Arial" w:hAnsi="Arial" w:cs="Arial"/>
          <w:b/>
          <w:bCs/>
          <w:color w:val="000000"/>
          <w:sz w:val="32"/>
          <w:szCs w:val="32"/>
          <w:rtl/>
          <w:lang w:bidi="yi"/>
          <w14:ligatures w14:val="standardContextual"/>
        </w:rPr>
        <w:lastRenderedPageBreak/>
        <w:t>פארלאנג פאר באווייז פון הויזגעזינד איינקונפט</w:t>
      </w:r>
    </w:p>
    <w:p w14:paraId="190FA7A4" w14:textId="11E86E67" w:rsidR="003D1609" w:rsidRPr="006B35C6" w:rsidRDefault="00451DD0" w:rsidP="00BF7DBC">
      <w:pPr>
        <w:bidi/>
        <w:rPr>
          <w:rFonts w:ascii="Arial" w:hAnsi="Arial" w:cs="Arial"/>
        </w:rPr>
      </w:pPr>
      <w:r w:rsidRPr="006B35C6">
        <w:rPr>
          <w:rFonts w:ascii="Arial" w:hAnsi="Arial" w:cs="Arial"/>
          <w:rtl/>
          <w:lang w:bidi="yi"/>
        </w:rPr>
        <w:t>ביטע רעכנט אריין די איינקונפט אינפארמאציע פאר די פאציענט, זייער מאן/ווייב און סיי וועלכע דעפענדענטס (צום ביישפיל קינדער). צום ביישפיל, דאס וואלט אריינגענומען אלע וועלכע זענען אויסגערעכנט אויפ'ן זעלבן טעקס ריטורן (טעקס פיילער, מאן/ווייב און טעקס דעפענדענטס) אין די רעכענונג פון הויזגעזינד איינקונפט.</w:t>
      </w:r>
    </w:p>
    <w:p w14:paraId="57A43322" w14:textId="46B4BAC3" w:rsidR="00CB5C78" w:rsidRPr="006B35C6" w:rsidRDefault="0080664E" w:rsidP="0080664E">
      <w:pPr>
        <w:bidi/>
        <w:rPr>
          <w:rFonts w:ascii="Arial" w:hAnsi="Arial" w:cs="Arial"/>
        </w:rPr>
      </w:pPr>
      <w:r w:rsidRPr="006B35C6">
        <w:rPr>
          <w:rFonts w:ascii="Arial" w:hAnsi="Arial" w:cs="Arial"/>
          <w:rtl/>
          <w:lang w:bidi="yi"/>
        </w:rPr>
        <w:t xml:space="preserve">די פאלגנדע איז א ליסטע פון דאקומענטן וועלכע איר קענט נוצן צו אויפווייזן אייער איינקונפט. איר דארפט נישט צושטעלן אלע דאקומענטן. אויב קענט אויך צושטעלן א דערקלערונג אז איר האט נישט קיין הויזגעזינד איינקונפט אויב איר האט נישט קיין איינקונפט. </w:t>
      </w:r>
    </w:p>
    <w:p w14:paraId="514A7B70" w14:textId="1E6DAFD8" w:rsidR="0080664E" w:rsidRPr="006B35C6" w:rsidRDefault="0080664E" w:rsidP="0080664E">
      <w:pPr>
        <w:bidi/>
        <w:rPr>
          <w:rFonts w:ascii="Arial" w:hAnsi="Arial" w:cs="Arial"/>
        </w:rPr>
      </w:pPr>
      <w:r w:rsidRPr="006B35C6">
        <w:rPr>
          <w:rFonts w:ascii="Arial" w:hAnsi="Arial" w:cs="Arial"/>
          <w:rtl/>
          <w:lang w:bidi="yi"/>
        </w:rPr>
        <w:t xml:space="preserve">איר קענט אויך צושטעלן די בארעכטיגקייט באשלוס בלאט פון די </w:t>
      </w:r>
      <w:r w:rsidRPr="006B35C6">
        <w:rPr>
          <w:rFonts w:ascii="Arial" w:hAnsi="Arial" w:cs="Arial"/>
        </w:rPr>
        <w:t>NY State of Health</w:t>
      </w:r>
      <w:r w:rsidRPr="006B35C6">
        <w:rPr>
          <w:rFonts w:ascii="Arial" w:hAnsi="Arial" w:cs="Arial"/>
          <w:rtl/>
          <w:lang w:bidi="yi"/>
        </w:rPr>
        <w:t xml:space="preserve"> מארקפלאץ. אויב איר האט דעם דאקומענט, דארפט איר נישט צושטעלן קיין אנדערע איינקונפט אינפארמאציע פון די ליסטע אונטן פאר די שפיטאל.</w:t>
      </w:r>
    </w:p>
    <w:p w14:paraId="316E5A98" w14:textId="77777777" w:rsidR="0018110E" w:rsidRPr="006B35C6" w:rsidRDefault="0018110E" w:rsidP="0080664E">
      <w:pPr>
        <w:rPr>
          <w:rFonts w:ascii="Arial" w:hAnsi="Arial" w:cs="Arial"/>
          <w:b/>
          <w:bCs/>
        </w:rPr>
      </w:pPr>
    </w:p>
    <w:tbl>
      <w:tblPr>
        <w:tblStyle w:val="Tablaconcuadrcula"/>
        <w:bidiVisual/>
        <w:tblW w:w="5000" w:type="pct"/>
        <w:tblLook w:val="04A0" w:firstRow="1" w:lastRow="0" w:firstColumn="1" w:lastColumn="0" w:noHBand="0" w:noVBand="1"/>
      </w:tblPr>
      <w:tblGrid>
        <w:gridCol w:w="2966"/>
        <w:gridCol w:w="2070"/>
        <w:gridCol w:w="4314"/>
      </w:tblGrid>
      <w:tr w:rsidR="0080664E" w:rsidRPr="006B35C6" w14:paraId="1C9DBA4E" w14:textId="77777777" w:rsidTr="00F53ADD">
        <w:tc>
          <w:tcPr>
            <w:tcW w:w="1586" w:type="pct"/>
            <w:shd w:val="clear" w:color="auto" w:fill="E7E6E6" w:themeFill="background2"/>
          </w:tcPr>
          <w:p w14:paraId="71964A10" w14:textId="77777777" w:rsidR="0080664E" w:rsidRPr="006B35C6" w:rsidRDefault="0080664E" w:rsidP="00C8272C">
            <w:pPr>
              <w:bidi/>
              <w:jc w:val="center"/>
              <w:rPr>
                <w:rFonts w:ascii="Arial" w:hAnsi="Arial" w:cs="Arial"/>
                <w:b/>
                <w:bCs/>
                <w:u w:val="single"/>
              </w:rPr>
            </w:pPr>
            <w:r w:rsidRPr="006B35C6">
              <w:rPr>
                <w:rFonts w:ascii="Arial" w:hAnsi="Arial" w:cs="Arial"/>
                <w:b/>
                <w:bCs/>
                <w:u w:val="single"/>
                <w:rtl/>
                <w:lang w:bidi="yi"/>
              </w:rPr>
              <w:t>אויב די הויזגעזינד באקומט:</w:t>
            </w:r>
          </w:p>
        </w:tc>
        <w:tc>
          <w:tcPr>
            <w:tcW w:w="1107" w:type="pct"/>
            <w:shd w:val="clear" w:color="auto" w:fill="E7E6E6" w:themeFill="background2"/>
          </w:tcPr>
          <w:p w14:paraId="2DA447A4" w14:textId="77777777" w:rsidR="0080664E" w:rsidRPr="006B35C6" w:rsidRDefault="0080664E" w:rsidP="00C8272C">
            <w:pPr>
              <w:bidi/>
              <w:jc w:val="center"/>
              <w:rPr>
                <w:rFonts w:ascii="Arial" w:hAnsi="Arial" w:cs="Arial"/>
                <w:b/>
                <w:bCs/>
                <w:u w:val="single"/>
              </w:rPr>
            </w:pPr>
            <w:r w:rsidRPr="006B35C6">
              <w:rPr>
                <w:rFonts w:ascii="Arial" w:hAnsi="Arial" w:cs="Arial"/>
                <w:b/>
                <w:bCs/>
                <w:u w:val="single"/>
                <w:rtl/>
                <w:lang w:bidi="yi"/>
              </w:rPr>
              <w:t>סומע יעדע מאנאט:</w:t>
            </w:r>
          </w:p>
        </w:tc>
        <w:tc>
          <w:tcPr>
            <w:tcW w:w="2307" w:type="pct"/>
            <w:shd w:val="clear" w:color="auto" w:fill="E7E6E6" w:themeFill="background2"/>
          </w:tcPr>
          <w:p w14:paraId="125D33ED" w14:textId="77777777" w:rsidR="0080664E" w:rsidRPr="006B35C6" w:rsidRDefault="0080664E" w:rsidP="00C8272C">
            <w:pPr>
              <w:bidi/>
              <w:jc w:val="center"/>
              <w:rPr>
                <w:rFonts w:ascii="Arial" w:hAnsi="Arial" w:cs="Arial"/>
                <w:b/>
                <w:bCs/>
                <w:u w:val="single"/>
              </w:rPr>
            </w:pPr>
            <w:r w:rsidRPr="006B35C6">
              <w:rPr>
                <w:rFonts w:ascii="Arial" w:hAnsi="Arial" w:cs="Arial"/>
                <w:b/>
                <w:bCs/>
                <w:u w:val="single"/>
                <w:rtl/>
                <w:lang w:bidi="yi"/>
              </w:rPr>
              <w:t>אפליקאנט קען צושטעלן:</w:t>
            </w:r>
          </w:p>
        </w:tc>
      </w:tr>
      <w:tr w:rsidR="0080664E" w:rsidRPr="006B35C6" w14:paraId="5EDA15AD" w14:textId="77777777" w:rsidTr="00F53ADD">
        <w:tc>
          <w:tcPr>
            <w:tcW w:w="1586" w:type="pct"/>
          </w:tcPr>
          <w:p w14:paraId="6A010672"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געהאלט</w:t>
            </w:r>
          </w:p>
        </w:tc>
        <w:tc>
          <w:tcPr>
            <w:tcW w:w="1107" w:type="pct"/>
          </w:tcPr>
          <w:p w14:paraId="44612186"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5D4FF0E9" w14:textId="1EF4ACD9"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ביטע שטעלט צו איין פעיטשעק סטאב, אדער בריוו פונעם ארבעטסגעבער אויף א פירמע קעפל בריוו, אונטערגעשריבן מיט'ן דאטום, אדער די לעצטע אריינגעגעבענע איינקונפט טעקס ריטורן.</w:t>
            </w:r>
          </w:p>
        </w:tc>
      </w:tr>
      <w:tr w:rsidR="0080664E" w:rsidRPr="006B35C6" w14:paraId="27777C66" w14:textId="77777777" w:rsidTr="00F53ADD">
        <w:tc>
          <w:tcPr>
            <w:tcW w:w="1586" w:type="pct"/>
          </w:tcPr>
          <w:p w14:paraId="6F7E716D"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סאושעל סעקיוריטי באצאלונג</w:t>
            </w:r>
          </w:p>
        </w:tc>
        <w:tc>
          <w:tcPr>
            <w:tcW w:w="1107" w:type="pct"/>
          </w:tcPr>
          <w:p w14:paraId="60D24BCC"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7EB2ABD8"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קאפיע פון שענקונג בריוו/סערטיפאקט, אדער בריוו פון די אמעריקאנער סאושעל סעקיוריטי אדמיניסטראציע (</w:t>
            </w:r>
            <w:r w:rsidRPr="006B35C6">
              <w:rPr>
                <w:rFonts w:ascii="Arial" w:hAnsi="Arial" w:cs="Arial"/>
                <w:sz w:val="20"/>
                <w:szCs w:val="20"/>
              </w:rPr>
              <w:t>Social Security Administration</w:t>
            </w:r>
            <w:r w:rsidRPr="006B35C6">
              <w:rPr>
                <w:rFonts w:ascii="Arial" w:hAnsi="Arial" w:cs="Arial"/>
                <w:sz w:val="20"/>
                <w:szCs w:val="20"/>
                <w:rtl/>
                <w:lang w:bidi="yi"/>
              </w:rPr>
              <w:t xml:space="preserve">), אדער יערליכע בענעפיט בריוו. צו בעטן א קאפיע פון אייער סאושעל סעקיוריטי בענעפיט בריוו, רופט 1-800-772-1213 אדער באזוכט </w:t>
            </w:r>
            <w:r w:rsidRPr="006B35C6">
              <w:rPr>
                <w:rFonts w:ascii="Arial" w:hAnsi="Arial" w:cs="Arial"/>
                <w:sz w:val="20"/>
                <w:szCs w:val="20"/>
              </w:rPr>
              <w:t>www.ssa.gov</w:t>
            </w:r>
            <w:r w:rsidRPr="006B35C6">
              <w:rPr>
                <w:rFonts w:ascii="Arial" w:hAnsi="Arial" w:cs="Arial"/>
                <w:sz w:val="20"/>
                <w:szCs w:val="20"/>
                <w:rtl/>
                <w:lang w:bidi="yi"/>
              </w:rPr>
              <w:t xml:space="preserve">. </w:t>
            </w:r>
          </w:p>
        </w:tc>
      </w:tr>
      <w:tr w:rsidR="0080664E" w:rsidRPr="006B35C6" w14:paraId="2DDC6F41" w14:textId="77777777" w:rsidTr="00F53ADD">
        <w:tc>
          <w:tcPr>
            <w:tcW w:w="1586" w:type="pct"/>
          </w:tcPr>
          <w:p w14:paraId="2DEC2382"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ארבעטסלאזיגקייט פארגיטיגונג</w:t>
            </w:r>
          </w:p>
        </w:tc>
        <w:tc>
          <w:tcPr>
            <w:tcW w:w="1107" w:type="pct"/>
          </w:tcPr>
          <w:p w14:paraId="571AEC85"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3EF0904B"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קאפיע פון אווארד בריוו/סערטיפיקאט, אדער מאנאטליכע בענעפיט סטעיטמענט פונעם ניו יארק סטעיט לעיבאר דעפארטמענט (</w:t>
            </w:r>
            <w:r w:rsidRPr="006B35C6">
              <w:rPr>
                <w:rFonts w:ascii="Arial" w:hAnsi="Arial" w:cs="Arial"/>
                <w:sz w:val="20"/>
                <w:szCs w:val="20"/>
              </w:rPr>
              <w:t>NYS Department of Labor</w:t>
            </w:r>
            <w:r w:rsidRPr="006B35C6">
              <w:rPr>
                <w:rFonts w:ascii="Arial" w:hAnsi="Arial" w:cs="Arial"/>
                <w:sz w:val="20"/>
                <w:szCs w:val="20"/>
                <w:rtl/>
                <w:lang w:bidi="yi"/>
              </w:rPr>
              <w:t>), אדער א קאפיע פון דירעקטע באצאלונג קארטל מיט אן ארויסגעדרוקטע צעטל, אדער פארבינדונג פון די ניו יארק סטעיט לעיבאר דעפארטמענט, אדער אן ארויסגעדרוקטע צעטל פון געניסער'ס אקאונט אינפארמאציע פון די ניו יארק סטעיט לעיבאר דעפארטמענט'ס וועבזייטל (</w:t>
            </w:r>
            <w:r w:rsidRPr="006B35C6">
              <w:rPr>
                <w:rFonts w:ascii="Arial" w:hAnsi="Arial" w:cs="Arial"/>
                <w:sz w:val="20"/>
                <w:szCs w:val="20"/>
              </w:rPr>
              <w:t>www.labor.state.ny.us</w:t>
            </w:r>
            <w:r w:rsidRPr="006B35C6">
              <w:rPr>
                <w:rFonts w:ascii="Arial" w:hAnsi="Arial" w:cs="Arial"/>
                <w:sz w:val="20"/>
                <w:szCs w:val="20"/>
                <w:rtl/>
                <w:lang w:bidi="yi"/>
              </w:rPr>
              <w:t>).</w:t>
            </w:r>
          </w:p>
        </w:tc>
      </w:tr>
      <w:tr w:rsidR="0080664E" w:rsidRPr="006B35C6" w14:paraId="0EFFC4A0" w14:textId="77777777" w:rsidTr="00F53ADD">
        <w:tc>
          <w:tcPr>
            <w:tcW w:w="1586" w:type="pct"/>
          </w:tcPr>
          <w:p w14:paraId="7CA4DA90"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 xml:space="preserve"> דיסאביליטי באצאלונג</w:t>
            </w:r>
          </w:p>
        </w:tc>
        <w:tc>
          <w:tcPr>
            <w:tcW w:w="1107" w:type="pct"/>
          </w:tcPr>
          <w:p w14:paraId="5B61D13A"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52A49548" w14:textId="77777777" w:rsidR="0080664E" w:rsidRPr="006B35C6" w:rsidRDefault="0080664E" w:rsidP="00F53ADD">
            <w:pPr>
              <w:bidi/>
              <w:spacing w:after="20"/>
              <w:ind w:right="33"/>
              <w:rPr>
                <w:rFonts w:ascii="Arial" w:hAnsi="Arial" w:cs="Arial"/>
                <w:sz w:val="20"/>
                <w:szCs w:val="20"/>
              </w:rPr>
            </w:pPr>
            <w:r w:rsidRPr="006B35C6">
              <w:rPr>
                <w:rFonts w:ascii="Arial" w:hAnsi="Arial" w:cs="Arial"/>
                <w:sz w:val="20"/>
                <w:szCs w:val="20"/>
                <w:rtl/>
                <w:lang w:bidi="yi"/>
              </w:rPr>
              <w:t xml:space="preserve">קאפיע פון אווארד בריוו/סערטיפאקט, אדער פארבינדונג פונעם סאושעל סעקיוריטי אדמיניסטראציע אדער א קאפיע פון א יערליכע בענעפיט בריוו. צו בעטן א קאפיע פון אייער בענעפיט בריוו, רופט 1-800-772-1213 אדער באזוכט </w:t>
            </w:r>
            <w:r w:rsidRPr="006B35C6">
              <w:rPr>
                <w:rFonts w:ascii="Arial" w:hAnsi="Arial" w:cs="Arial"/>
                <w:sz w:val="20"/>
                <w:szCs w:val="20"/>
              </w:rPr>
              <w:t>www.ssa.gov</w:t>
            </w:r>
            <w:r w:rsidRPr="006B35C6">
              <w:rPr>
                <w:rFonts w:ascii="Arial" w:hAnsi="Arial" w:cs="Arial"/>
                <w:sz w:val="20"/>
                <w:szCs w:val="20"/>
                <w:rtl/>
                <w:lang w:bidi="yi"/>
              </w:rPr>
              <w:t>.</w:t>
            </w:r>
          </w:p>
        </w:tc>
      </w:tr>
      <w:tr w:rsidR="0080664E" w:rsidRPr="006B35C6" w14:paraId="2DA2870A" w14:textId="77777777" w:rsidTr="00F53ADD">
        <w:trPr>
          <w:trHeight w:val="269"/>
        </w:trPr>
        <w:tc>
          <w:tcPr>
            <w:tcW w:w="1586" w:type="pct"/>
          </w:tcPr>
          <w:p w14:paraId="0526DCF6"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ארבעטער'ס פארגיטיגונג</w:t>
            </w:r>
          </w:p>
        </w:tc>
        <w:tc>
          <w:tcPr>
            <w:tcW w:w="1107" w:type="pct"/>
          </w:tcPr>
          <w:p w14:paraId="3EF76AA3"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34C2BB91"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קאפיע פון אווארד בריוו אדער טשעק סטאב.</w:t>
            </w:r>
          </w:p>
        </w:tc>
      </w:tr>
      <w:tr w:rsidR="0080664E" w:rsidRPr="006B35C6" w14:paraId="0EF353CF" w14:textId="77777777" w:rsidTr="00F53ADD">
        <w:tc>
          <w:tcPr>
            <w:tcW w:w="1586" w:type="pct"/>
          </w:tcPr>
          <w:p w14:paraId="4F234A8C"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אלימאני\טשיילד סופארט</w:t>
            </w:r>
          </w:p>
        </w:tc>
        <w:tc>
          <w:tcPr>
            <w:tcW w:w="1107" w:type="pct"/>
          </w:tcPr>
          <w:p w14:paraId="17EFB461"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61E7A6B5"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קאפיע פון געריכט באפעל, אדער 3 מאנאטן פון גע'קעש'טע טשעקס/ריסיטס.</w:t>
            </w:r>
          </w:p>
        </w:tc>
      </w:tr>
      <w:tr w:rsidR="0080664E" w:rsidRPr="006B35C6" w14:paraId="6E290AEF" w14:textId="77777777" w:rsidTr="00F53ADD">
        <w:tc>
          <w:tcPr>
            <w:tcW w:w="1586" w:type="pct"/>
          </w:tcPr>
          <w:p w14:paraId="27E2EED0"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דיווידענדס/אינטערעסט</w:t>
            </w:r>
          </w:p>
        </w:tc>
        <w:tc>
          <w:tcPr>
            <w:tcW w:w="1107" w:type="pct"/>
          </w:tcPr>
          <w:p w14:paraId="47F06765"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w:t>
            </w:r>
          </w:p>
        </w:tc>
        <w:tc>
          <w:tcPr>
            <w:tcW w:w="2307" w:type="pct"/>
          </w:tcPr>
          <w:p w14:paraId="6CBB729E"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פערטל-יאר דיווידענד סטעיטמענטס אדער 1 מאנאט סטעיטמענטס.</w:t>
            </w:r>
          </w:p>
        </w:tc>
      </w:tr>
      <w:tr w:rsidR="0080664E" w:rsidRPr="006B35C6" w14:paraId="5D506682" w14:textId="77777777" w:rsidTr="00F53ADD">
        <w:tc>
          <w:tcPr>
            <w:tcW w:w="1586" w:type="pct"/>
          </w:tcPr>
          <w:p w14:paraId="379576A0"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אנדערע פלאץ</w:t>
            </w:r>
          </w:p>
        </w:tc>
        <w:tc>
          <w:tcPr>
            <w:tcW w:w="1107" w:type="pct"/>
          </w:tcPr>
          <w:p w14:paraId="7BF49F14" w14:textId="05BAAC4A" w:rsidR="0080664E" w:rsidRPr="006B35C6" w:rsidRDefault="0080664E" w:rsidP="00C8272C">
            <w:pPr>
              <w:tabs>
                <w:tab w:val="center" w:pos="927"/>
              </w:tabs>
              <w:bidi/>
              <w:rPr>
                <w:rFonts w:ascii="Arial" w:hAnsi="Arial" w:cs="Arial"/>
                <w:sz w:val="20"/>
                <w:szCs w:val="20"/>
              </w:rPr>
            </w:pPr>
            <w:r w:rsidRPr="006B35C6">
              <w:rPr>
                <w:rFonts w:ascii="Arial" w:hAnsi="Arial" w:cs="Arial"/>
                <w:sz w:val="20"/>
                <w:szCs w:val="20"/>
                <w:rtl/>
                <w:lang w:bidi="yi"/>
              </w:rPr>
              <w:t>$</w:t>
            </w:r>
          </w:p>
        </w:tc>
        <w:tc>
          <w:tcPr>
            <w:tcW w:w="2307" w:type="pct"/>
          </w:tcPr>
          <w:p w14:paraId="7287C2FD" w14:textId="77777777" w:rsidR="0080664E" w:rsidRPr="006B35C6" w:rsidRDefault="0080664E" w:rsidP="00F53ADD">
            <w:pPr>
              <w:bidi/>
              <w:spacing w:after="20"/>
              <w:rPr>
                <w:rFonts w:ascii="Arial" w:hAnsi="Arial" w:cs="Arial"/>
                <w:sz w:val="20"/>
                <w:szCs w:val="20"/>
              </w:rPr>
            </w:pPr>
            <w:r w:rsidRPr="006B35C6">
              <w:rPr>
                <w:rFonts w:ascii="Arial" w:hAnsi="Arial" w:cs="Arial"/>
                <w:sz w:val="20"/>
                <w:szCs w:val="20"/>
                <w:rtl/>
                <w:lang w:bidi="yi"/>
              </w:rPr>
              <w:t xml:space="preserve">בריוו וואו עס שטייט די סומע פון נישט-געהאלט פארדינסטן (אויב בכלל), אזויווי רענט איינקונפט, קעש פאר פארשידענע באשעפטונגען, א.ד.ג. </w:t>
            </w:r>
          </w:p>
        </w:tc>
      </w:tr>
      <w:tr w:rsidR="0080664E" w:rsidRPr="006B35C6" w14:paraId="48CAB133" w14:textId="77777777" w:rsidTr="00F53ADD">
        <w:tc>
          <w:tcPr>
            <w:tcW w:w="1586" w:type="pct"/>
          </w:tcPr>
          <w:p w14:paraId="70797A24" w14:textId="77777777" w:rsidR="0080664E" w:rsidRPr="006B35C6" w:rsidRDefault="0080664E" w:rsidP="00C8272C">
            <w:pPr>
              <w:bidi/>
              <w:rPr>
                <w:rFonts w:ascii="Arial" w:hAnsi="Arial" w:cs="Arial"/>
                <w:sz w:val="20"/>
                <w:szCs w:val="20"/>
              </w:rPr>
            </w:pPr>
            <w:r w:rsidRPr="006B35C6">
              <w:rPr>
                <w:rFonts w:ascii="Arial" w:hAnsi="Arial" w:cs="Arial"/>
                <w:sz w:val="20"/>
                <w:szCs w:val="20"/>
                <w:rtl/>
                <w:lang w:bidi="yi"/>
              </w:rPr>
              <w:t>קיין איינקונפט</w:t>
            </w:r>
          </w:p>
        </w:tc>
        <w:tc>
          <w:tcPr>
            <w:tcW w:w="1107" w:type="pct"/>
          </w:tcPr>
          <w:p w14:paraId="7F4FAD03" w14:textId="6069F141" w:rsidR="0080664E" w:rsidRPr="006B35C6" w:rsidRDefault="00247407" w:rsidP="00C8272C">
            <w:pPr>
              <w:tabs>
                <w:tab w:val="center" w:pos="927"/>
              </w:tabs>
              <w:bidi/>
              <w:rPr>
                <w:rFonts w:ascii="Arial" w:hAnsi="Arial" w:cs="Arial"/>
                <w:sz w:val="20"/>
                <w:szCs w:val="20"/>
              </w:rPr>
            </w:pPr>
            <w:r>
              <w:rPr>
                <w:rFonts w:ascii="Arial" w:hAnsi="Arial" w:cs="Arial"/>
                <w:sz w:val="20"/>
                <w:szCs w:val="20"/>
                <w:lang w:bidi="yi"/>
              </w:rPr>
              <w:t>0</w:t>
            </w:r>
            <w:r w:rsidR="0080664E" w:rsidRPr="006B35C6">
              <w:rPr>
                <w:rFonts w:ascii="Arial" w:hAnsi="Arial" w:cs="Arial"/>
                <w:sz w:val="20"/>
                <w:szCs w:val="20"/>
                <w:rtl/>
                <w:lang w:bidi="yi"/>
              </w:rPr>
              <w:t>$</w:t>
            </w:r>
          </w:p>
        </w:tc>
        <w:tc>
          <w:tcPr>
            <w:tcW w:w="2307" w:type="pct"/>
          </w:tcPr>
          <w:p w14:paraId="2EAD48B2" w14:textId="77777777" w:rsidR="0080664E" w:rsidRPr="006B35C6" w:rsidDel="00750D7A" w:rsidRDefault="0080664E" w:rsidP="00F53ADD">
            <w:pPr>
              <w:bidi/>
              <w:spacing w:after="20"/>
              <w:rPr>
                <w:rFonts w:ascii="Arial" w:hAnsi="Arial" w:cs="Arial"/>
                <w:sz w:val="20"/>
                <w:szCs w:val="20"/>
              </w:rPr>
            </w:pPr>
            <w:r w:rsidRPr="006B35C6">
              <w:rPr>
                <w:rFonts w:ascii="Arial" w:hAnsi="Arial" w:cs="Arial"/>
                <w:sz w:val="20"/>
                <w:szCs w:val="20"/>
                <w:rtl/>
                <w:lang w:bidi="yi"/>
              </w:rPr>
              <w:t>אונטערגעשריבענע דערקלערונג פון איינקונפט</w:t>
            </w:r>
          </w:p>
        </w:tc>
      </w:tr>
    </w:tbl>
    <w:p w14:paraId="22FCD7E2" w14:textId="77777777" w:rsidR="00C71725" w:rsidRPr="006B35C6" w:rsidRDefault="00C71725">
      <w:pPr>
        <w:rPr>
          <w:rFonts w:ascii="Arial" w:hAnsi="Arial" w:cs="Arial"/>
        </w:rPr>
      </w:pPr>
    </w:p>
    <w:sectPr w:rsidR="00C71725" w:rsidRPr="006B35C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83FBB5" w14:textId="77777777" w:rsidR="00DE61AF" w:rsidRDefault="00DE61AF" w:rsidP="00B748E9">
      <w:pPr>
        <w:spacing w:after="0" w:line="240" w:lineRule="auto"/>
      </w:pPr>
      <w:r>
        <w:separator/>
      </w:r>
    </w:p>
  </w:endnote>
  <w:endnote w:type="continuationSeparator" w:id="0">
    <w:p w14:paraId="0EADBF79" w14:textId="77777777" w:rsidR="00DE61AF" w:rsidRDefault="00DE61AF" w:rsidP="00B748E9">
      <w:pPr>
        <w:spacing w:after="0" w:line="240" w:lineRule="auto"/>
      </w:pPr>
      <w:r>
        <w:continuationSeparator/>
      </w:r>
    </w:p>
  </w:endnote>
  <w:endnote w:type="continuationNotice" w:id="1">
    <w:p w14:paraId="554318AB" w14:textId="77777777" w:rsidR="00DE61AF" w:rsidRDefault="00DE6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318D0" w14:textId="77777777" w:rsidR="00E00E86" w:rsidRDefault="00E00E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78EC3" w14:textId="77777777" w:rsidR="00E00E86" w:rsidRDefault="00E00E8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A09E9" w14:textId="77777777" w:rsidR="00E00E86" w:rsidRDefault="00E00E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AA058" w14:textId="77777777" w:rsidR="00DE61AF" w:rsidRDefault="00DE61AF" w:rsidP="00B748E9">
      <w:pPr>
        <w:spacing w:after="0" w:line="240" w:lineRule="auto"/>
      </w:pPr>
      <w:r>
        <w:separator/>
      </w:r>
    </w:p>
  </w:footnote>
  <w:footnote w:type="continuationSeparator" w:id="0">
    <w:p w14:paraId="34470477" w14:textId="77777777" w:rsidR="00DE61AF" w:rsidRDefault="00DE61AF" w:rsidP="00B748E9">
      <w:pPr>
        <w:spacing w:after="0" w:line="240" w:lineRule="auto"/>
      </w:pPr>
      <w:r>
        <w:continuationSeparator/>
      </w:r>
    </w:p>
  </w:footnote>
  <w:footnote w:type="continuationNotice" w:id="1">
    <w:p w14:paraId="76477957" w14:textId="77777777" w:rsidR="00DE61AF" w:rsidRDefault="00DE61AF">
      <w:pPr>
        <w:spacing w:after="0" w:line="240" w:lineRule="auto"/>
      </w:pPr>
    </w:p>
  </w:footnote>
  <w:footnote w:id="2">
    <w:p w14:paraId="3E96DD63" w14:textId="784CDCAC" w:rsidR="009B7791" w:rsidRDefault="009B7791" w:rsidP="00451E46">
      <w:pPr>
        <w:pStyle w:val="Textonotapie"/>
        <w:bidi/>
      </w:pPr>
      <w:r>
        <w:rPr>
          <w:rStyle w:val="Refdenotaalpie"/>
        </w:rPr>
        <w:footnoteRef/>
      </w:r>
      <w:r>
        <w:rPr>
          <w:rtl/>
          <w:lang w:bidi="yi"/>
        </w:rPr>
        <w:t xml:space="preserve"> "הויפט שפראכן" נעמען אריין סיי וועלכע שפראך וואס מען נוצט צו קאמיוניקירן אין כאטש </w:t>
      </w:r>
      <w:r w:rsidRPr="00F53ADD">
        <w:rPr>
          <w:rFonts w:cstheme="minorHAnsi"/>
          <w:rtl/>
          <w:lang w:bidi="yi"/>
        </w:rPr>
        <w:t>5%</w:t>
      </w:r>
      <w:r>
        <w:rPr>
          <w:rtl/>
          <w:lang w:bidi="yi"/>
        </w:rPr>
        <w:t xml:space="preserve"> פון פאציענט באזוכן יעדע יאר, אדער סיי וועלכע שפראך וואס מער ווי </w:t>
      </w:r>
      <w:r w:rsidRPr="00F53ADD">
        <w:rPr>
          <w:rFonts w:cstheme="minorHAnsi"/>
          <w:rtl/>
          <w:lang w:bidi="yi"/>
        </w:rPr>
        <w:t>1%</w:t>
      </w:r>
      <w:r>
        <w:rPr>
          <w:rtl/>
          <w:lang w:bidi="yi"/>
        </w:rPr>
        <w:t xml:space="preserve"> פון די הויפט שפיטאל סערוויס געגנט באפעלקערונג רעדן, אויסגערעכנט נוצנדיג דעמאגראפישע אינפארמאציע וואס מען קען באקומען פון די אמעריקאנער ביורא פון די צענזוס (</w:t>
      </w:r>
      <w:r>
        <w:t>United States Bureau of the Census</w:t>
      </w:r>
      <w:r>
        <w:rPr>
          <w:rtl/>
          <w:lang w:bidi="yi"/>
        </w:rPr>
        <w:t>), אין צוגאב צו אינפארמאציע פון שולע סיסטעמען.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6E54C8" w14:textId="77777777" w:rsidR="00E00E86" w:rsidRDefault="00E00E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99EC7" w14:textId="49218587" w:rsidR="00E00E86" w:rsidRDefault="00E00E8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B0AF1" w14:textId="77777777" w:rsidR="00E00E86" w:rsidRDefault="00E00E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417E"/>
    <w:rsid w:val="000B533F"/>
    <w:rsid w:val="000B55BE"/>
    <w:rsid w:val="000B5AC2"/>
    <w:rsid w:val="000C0FDC"/>
    <w:rsid w:val="000C1C5A"/>
    <w:rsid w:val="000C74D2"/>
    <w:rsid w:val="000D2B96"/>
    <w:rsid w:val="000D40D9"/>
    <w:rsid w:val="000D77E3"/>
    <w:rsid w:val="000E0A38"/>
    <w:rsid w:val="000E6EE6"/>
    <w:rsid w:val="000F1071"/>
    <w:rsid w:val="000F3413"/>
    <w:rsid w:val="000F7AF7"/>
    <w:rsid w:val="001027B7"/>
    <w:rsid w:val="00103ED5"/>
    <w:rsid w:val="00111187"/>
    <w:rsid w:val="00111C75"/>
    <w:rsid w:val="001218A6"/>
    <w:rsid w:val="00123386"/>
    <w:rsid w:val="00124DEA"/>
    <w:rsid w:val="00126163"/>
    <w:rsid w:val="0012631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1202"/>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47407"/>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35C6"/>
    <w:rsid w:val="006B5739"/>
    <w:rsid w:val="006C33EC"/>
    <w:rsid w:val="006C692F"/>
    <w:rsid w:val="006C739E"/>
    <w:rsid w:val="006D3F74"/>
    <w:rsid w:val="006D4CAC"/>
    <w:rsid w:val="006D7E3C"/>
    <w:rsid w:val="006E1E5C"/>
    <w:rsid w:val="006E46F0"/>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0E89"/>
    <w:rsid w:val="00751BAC"/>
    <w:rsid w:val="0075291E"/>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5BDE"/>
    <w:rsid w:val="00797E8A"/>
    <w:rsid w:val="007A373B"/>
    <w:rsid w:val="007A72DE"/>
    <w:rsid w:val="007B0573"/>
    <w:rsid w:val="007B1AA1"/>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0762"/>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E45B2"/>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D0877"/>
    <w:rsid w:val="00CD1AFF"/>
    <w:rsid w:val="00CD278F"/>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20D2"/>
    <w:rsid w:val="00DE47CA"/>
    <w:rsid w:val="00DE5024"/>
    <w:rsid w:val="00DE61AF"/>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3ADD"/>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C17C3"/>
    <w:pPr>
      <w:ind w:left="720"/>
      <w:contextualSpacing/>
    </w:pPr>
  </w:style>
  <w:style w:type="character" w:styleId="Hipervnculo">
    <w:name w:val="Hyperlink"/>
    <w:basedOn w:val="Fuentedeprrafopredeter"/>
    <w:uiPriority w:val="99"/>
    <w:unhideWhenUsed/>
    <w:rsid w:val="00EA5275"/>
    <w:rPr>
      <w:color w:val="0563C1" w:themeColor="hyperlink"/>
      <w:u w:val="single"/>
    </w:rPr>
  </w:style>
  <w:style w:type="character" w:styleId="Mencinsinresolver">
    <w:name w:val="Unresolved Mention"/>
    <w:basedOn w:val="Fuentedeprrafopredeter"/>
    <w:uiPriority w:val="99"/>
    <w:unhideWhenUsed/>
    <w:rsid w:val="00EA5275"/>
    <w:rPr>
      <w:color w:val="605E5C"/>
      <w:shd w:val="clear" w:color="auto" w:fill="E1DFDD"/>
    </w:rPr>
  </w:style>
  <w:style w:type="paragraph" w:styleId="Revisin">
    <w:name w:val="Revision"/>
    <w:hidden/>
    <w:uiPriority w:val="99"/>
    <w:semiHidden/>
    <w:rsid w:val="00D541E8"/>
    <w:pPr>
      <w:spacing w:after="0" w:line="240" w:lineRule="auto"/>
    </w:pPr>
  </w:style>
  <w:style w:type="character" w:styleId="Refdecomentario">
    <w:name w:val="annotation reference"/>
    <w:basedOn w:val="Fuentedeprrafopredeter"/>
    <w:uiPriority w:val="99"/>
    <w:semiHidden/>
    <w:unhideWhenUsed/>
    <w:rsid w:val="00D541E8"/>
    <w:rPr>
      <w:sz w:val="16"/>
      <w:szCs w:val="16"/>
    </w:rPr>
  </w:style>
  <w:style w:type="paragraph" w:styleId="Textocomentario">
    <w:name w:val="annotation text"/>
    <w:basedOn w:val="Normal"/>
    <w:link w:val="TextocomentarioCar"/>
    <w:uiPriority w:val="99"/>
    <w:unhideWhenUsed/>
    <w:rsid w:val="00D541E8"/>
    <w:pPr>
      <w:spacing w:line="240" w:lineRule="auto"/>
    </w:pPr>
    <w:rPr>
      <w:sz w:val="20"/>
      <w:szCs w:val="20"/>
    </w:rPr>
  </w:style>
  <w:style w:type="character" w:customStyle="1" w:styleId="TextocomentarioCar">
    <w:name w:val="Texto comentario Car"/>
    <w:basedOn w:val="Fuentedeprrafopredeter"/>
    <w:link w:val="Textocomentario"/>
    <w:uiPriority w:val="99"/>
    <w:rsid w:val="00D541E8"/>
    <w:rPr>
      <w:sz w:val="20"/>
      <w:szCs w:val="20"/>
    </w:rPr>
  </w:style>
  <w:style w:type="paragraph" w:styleId="Asuntodelcomentario">
    <w:name w:val="annotation subject"/>
    <w:basedOn w:val="Textocomentario"/>
    <w:next w:val="Textocomentario"/>
    <w:link w:val="AsuntodelcomentarioCar"/>
    <w:uiPriority w:val="99"/>
    <w:semiHidden/>
    <w:unhideWhenUsed/>
    <w:rsid w:val="00D541E8"/>
    <w:rPr>
      <w:b/>
      <w:bCs/>
    </w:rPr>
  </w:style>
  <w:style w:type="character" w:customStyle="1" w:styleId="AsuntodelcomentarioCar">
    <w:name w:val="Asunto del comentario Car"/>
    <w:basedOn w:val="TextocomentarioCar"/>
    <w:link w:val="Asuntodelcomentario"/>
    <w:uiPriority w:val="99"/>
    <w:semiHidden/>
    <w:rsid w:val="00D541E8"/>
    <w:rPr>
      <w:b/>
      <w:bCs/>
      <w:sz w:val="20"/>
      <w:szCs w:val="20"/>
    </w:rPr>
  </w:style>
  <w:style w:type="character" w:styleId="Hipervnculovisitado">
    <w:name w:val="FollowedHyperlink"/>
    <w:basedOn w:val="Fuentedeprrafopredeter"/>
    <w:uiPriority w:val="99"/>
    <w:semiHidden/>
    <w:unhideWhenUsed/>
    <w:rsid w:val="00751BAC"/>
    <w:rPr>
      <w:color w:val="954F72" w:themeColor="followedHyperlink"/>
      <w:u w:val="single"/>
    </w:rPr>
  </w:style>
  <w:style w:type="character" w:styleId="Mencionar">
    <w:name w:val="Mention"/>
    <w:basedOn w:val="Fuentedeprrafopredeter"/>
    <w:uiPriority w:val="99"/>
    <w:unhideWhenUsed/>
    <w:rsid w:val="00FE1532"/>
    <w:rPr>
      <w:color w:val="2B579A"/>
      <w:shd w:val="clear" w:color="auto" w:fill="E1DFDD"/>
    </w:rPr>
  </w:style>
  <w:style w:type="character" w:styleId="Textoennegrita">
    <w:name w:val="Strong"/>
    <w:basedOn w:val="Fuentedeprrafopredeter"/>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Fuentedeprrafopredeter"/>
    <w:rsid w:val="009D7EEA"/>
  </w:style>
  <w:style w:type="paragraph" w:styleId="Encabezado">
    <w:name w:val="header"/>
    <w:basedOn w:val="Normal"/>
    <w:link w:val="EncabezadoCar"/>
    <w:uiPriority w:val="99"/>
    <w:unhideWhenUsed/>
    <w:rsid w:val="00B748E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748E9"/>
  </w:style>
  <w:style w:type="paragraph" w:styleId="Piedepgina">
    <w:name w:val="footer"/>
    <w:basedOn w:val="Normal"/>
    <w:link w:val="PiedepginaCar"/>
    <w:uiPriority w:val="99"/>
    <w:unhideWhenUsed/>
    <w:rsid w:val="00B748E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Fuentedeprrafopredeter"/>
    <w:rsid w:val="002C2CC0"/>
    <w:rPr>
      <w:rFonts w:ascii="Segoe UI" w:hAnsi="Segoe UI" w:cs="Segoe UI" w:hint="default"/>
    </w:rPr>
  </w:style>
  <w:style w:type="paragraph" w:styleId="Textonotapie">
    <w:name w:val="footnote text"/>
    <w:basedOn w:val="Normal"/>
    <w:link w:val="TextonotapieCar"/>
    <w:uiPriority w:val="99"/>
    <w:semiHidden/>
    <w:unhideWhenUsed/>
    <w:rsid w:val="00F6326F"/>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
    <w:uiPriority w:val="99"/>
    <w:semiHidden/>
    <w:rsid w:val="00F6326F"/>
    <w:rPr>
      <w:kern w:val="2"/>
      <w:sz w:val="20"/>
      <w:szCs w:val="20"/>
      <w14:ligatures w14:val="standardContextual"/>
    </w:rPr>
  </w:style>
  <w:style w:type="character" w:styleId="Refdenotaalpie">
    <w:name w:val="footnote reference"/>
    <w:basedOn w:val="Fuentedeprrafopredeter"/>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customXml/itemProps2.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3.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4.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1445</Words>
  <Characters>8656</Characters>
  <Application>Microsoft Office Word</Application>
  <DocSecurity>0</DocSecurity>
  <Lines>320</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Maria Eugenia Silva</cp:lastModifiedBy>
  <cp:revision>15</cp:revision>
  <dcterms:created xsi:type="dcterms:W3CDTF">2025-06-18T15:40:00Z</dcterms:created>
  <dcterms:modified xsi:type="dcterms:W3CDTF">2025-07-07T16:20:00Z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