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2DD0" w14:textId="07FBB0AD" w:rsidR="00F71A16" w:rsidRPr="00F71A16" w:rsidRDefault="00F71A16" w:rsidP="00F71A16">
      <w:pPr>
        <w:ind w:left="-270"/>
        <w:rPr>
          <w:rFonts w:ascii="Arial" w:hAnsi="Arial" w:cs="Arial"/>
          <w:sz w:val="18"/>
          <w:szCs w:val="18"/>
        </w:rPr>
      </w:pPr>
      <w:r w:rsidRPr="00F71A16">
        <w:rPr>
          <w:rFonts w:ascii="Arial" w:hAnsi="Arial" w:cs="Arial"/>
          <w:sz w:val="18"/>
          <w:szCs w:val="18"/>
        </w:rPr>
        <w:t xml:space="preserve">Use this form for survey citations involving Facility Guidelines Institute (FGI), Americans with Disabilities Act (ADA), or provisions under State Hospital Code, NYCRR Title 10, Parts 711-717.  </w:t>
      </w:r>
    </w:p>
    <w:p w14:paraId="4E504B85" w14:textId="77777777" w:rsidR="00F71A16" w:rsidRPr="00F71A16" w:rsidRDefault="00F71A16" w:rsidP="00F71A16">
      <w:pPr>
        <w:ind w:left="-270"/>
        <w:rPr>
          <w:rFonts w:ascii="Arial" w:hAnsi="Arial" w:cs="Arial"/>
          <w:sz w:val="18"/>
          <w:szCs w:val="18"/>
        </w:rPr>
      </w:pPr>
    </w:p>
    <w:p w14:paraId="796E07AD" w14:textId="77777777" w:rsidR="00F71A16" w:rsidRPr="00F71A16" w:rsidRDefault="00F71A16" w:rsidP="00F71A16">
      <w:pPr>
        <w:ind w:left="-270"/>
        <w:rPr>
          <w:rFonts w:ascii="Arial" w:hAnsi="Arial" w:cs="Arial"/>
          <w:b/>
          <w:bCs/>
          <w:sz w:val="18"/>
          <w:szCs w:val="18"/>
        </w:rPr>
      </w:pPr>
      <w:r w:rsidRPr="00F71A16">
        <w:rPr>
          <w:rFonts w:ascii="Arial" w:hAnsi="Arial" w:cs="Arial"/>
          <w:b/>
          <w:bCs/>
          <w:sz w:val="18"/>
          <w:szCs w:val="18"/>
        </w:rPr>
        <w:t>Provide a separate request form completed in its entirety for each citation for which a waiver is requested.</w:t>
      </w:r>
    </w:p>
    <w:p w14:paraId="0D297A4D" w14:textId="77777777" w:rsidR="00F71A16" w:rsidRPr="00F71A16" w:rsidRDefault="00F71A16" w:rsidP="00F71A16">
      <w:pPr>
        <w:ind w:left="-270"/>
        <w:rPr>
          <w:rFonts w:ascii="Arial" w:hAnsi="Arial" w:cs="Arial"/>
          <w:sz w:val="18"/>
          <w:szCs w:val="18"/>
        </w:rPr>
      </w:pPr>
    </w:p>
    <w:p w14:paraId="245B4D1D" w14:textId="09AE324F" w:rsidR="00F71A16" w:rsidRDefault="00F71A16" w:rsidP="00F71A16">
      <w:pPr>
        <w:ind w:left="-270"/>
        <w:rPr>
          <w:rFonts w:ascii="Arial" w:hAnsi="Arial" w:cs="Arial"/>
          <w:sz w:val="18"/>
          <w:szCs w:val="18"/>
        </w:rPr>
      </w:pPr>
      <w:r w:rsidRPr="00F71A16">
        <w:rPr>
          <w:rFonts w:ascii="Arial" w:hAnsi="Arial" w:cs="Arial"/>
          <w:sz w:val="18"/>
          <w:szCs w:val="18"/>
        </w:rPr>
        <w:t xml:space="preserve">A permanent waiver may be granted due to structural infeasibility or demonstrated hardship and where the deficiency is not detrimental to the health and safety of the occupants. Time limited waivers will not be granted for FGI, ADA and state regulation citations as corrective work must be promptly </w:t>
      </w:r>
      <w:r w:rsidR="00EC6418">
        <w:rPr>
          <w:rFonts w:ascii="Arial" w:hAnsi="Arial" w:cs="Arial"/>
          <w:sz w:val="18"/>
          <w:szCs w:val="18"/>
        </w:rPr>
        <w:t>provided</w:t>
      </w:r>
      <w:r w:rsidRPr="00F71A16">
        <w:rPr>
          <w:rFonts w:ascii="Arial" w:hAnsi="Arial" w:cs="Arial"/>
          <w:sz w:val="18"/>
          <w:szCs w:val="18"/>
        </w:rPr>
        <w:t>.</w:t>
      </w:r>
    </w:p>
    <w:p w14:paraId="60246386" w14:textId="77777777" w:rsidR="00F71A16" w:rsidRDefault="00F71A16" w:rsidP="00FC1773">
      <w:pPr>
        <w:ind w:left="-270"/>
        <w:rPr>
          <w:rFonts w:ascii="Arial" w:hAnsi="Arial" w:cs="Arial"/>
          <w:sz w:val="18"/>
          <w:szCs w:val="18"/>
        </w:rPr>
      </w:pPr>
    </w:p>
    <w:p w14:paraId="61E361FA" w14:textId="65FD1E32" w:rsidR="001737DA" w:rsidRDefault="005C7DBC" w:rsidP="00FC1773">
      <w:pPr>
        <w:ind w:left="-270"/>
        <w:rPr>
          <w:rFonts w:ascii="Arial" w:hAnsi="Arial" w:cs="Arial"/>
          <w:sz w:val="18"/>
          <w:szCs w:val="18"/>
        </w:rPr>
      </w:pPr>
      <w:r>
        <w:rPr>
          <w:rFonts w:ascii="Arial" w:hAnsi="Arial" w:cs="Arial"/>
          <w:sz w:val="18"/>
          <w:szCs w:val="18"/>
        </w:rPr>
        <w:t>F</w:t>
      </w:r>
      <w:r w:rsidR="00555447">
        <w:rPr>
          <w:rFonts w:ascii="Arial" w:hAnsi="Arial" w:cs="Arial"/>
          <w:sz w:val="18"/>
          <w:szCs w:val="18"/>
        </w:rPr>
        <w:t xml:space="preserve">or </w:t>
      </w:r>
      <w:r w:rsidR="000975C8">
        <w:rPr>
          <w:rFonts w:ascii="Arial" w:hAnsi="Arial" w:cs="Arial"/>
          <w:sz w:val="18"/>
          <w:szCs w:val="18"/>
        </w:rPr>
        <w:t xml:space="preserve">a </w:t>
      </w:r>
      <w:r w:rsidR="00555447">
        <w:rPr>
          <w:rFonts w:ascii="Arial" w:hAnsi="Arial" w:cs="Arial"/>
          <w:sz w:val="18"/>
          <w:szCs w:val="18"/>
        </w:rPr>
        <w:t>federal waiver</w:t>
      </w:r>
      <w:r w:rsidR="000975C8">
        <w:rPr>
          <w:rFonts w:ascii="Arial" w:hAnsi="Arial" w:cs="Arial"/>
          <w:sz w:val="18"/>
          <w:szCs w:val="18"/>
        </w:rPr>
        <w:t xml:space="preserve"> or</w:t>
      </w:r>
      <w:r w:rsidR="00555447">
        <w:rPr>
          <w:rFonts w:ascii="Arial" w:hAnsi="Arial" w:cs="Arial"/>
          <w:sz w:val="18"/>
          <w:szCs w:val="18"/>
        </w:rPr>
        <w:t xml:space="preserve"> equivalenc</w:t>
      </w:r>
      <w:r w:rsidR="0030268C">
        <w:rPr>
          <w:rFonts w:ascii="Arial" w:hAnsi="Arial" w:cs="Arial"/>
          <w:sz w:val="18"/>
          <w:szCs w:val="18"/>
        </w:rPr>
        <w:t>y request</w:t>
      </w:r>
      <w:r w:rsidR="00555447">
        <w:rPr>
          <w:rFonts w:ascii="Arial" w:hAnsi="Arial" w:cs="Arial"/>
          <w:sz w:val="18"/>
          <w:szCs w:val="18"/>
        </w:rPr>
        <w:t xml:space="preserve"> </w:t>
      </w:r>
      <w:r w:rsidR="00F71A16">
        <w:rPr>
          <w:rFonts w:ascii="Arial" w:hAnsi="Arial" w:cs="Arial"/>
          <w:sz w:val="18"/>
          <w:szCs w:val="18"/>
        </w:rPr>
        <w:t>for survey citations involving NFPA 101 or NFPA 99</w:t>
      </w:r>
      <w:r>
        <w:rPr>
          <w:rFonts w:ascii="Arial" w:hAnsi="Arial" w:cs="Arial"/>
          <w:sz w:val="18"/>
          <w:szCs w:val="18"/>
        </w:rPr>
        <w:t>, see</w:t>
      </w:r>
      <w:r w:rsidR="008514DC">
        <w:rPr>
          <w:rFonts w:ascii="Arial" w:hAnsi="Arial" w:cs="Arial"/>
          <w:sz w:val="18"/>
          <w:szCs w:val="18"/>
        </w:rPr>
        <w:t xml:space="preserve"> the</w:t>
      </w:r>
      <w:r>
        <w:rPr>
          <w:rFonts w:ascii="Arial" w:hAnsi="Arial" w:cs="Arial"/>
          <w:sz w:val="18"/>
          <w:szCs w:val="18"/>
        </w:rPr>
        <w:t xml:space="preserve"> </w:t>
      </w:r>
      <w:r w:rsidRPr="000975C8">
        <w:rPr>
          <w:rFonts w:ascii="Arial" w:hAnsi="Arial" w:cs="Arial"/>
          <w:i/>
          <w:iCs/>
          <w:sz w:val="18"/>
          <w:szCs w:val="18"/>
        </w:rPr>
        <w:t>Waiver and Equivalency Submission Guidelines</w:t>
      </w:r>
      <w:r>
        <w:rPr>
          <w:rFonts w:ascii="Arial" w:hAnsi="Arial" w:cs="Arial"/>
          <w:sz w:val="18"/>
          <w:szCs w:val="18"/>
        </w:rPr>
        <w:t xml:space="preserve"> at </w:t>
      </w:r>
      <w:hyperlink r:id="rId11" w:history="1">
        <w:r w:rsidRPr="00EC6418">
          <w:rPr>
            <w:rStyle w:val="Hyperlink"/>
            <w:rFonts w:ascii="Arial" w:eastAsia="Calibri" w:hAnsi="Arial" w:cs="Arial"/>
            <w:sz w:val="18"/>
            <w:szCs w:val="18"/>
          </w:rPr>
          <w:t>www.health.ny.gov/facilities/cons/</w:t>
        </w:r>
      </w:hyperlink>
      <w:r w:rsidRPr="00EC6418">
        <w:rPr>
          <w:rFonts w:ascii="Arial" w:eastAsia="Calibri" w:hAnsi="Arial" w:cs="Arial"/>
          <w:sz w:val="18"/>
          <w:szCs w:val="18"/>
        </w:rPr>
        <w:t>.</w:t>
      </w:r>
    </w:p>
    <w:p w14:paraId="5A95E2DA" w14:textId="77777777" w:rsidR="00351A7C" w:rsidRPr="00EC6418" w:rsidRDefault="00351A7C" w:rsidP="00AE1BFE">
      <w:pPr>
        <w:rPr>
          <w:rFonts w:ascii="Arial" w:hAnsi="Arial" w:cs="Arial"/>
          <w:b/>
          <w:sz w:val="28"/>
          <w:szCs w:val="28"/>
        </w:rPr>
      </w:pPr>
    </w:p>
    <w:tbl>
      <w:tblPr>
        <w:tblW w:w="10710" w:type="dxa"/>
        <w:tblInd w:w="-293" w:type="dxa"/>
        <w:tblLayout w:type="fixed"/>
        <w:tblLook w:val="0000" w:firstRow="0" w:lastRow="0" w:firstColumn="0" w:lastColumn="0" w:noHBand="0" w:noVBand="0"/>
      </w:tblPr>
      <w:tblGrid>
        <w:gridCol w:w="5171"/>
        <w:gridCol w:w="270"/>
        <w:gridCol w:w="3037"/>
        <w:gridCol w:w="2232"/>
      </w:tblGrid>
      <w:tr w:rsidR="00763095" w:rsidRPr="000618CF" w14:paraId="3FBBE785" w14:textId="77777777" w:rsidTr="00093BF7">
        <w:trPr>
          <w:trHeight w:val="360"/>
        </w:trPr>
        <w:tc>
          <w:tcPr>
            <w:tcW w:w="5171" w:type="dxa"/>
            <w:tcBorders>
              <w:top w:val="dotted" w:sz="4" w:space="0" w:color="auto"/>
              <w:left w:val="dotted" w:sz="4" w:space="0" w:color="auto"/>
              <w:bottom w:val="dotted" w:sz="4" w:space="0" w:color="808080" w:themeColor="background1" w:themeShade="80"/>
              <w:right w:val="dotted" w:sz="4" w:space="0" w:color="auto"/>
            </w:tcBorders>
            <w:shd w:val="clear" w:color="auto" w:fill="auto"/>
          </w:tcPr>
          <w:p w14:paraId="6AB78C51" w14:textId="0EC4FE86" w:rsidR="00763095" w:rsidRPr="0098550D" w:rsidRDefault="00763095" w:rsidP="001919EE">
            <w:pPr>
              <w:tabs>
                <w:tab w:val="left" w:pos="3970"/>
              </w:tabs>
              <w:spacing w:before="60" w:after="60"/>
              <w:rPr>
                <w:rFonts w:ascii="Arial" w:hAnsi="Arial" w:cs="Arial"/>
                <w:sz w:val="18"/>
                <w:szCs w:val="18"/>
              </w:rPr>
            </w:pPr>
            <w:r w:rsidRPr="0098550D">
              <w:rPr>
                <w:rFonts w:ascii="Arial" w:hAnsi="Arial" w:cs="Arial"/>
                <w:sz w:val="18"/>
              </w:rPr>
              <w:t>Date:</w:t>
            </w:r>
            <w:r w:rsidR="00CA6A54">
              <w:rPr>
                <w:rFonts w:ascii="Arial" w:hAnsi="Arial" w:cs="Arial"/>
                <w:sz w:val="18"/>
              </w:rPr>
              <w:t xml:space="preserve"> </w:t>
            </w:r>
            <w:sdt>
              <w:sdtPr>
                <w:rPr>
                  <w:rFonts w:ascii="Arial" w:hAnsi="Arial" w:cs="Arial"/>
                  <w:sz w:val="18"/>
                </w:rPr>
                <w:id w:val="211164038"/>
                <w:placeholder>
                  <w:docPart w:val="B202A784B4994176B33A77A2CF9F9F16"/>
                </w:placeholder>
                <w:showingPlcHdr/>
                <w:date>
                  <w:dateFormat w:val="M/d/yyyy"/>
                  <w:lid w:val="en-US"/>
                  <w:storeMappedDataAs w:val="dateTime"/>
                  <w:calendar w:val="gregorian"/>
                </w:date>
              </w:sdtPr>
              <w:sdtEndPr/>
              <w:sdtContent>
                <w:r w:rsidR="009F1AD2" w:rsidRPr="009F1AD2">
                  <w:rPr>
                    <w:rStyle w:val="PlaceholderText"/>
                    <w:rFonts w:ascii="Arial" w:hAnsi="Arial" w:cs="Arial"/>
                    <w:sz w:val="18"/>
                    <w:szCs w:val="16"/>
                  </w:rPr>
                  <w:t>click</w:t>
                </w:r>
                <w:r w:rsidR="009F1AD2">
                  <w:rPr>
                    <w:rStyle w:val="PlaceholderText"/>
                    <w:rFonts w:ascii="Arial" w:hAnsi="Arial" w:cs="Arial"/>
                    <w:sz w:val="18"/>
                    <w:szCs w:val="16"/>
                  </w:rPr>
                  <w:t xml:space="preserve"> to enter date</w:t>
                </w:r>
              </w:sdtContent>
            </w:sdt>
          </w:p>
        </w:tc>
        <w:tc>
          <w:tcPr>
            <w:tcW w:w="270" w:type="dxa"/>
            <w:tcBorders>
              <w:left w:val="dotted" w:sz="4" w:space="0" w:color="auto"/>
              <w:right w:val="dotted" w:sz="4" w:space="0" w:color="auto"/>
            </w:tcBorders>
            <w:shd w:val="clear" w:color="auto" w:fill="auto"/>
          </w:tcPr>
          <w:p w14:paraId="1E8EE40F" w14:textId="77777777" w:rsidR="00763095" w:rsidRPr="003A2566" w:rsidRDefault="00763095" w:rsidP="001919EE">
            <w:pPr>
              <w:tabs>
                <w:tab w:val="left" w:pos="3970"/>
              </w:tabs>
              <w:spacing w:before="60" w:after="60"/>
              <w:rPr>
                <w:rFonts w:ascii="Arial" w:hAnsi="Arial" w:cs="Arial"/>
                <w:b/>
                <w:bCs/>
                <w:sz w:val="18"/>
              </w:rPr>
            </w:pPr>
          </w:p>
        </w:tc>
        <w:tc>
          <w:tcPr>
            <w:tcW w:w="5269" w:type="dxa"/>
            <w:gridSpan w:val="2"/>
            <w:tcBorders>
              <w:top w:val="dotted" w:sz="4" w:space="0" w:color="auto"/>
              <w:left w:val="dotted" w:sz="4" w:space="0" w:color="auto"/>
              <w:bottom w:val="dotted" w:sz="4" w:space="0" w:color="808080" w:themeColor="background1" w:themeShade="80"/>
              <w:right w:val="dotted" w:sz="4" w:space="0" w:color="auto"/>
            </w:tcBorders>
            <w:shd w:val="clear" w:color="auto" w:fill="auto"/>
          </w:tcPr>
          <w:p w14:paraId="6ACFC4C0" w14:textId="73629D60" w:rsidR="00763095" w:rsidRPr="0098550D" w:rsidRDefault="007E7491" w:rsidP="001919EE">
            <w:pPr>
              <w:tabs>
                <w:tab w:val="left" w:pos="3970"/>
              </w:tabs>
              <w:spacing w:before="60" w:after="60"/>
              <w:rPr>
                <w:rFonts w:ascii="Arial" w:hAnsi="Arial" w:cs="Arial"/>
                <w:sz w:val="18"/>
              </w:rPr>
            </w:pPr>
            <w:r>
              <w:rPr>
                <w:rFonts w:ascii="Arial" w:hAnsi="Arial" w:cs="Arial"/>
                <w:sz w:val="18"/>
              </w:rPr>
              <w:t>Survey Exit Date:</w:t>
            </w:r>
            <w:r w:rsidR="001F58A2" w:rsidRPr="005F572B">
              <w:rPr>
                <w:rFonts w:ascii="Arial" w:hAnsi="Arial" w:cs="Arial"/>
                <w:b/>
                <w:bCs/>
                <w:color w:val="808080" w:themeColor="background1" w:themeShade="80"/>
                <w:sz w:val="18"/>
              </w:rPr>
              <w:t xml:space="preserve"> </w:t>
            </w:r>
            <w:sdt>
              <w:sdtPr>
                <w:rPr>
                  <w:rFonts w:ascii="Arial" w:hAnsi="Arial" w:cs="Arial"/>
                  <w:sz w:val="18"/>
                </w:rPr>
                <w:id w:val="543023138"/>
                <w:placeholder>
                  <w:docPart w:val="7D3F3EEF44414651BB753262E46DB22D"/>
                </w:placeholder>
                <w:showingPlcHdr/>
                <w:date>
                  <w:dateFormat w:val="M/d/yyyy"/>
                  <w:lid w:val="en-US"/>
                  <w:storeMappedDataAs w:val="dateTime"/>
                  <w:calendar w:val="gregorian"/>
                </w:date>
              </w:sdtPr>
              <w:sdtEndPr/>
              <w:sdtContent>
                <w:r w:rsidR="009F1AD2" w:rsidRPr="009F1AD2">
                  <w:rPr>
                    <w:rStyle w:val="PlaceholderText"/>
                    <w:rFonts w:ascii="Arial" w:hAnsi="Arial" w:cs="Arial"/>
                    <w:sz w:val="18"/>
                    <w:szCs w:val="16"/>
                  </w:rPr>
                  <w:t>click</w:t>
                </w:r>
                <w:r w:rsidR="009F1AD2">
                  <w:rPr>
                    <w:rStyle w:val="PlaceholderText"/>
                    <w:rFonts w:ascii="Arial" w:hAnsi="Arial" w:cs="Arial"/>
                    <w:sz w:val="18"/>
                    <w:szCs w:val="16"/>
                  </w:rPr>
                  <w:t xml:space="preserve"> to enter date</w:t>
                </w:r>
              </w:sdtContent>
            </w:sdt>
          </w:p>
        </w:tc>
      </w:tr>
      <w:tr w:rsidR="00F71A16" w:rsidRPr="000618CF" w14:paraId="2C3A935C" w14:textId="77777777" w:rsidTr="000504EB">
        <w:trPr>
          <w:trHeight w:val="360"/>
        </w:trPr>
        <w:tc>
          <w:tcPr>
            <w:tcW w:w="5171" w:type="dxa"/>
            <w:tcBorders>
              <w:top w:val="dotted" w:sz="4" w:space="0" w:color="auto"/>
              <w:left w:val="dotted" w:sz="4" w:space="0" w:color="auto"/>
              <w:right w:val="dotted" w:sz="4" w:space="0" w:color="auto"/>
            </w:tcBorders>
            <w:shd w:val="clear" w:color="auto" w:fill="auto"/>
          </w:tcPr>
          <w:p w14:paraId="4E6CB556" w14:textId="73F77174" w:rsidR="00F71A16" w:rsidRPr="0098550D" w:rsidRDefault="00F71A16" w:rsidP="001919EE">
            <w:pPr>
              <w:tabs>
                <w:tab w:val="left" w:pos="3970"/>
              </w:tabs>
              <w:spacing w:before="60" w:after="60"/>
              <w:rPr>
                <w:rFonts w:ascii="Arial" w:hAnsi="Arial" w:cs="Arial"/>
                <w:sz w:val="18"/>
              </w:rPr>
            </w:pPr>
            <w:r>
              <w:rPr>
                <w:rFonts w:ascii="Arial" w:hAnsi="Arial" w:cs="Arial"/>
                <w:bCs/>
                <w:sz w:val="18"/>
                <w:szCs w:val="18"/>
              </w:rPr>
              <w:t>Licensed Operator:</w:t>
            </w:r>
            <w:r w:rsidRPr="0098550D">
              <w:rPr>
                <w:rFonts w:ascii="Arial" w:hAnsi="Arial" w:cs="Arial"/>
                <w:sz w:val="18"/>
              </w:rPr>
              <w:t xml:space="preserve"> </w:t>
            </w:r>
          </w:p>
        </w:tc>
        <w:tc>
          <w:tcPr>
            <w:tcW w:w="270" w:type="dxa"/>
            <w:tcBorders>
              <w:left w:val="dotted" w:sz="4" w:space="0" w:color="auto"/>
              <w:right w:val="dotted" w:sz="4" w:space="0" w:color="auto"/>
            </w:tcBorders>
            <w:shd w:val="clear" w:color="auto" w:fill="auto"/>
          </w:tcPr>
          <w:p w14:paraId="3B757949" w14:textId="77777777" w:rsidR="00F71A16" w:rsidRPr="003A2566" w:rsidRDefault="00F71A16" w:rsidP="001919EE">
            <w:pPr>
              <w:tabs>
                <w:tab w:val="left" w:pos="3970"/>
              </w:tabs>
              <w:spacing w:before="60" w:after="60"/>
              <w:rPr>
                <w:rFonts w:ascii="Arial" w:hAnsi="Arial" w:cs="Arial"/>
                <w:b/>
                <w:bCs/>
                <w:sz w:val="18"/>
              </w:rPr>
            </w:pPr>
          </w:p>
        </w:tc>
        <w:tc>
          <w:tcPr>
            <w:tcW w:w="3037" w:type="dxa"/>
            <w:tcBorders>
              <w:top w:val="dotted" w:sz="4" w:space="0" w:color="auto"/>
              <w:left w:val="dotted" w:sz="4" w:space="0" w:color="auto"/>
              <w:bottom w:val="dotted" w:sz="4" w:space="0" w:color="808080" w:themeColor="background1" w:themeShade="80"/>
              <w:right w:val="dotted" w:sz="4" w:space="0" w:color="808080" w:themeColor="background1" w:themeShade="80"/>
            </w:tcBorders>
            <w:shd w:val="clear" w:color="auto" w:fill="auto"/>
            <w:vAlign w:val="center"/>
          </w:tcPr>
          <w:p w14:paraId="65143DC3" w14:textId="5BDD6CF6" w:rsidR="00F71A16" w:rsidRPr="0098550D" w:rsidRDefault="00F71A16" w:rsidP="007E7491">
            <w:pPr>
              <w:tabs>
                <w:tab w:val="left" w:pos="3970"/>
              </w:tabs>
              <w:spacing w:before="60" w:after="60"/>
              <w:rPr>
                <w:rFonts w:ascii="Arial" w:hAnsi="Arial" w:cs="Arial"/>
                <w:sz w:val="18"/>
              </w:rPr>
            </w:pPr>
            <w:r w:rsidRPr="0098550D">
              <w:rPr>
                <w:rFonts w:ascii="Arial" w:hAnsi="Arial" w:cs="Arial"/>
                <w:sz w:val="18"/>
              </w:rPr>
              <w:t>Medicare Provider #</w:t>
            </w:r>
            <w:r>
              <w:rPr>
                <w:rFonts w:ascii="Arial" w:hAnsi="Arial" w:cs="Arial"/>
                <w:sz w:val="18"/>
              </w:rPr>
              <w:t xml:space="preserve">: </w:t>
            </w:r>
            <w:sdt>
              <w:sdtPr>
                <w:rPr>
                  <w:rFonts w:ascii="Arial" w:hAnsi="Arial" w:cs="Arial"/>
                  <w:sz w:val="18"/>
                </w:rPr>
                <w:id w:val="-1106575287"/>
                <w:placeholder>
                  <w:docPart w:val="63FC456DC5094F1EB46A1792AE91DE72"/>
                </w:placeholder>
                <w:showingPlcHdr/>
              </w:sdtPr>
              <w:sdtEndPr/>
              <w:sdtContent>
                <w:r w:rsidRPr="009A7DEE">
                  <w:rPr>
                    <w:rStyle w:val="PlaceholderText"/>
                    <w:rFonts w:ascii="Arial" w:hAnsi="Arial" w:cs="Arial"/>
                    <w:sz w:val="18"/>
                    <w:szCs w:val="18"/>
                  </w:rPr>
                  <w:t>33-0000</w:t>
                </w:r>
              </w:sdtContent>
            </w:sdt>
          </w:p>
        </w:tc>
        <w:tc>
          <w:tcPr>
            <w:tcW w:w="2232" w:type="dxa"/>
            <w:tcBorders>
              <w:top w:val="dotted" w:sz="4" w:space="0" w:color="auto"/>
              <w:left w:val="dotted" w:sz="4" w:space="0" w:color="auto"/>
              <w:bottom w:val="dotted" w:sz="4" w:space="0" w:color="808080" w:themeColor="background1" w:themeShade="80"/>
              <w:right w:val="dotted" w:sz="4" w:space="0" w:color="808080" w:themeColor="background1" w:themeShade="80"/>
            </w:tcBorders>
            <w:shd w:val="clear" w:color="auto" w:fill="auto"/>
            <w:vAlign w:val="center"/>
          </w:tcPr>
          <w:p w14:paraId="24BAC594" w14:textId="70157D43" w:rsidR="00F71A16" w:rsidRPr="0098550D" w:rsidRDefault="00F71A16" w:rsidP="007E7491">
            <w:pPr>
              <w:tabs>
                <w:tab w:val="left" w:pos="3970"/>
              </w:tabs>
              <w:spacing w:before="60" w:after="60"/>
              <w:rPr>
                <w:rFonts w:ascii="Arial" w:hAnsi="Arial" w:cs="Arial"/>
                <w:sz w:val="18"/>
              </w:rPr>
            </w:pPr>
            <w:r w:rsidRPr="0098550D">
              <w:rPr>
                <w:rFonts w:ascii="Arial" w:hAnsi="Arial" w:cs="Arial"/>
                <w:sz w:val="18"/>
              </w:rPr>
              <w:t xml:space="preserve">NYS </w:t>
            </w:r>
            <w:r w:rsidR="00093BF7" w:rsidRPr="0098550D">
              <w:rPr>
                <w:rFonts w:ascii="Arial" w:hAnsi="Arial" w:cs="Arial"/>
                <w:sz w:val="18"/>
              </w:rPr>
              <w:t>Fa</w:t>
            </w:r>
            <w:r w:rsidR="00093BF7">
              <w:rPr>
                <w:rFonts w:ascii="Arial" w:hAnsi="Arial" w:cs="Arial"/>
                <w:sz w:val="18"/>
              </w:rPr>
              <w:t xml:space="preserve">cility </w:t>
            </w:r>
            <w:r w:rsidRPr="0098550D">
              <w:rPr>
                <w:rFonts w:ascii="Arial" w:hAnsi="Arial" w:cs="Arial"/>
                <w:sz w:val="18"/>
              </w:rPr>
              <w:t>ID #</w:t>
            </w:r>
            <w:r>
              <w:rPr>
                <w:rFonts w:ascii="Arial" w:hAnsi="Arial" w:cs="Arial"/>
                <w:sz w:val="18"/>
              </w:rPr>
              <w:t xml:space="preserve">: </w:t>
            </w:r>
            <w:sdt>
              <w:sdtPr>
                <w:rPr>
                  <w:rFonts w:ascii="Arial" w:hAnsi="Arial" w:cs="Arial"/>
                  <w:sz w:val="18"/>
                </w:rPr>
                <w:id w:val="1665816850"/>
                <w:placeholder>
                  <w:docPart w:val="A936785284A34FB9A4EB9A47F8405491"/>
                </w:placeholder>
                <w:showingPlcHdr/>
              </w:sdtPr>
              <w:sdtEndPr/>
              <w:sdtContent>
                <w:r w:rsidRPr="009A7DEE">
                  <w:rPr>
                    <w:rStyle w:val="PlaceholderText"/>
                    <w:rFonts w:ascii="Arial" w:hAnsi="Arial" w:cs="Arial"/>
                    <w:sz w:val="18"/>
                    <w:szCs w:val="18"/>
                  </w:rPr>
                  <w:t>0000</w:t>
                </w:r>
              </w:sdtContent>
            </w:sdt>
          </w:p>
        </w:tc>
      </w:tr>
      <w:tr w:rsidR="00763095" w:rsidRPr="000618CF" w14:paraId="4BF6A80B" w14:textId="77777777" w:rsidTr="00093BF7">
        <w:trPr>
          <w:trHeight w:val="360"/>
        </w:trPr>
        <w:tc>
          <w:tcPr>
            <w:tcW w:w="5171" w:type="dxa"/>
            <w:tcBorders>
              <w:top w:val="dotted" w:sz="4" w:space="0" w:color="auto"/>
              <w:left w:val="dotted" w:sz="4" w:space="0" w:color="auto"/>
              <w:bottom w:val="dotted" w:sz="4" w:space="0" w:color="808080" w:themeColor="background1" w:themeShade="80"/>
              <w:right w:val="dotted" w:sz="4" w:space="0" w:color="auto"/>
            </w:tcBorders>
            <w:shd w:val="clear" w:color="auto" w:fill="auto"/>
          </w:tcPr>
          <w:p w14:paraId="66912DA7" w14:textId="3AC8DDF6" w:rsidR="00763095" w:rsidRPr="0098550D" w:rsidRDefault="007E7491" w:rsidP="001919EE">
            <w:pPr>
              <w:tabs>
                <w:tab w:val="left" w:pos="3970"/>
              </w:tabs>
              <w:spacing w:before="60" w:after="60"/>
              <w:rPr>
                <w:rFonts w:ascii="Arial" w:hAnsi="Arial" w:cs="Arial"/>
                <w:sz w:val="18"/>
              </w:rPr>
            </w:pPr>
            <w:r>
              <w:rPr>
                <w:rFonts w:ascii="Arial" w:hAnsi="Arial" w:cs="Arial"/>
                <w:sz w:val="18"/>
                <w:szCs w:val="18"/>
              </w:rPr>
              <w:t xml:space="preserve">Facility </w:t>
            </w:r>
            <w:r w:rsidR="00FB71DC">
              <w:rPr>
                <w:rFonts w:ascii="Arial" w:hAnsi="Arial" w:cs="Arial"/>
                <w:sz w:val="18"/>
                <w:szCs w:val="18"/>
              </w:rPr>
              <w:t>Contact Name</w:t>
            </w:r>
            <w:r w:rsidR="00763095" w:rsidRPr="0098550D">
              <w:rPr>
                <w:rFonts w:ascii="Arial" w:hAnsi="Arial" w:cs="Arial"/>
                <w:sz w:val="18"/>
                <w:szCs w:val="18"/>
              </w:rPr>
              <w:t xml:space="preserve">: </w:t>
            </w:r>
          </w:p>
        </w:tc>
        <w:tc>
          <w:tcPr>
            <w:tcW w:w="270" w:type="dxa"/>
            <w:tcBorders>
              <w:left w:val="dotted" w:sz="4" w:space="0" w:color="auto"/>
              <w:right w:val="dotted" w:sz="4" w:space="0" w:color="auto"/>
            </w:tcBorders>
            <w:shd w:val="clear" w:color="auto" w:fill="auto"/>
          </w:tcPr>
          <w:p w14:paraId="67B1DB3B" w14:textId="3FC7944D" w:rsidR="00763095" w:rsidRPr="003A2566" w:rsidRDefault="00763095" w:rsidP="001919EE">
            <w:pPr>
              <w:tabs>
                <w:tab w:val="left" w:pos="3970"/>
              </w:tabs>
              <w:spacing w:before="60" w:after="60"/>
              <w:rPr>
                <w:rFonts w:ascii="Arial" w:hAnsi="Arial" w:cs="Arial"/>
                <w:b/>
                <w:bCs/>
                <w:sz w:val="18"/>
              </w:rPr>
            </w:pPr>
          </w:p>
        </w:tc>
        <w:tc>
          <w:tcPr>
            <w:tcW w:w="5269" w:type="dxa"/>
            <w:gridSpan w:val="2"/>
            <w:tcBorders>
              <w:top w:val="dotted" w:sz="4" w:space="0" w:color="auto"/>
              <w:left w:val="dotted" w:sz="4" w:space="0" w:color="auto"/>
              <w:bottom w:val="dotted" w:sz="4" w:space="0" w:color="808080" w:themeColor="background1" w:themeShade="80"/>
              <w:right w:val="dotted" w:sz="4" w:space="0" w:color="808080" w:themeColor="background1" w:themeShade="80"/>
            </w:tcBorders>
            <w:shd w:val="clear" w:color="auto" w:fill="auto"/>
          </w:tcPr>
          <w:p w14:paraId="2D3456E7" w14:textId="537CA86D" w:rsidR="00763095" w:rsidRPr="0098550D" w:rsidRDefault="00763095" w:rsidP="001919EE">
            <w:pPr>
              <w:tabs>
                <w:tab w:val="left" w:pos="3970"/>
              </w:tabs>
              <w:spacing w:before="60" w:after="60"/>
              <w:rPr>
                <w:rFonts w:ascii="Arial" w:hAnsi="Arial" w:cs="Arial"/>
                <w:sz w:val="18"/>
              </w:rPr>
            </w:pPr>
            <w:r w:rsidRPr="0098550D">
              <w:rPr>
                <w:rFonts w:ascii="Arial" w:hAnsi="Arial" w:cs="Arial"/>
                <w:sz w:val="18"/>
              </w:rPr>
              <w:t>Facility Name:</w:t>
            </w:r>
            <w:r w:rsidR="00EC6418">
              <w:rPr>
                <w:rFonts w:ascii="Arial" w:hAnsi="Arial" w:cs="Arial"/>
                <w:sz w:val="18"/>
              </w:rPr>
              <w:t xml:space="preserve">  </w:t>
            </w:r>
          </w:p>
        </w:tc>
      </w:tr>
      <w:tr w:rsidR="00763095" w:rsidRPr="000618CF" w14:paraId="2740938F" w14:textId="77777777" w:rsidTr="00093BF7">
        <w:trPr>
          <w:trHeight w:val="360"/>
        </w:trPr>
        <w:tc>
          <w:tcPr>
            <w:tcW w:w="5171" w:type="dxa"/>
            <w:tcBorders>
              <w:top w:val="dotted" w:sz="4" w:space="0" w:color="808080" w:themeColor="background1" w:themeShade="80"/>
              <w:left w:val="dotted" w:sz="4" w:space="0" w:color="auto"/>
              <w:bottom w:val="dotted" w:sz="4" w:space="0" w:color="808080" w:themeColor="background1" w:themeShade="80"/>
              <w:right w:val="dotted" w:sz="4" w:space="0" w:color="auto"/>
            </w:tcBorders>
            <w:shd w:val="clear" w:color="auto" w:fill="auto"/>
          </w:tcPr>
          <w:p w14:paraId="2D054F7F" w14:textId="3F35D70A" w:rsidR="00763095" w:rsidRPr="0098550D" w:rsidRDefault="00763095" w:rsidP="001919EE">
            <w:pPr>
              <w:tabs>
                <w:tab w:val="left" w:pos="3970"/>
              </w:tabs>
              <w:spacing w:before="60" w:after="60"/>
              <w:rPr>
                <w:rFonts w:ascii="Arial" w:hAnsi="Arial" w:cs="Arial"/>
                <w:sz w:val="18"/>
              </w:rPr>
            </w:pPr>
            <w:bookmarkStart w:id="0" w:name="Text57"/>
            <w:r w:rsidRPr="0098550D">
              <w:rPr>
                <w:rFonts w:ascii="Arial" w:hAnsi="Arial" w:cs="Arial"/>
                <w:sz w:val="18"/>
                <w:szCs w:val="18"/>
              </w:rPr>
              <w:t xml:space="preserve">Contact </w:t>
            </w:r>
            <w:r>
              <w:rPr>
                <w:rFonts w:ascii="Arial" w:hAnsi="Arial" w:cs="Arial"/>
                <w:sz w:val="18"/>
                <w:szCs w:val="18"/>
              </w:rPr>
              <w:t>Title</w:t>
            </w:r>
            <w:r w:rsidRPr="0098550D">
              <w:rPr>
                <w:rFonts w:ascii="Arial" w:hAnsi="Arial" w:cs="Arial"/>
                <w:sz w:val="18"/>
                <w:szCs w:val="18"/>
              </w:rPr>
              <w:t xml:space="preserve">: </w:t>
            </w:r>
            <w:r w:rsidRPr="0098550D">
              <w:rPr>
                <w:rStyle w:val="PlaceholderText"/>
                <w:rFonts w:ascii="Arial" w:hAnsi="Arial" w:cs="Arial"/>
                <w:sz w:val="18"/>
                <w:szCs w:val="18"/>
              </w:rPr>
              <w:t xml:space="preserve"> </w:t>
            </w:r>
          </w:p>
        </w:tc>
        <w:tc>
          <w:tcPr>
            <w:tcW w:w="270" w:type="dxa"/>
            <w:tcBorders>
              <w:left w:val="dotted" w:sz="4" w:space="0" w:color="auto"/>
              <w:right w:val="dotted" w:sz="4" w:space="0" w:color="auto"/>
            </w:tcBorders>
            <w:shd w:val="clear" w:color="auto" w:fill="auto"/>
          </w:tcPr>
          <w:p w14:paraId="35FEC126" w14:textId="4D64BF22" w:rsidR="00763095" w:rsidRPr="003A2566" w:rsidRDefault="00763095" w:rsidP="001919EE">
            <w:pPr>
              <w:tabs>
                <w:tab w:val="left" w:pos="3970"/>
              </w:tabs>
              <w:spacing w:before="60" w:after="60"/>
              <w:rPr>
                <w:rFonts w:ascii="Arial" w:hAnsi="Arial" w:cs="Arial"/>
                <w:b/>
                <w:bCs/>
                <w:sz w:val="18"/>
              </w:rPr>
            </w:pPr>
          </w:p>
        </w:tc>
        <w:bookmarkEnd w:id="0"/>
        <w:tc>
          <w:tcPr>
            <w:tcW w:w="5269" w:type="dxa"/>
            <w:gridSpan w:val="2"/>
            <w:tcBorders>
              <w:top w:val="dotted" w:sz="4" w:space="0" w:color="808080" w:themeColor="background1" w:themeShade="80"/>
              <w:left w:val="dotted" w:sz="4" w:space="0" w:color="auto"/>
              <w:bottom w:val="dotted" w:sz="4" w:space="0" w:color="808080" w:themeColor="background1" w:themeShade="80"/>
              <w:right w:val="dotted" w:sz="4" w:space="0" w:color="auto"/>
            </w:tcBorders>
            <w:shd w:val="clear" w:color="auto" w:fill="auto"/>
          </w:tcPr>
          <w:p w14:paraId="09449624" w14:textId="359CA0BE" w:rsidR="00763095" w:rsidRPr="0098550D" w:rsidRDefault="007E7491" w:rsidP="001919EE">
            <w:pPr>
              <w:tabs>
                <w:tab w:val="left" w:pos="3970"/>
              </w:tabs>
              <w:spacing w:before="60" w:after="60"/>
              <w:rPr>
                <w:rFonts w:ascii="Arial" w:hAnsi="Arial" w:cs="Arial"/>
                <w:sz w:val="18"/>
              </w:rPr>
            </w:pPr>
            <w:r>
              <w:rPr>
                <w:rFonts w:ascii="Arial" w:hAnsi="Arial" w:cs="Arial"/>
                <w:sz w:val="18"/>
              </w:rPr>
              <w:t xml:space="preserve">Street </w:t>
            </w:r>
            <w:r w:rsidR="00763095" w:rsidRPr="0098550D">
              <w:rPr>
                <w:rFonts w:ascii="Arial" w:hAnsi="Arial" w:cs="Arial"/>
                <w:sz w:val="18"/>
              </w:rPr>
              <w:t>Address:</w:t>
            </w:r>
            <w:r w:rsidR="00EC6418">
              <w:rPr>
                <w:rFonts w:ascii="Arial" w:hAnsi="Arial" w:cs="Arial"/>
                <w:sz w:val="18"/>
              </w:rPr>
              <w:t xml:space="preserve">  </w:t>
            </w:r>
          </w:p>
        </w:tc>
      </w:tr>
      <w:tr w:rsidR="007E7491" w:rsidRPr="000618CF" w14:paraId="1FF19EB9" w14:textId="77777777" w:rsidTr="000504EB">
        <w:trPr>
          <w:trHeight w:val="360"/>
        </w:trPr>
        <w:tc>
          <w:tcPr>
            <w:tcW w:w="5171" w:type="dxa"/>
            <w:tcBorders>
              <w:top w:val="dotted" w:sz="4" w:space="0" w:color="808080" w:themeColor="background1" w:themeShade="80"/>
              <w:left w:val="dotted" w:sz="4" w:space="0" w:color="auto"/>
              <w:bottom w:val="dotted" w:sz="4" w:space="0" w:color="808080" w:themeColor="background1" w:themeShade="80"/>
              <w:right w:val="dotted" w:sz="4" w:space="0" w:color="auto"/>
            </w:tcBorders>
            <w:shd w:val="clear" w:color="auto" w:fill="auto"/>
          </w:tcPr>
          <w:p w14:paraId="55DED6F4" w14:textId="57C66A04" w:rsidR="007E7491" w:rsidRPr="0098550D" w:rsidRDefault="007E7491" w:rsidP="001919EE">
            <w:pPr>
              <w:tabs>
                <w:tab w:val="left" w:pos="3970"/>
              </w:tabs>
              <w:spacing w:before="60" w:after="60"/>
              <w:rPr>
                <w:rFonts w:ascii="Arial" w:hAnsi="Arial" w:cs="Arial"/>
                <w:sz w:val="18"/>
              </w:rPr>
            </w:pPr>
            <w:r w:rsidRPr="0098550D">
              <w:rPr>
                <w:rFonts w:ascii="Arial" w:hAnsi="Arial" w:cs="Arial"/>
                <w:sz w:val="18"/>
                <w:szCs w:val="18"/>
              </w:rPr>
              <w:t>Contact Email:</w:t>
            </w:r>
            <w:r w:rsidR="00EC6418">
              <w:rPr>
                <w:rFonts w:ascii="Arial" w:hAnsi="Arial" w:cs="Arial"/>
                <w:sz w:val="18"/>
                <w:szCs w:val="18"/>
              </w:rPr>
              <w:t xml:space="preserve">  </w:t>
            </w:r>
          </w:p>
        </w:tc>
        <w:tc>
          <w:tcPr>
            <w:tcW w:w="270" w:type="dxa"/>
            <w:tcBorders>
              <w:left w:val="dotted" w:sz="4" w:space="0" w:color="auto"/>
              <w:right w:val="dotted" w:sz="4" w:space="0" w:color="auto"/>
            </w:tcBorders>
          </w:tcPr>
          <w:p w14:paraId="084393BE" w14:textId="46BCD908" w:rsidR="007E7491" w:rsidRPr="003A2566" w:rsidRDefault="007E7491" w:rsidP="001919EE">
            <w:pPr>
              <w:tabs>
                <w:tab w:val="left" w:pos="3970"/>
              </w:tabs>
              <w:spacing w:before="60" w:after="60"/>
              <w:rPr>
                <w:rFonts w:ascii="Arial" w:hAnsi="Arial" w:cs="Arial"/>
                <w:b/>
                <w:bCs/>
                <w:sz w:val="18"/>
              </w:rPr>
            </w:pPr>
          </w:p>
        </w:tc>
        <w:tc>
          <w:tcPr>
            <w:tcW w:w="3037" w:type="dxa"/>
            <w:tcBorders>
              <w:top w:val="dotted" w:sz="4" w:space="0" w:color="808080" w:themeColor="background1" w:themeShade="80"/>
              <w:left w:val="dotted" w:sz="4" w:space="0" w:color="auto"/>
              <w:bottom w:val="dotted" w:sz="4" w:space="0" w:color="808080" w:themeColor="background1" w:themeShade="80"/>
              <w:right w:val="dotted" w:sz="4" w:space="0" w:color="808080" w:themeColor="background1" w:themeShade="80"/>
            </w:tcBorders>
            <w:shd w:val="clear" w:color="auto" w:fill="auto"/>
          </w:tcPr>
          <w:p w14:paraId="23496624" w14:textId="14253CA4" w:rsidR="007E7491" w:rsidRPr="0098550D" w:rsidRDefault="007E7491" w:rsidP="001919EE">
            <w:pPr>
              <w:tabs>
                <w:tab w:val="left" w:pos="3970"/>
              </w:tabs>
              <w:spacing w:before="60" w:after="60"/>
              <w:rPr>
                <w:rFonts w:ascii="Arial" w:hAnsi="Arial" w:cs="Arial"/>
                <w:sz w:val="18"/>
              </w:rPr>
            </w:pPr>
            <w:r w:rsidRPr="0098550D">
              <w:rPr>
                <w:rFonts w:ascii="Arial" w:hAnsi="Arial" w:cs="Arial"/>
                <w:sz w:val="18"/>
              </w:rPr>
              <w:t xml:space="preserve">City: </w:t>
            </w:r>
          </w:p>
        </w:tc>
        <w:tc>
          <w:tcPr>
            <w:tcW w:w="223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auto"/>
            </w:tcBorders>
            <w:shd w:val="clear" w:color="auto" w:fill="auto"/>
          </w:tcPr>
          <w:p w14:paraId="51E02B80" w14:textId="54CF5D95" w:rsidR="007E7491" w:rsidRPr="0098550D" w:rsidRDefault="007E7491" w:rsidP="001919EE">
            <w:pPr>
              <w:tabs>
                <w:tab w:val="left" w:pos="3970"/>
              </w:tabs>
              <w:spacing w:before="60" w:after="60"/>
              <w:rPr>
                <w:rFonts w:ascii="Arial" w:hAnsi="Arial" w:cs="Arial"/>
                <w:sz w:val="18"/>
              </w:rPr>
            </w:pPr>
            <w:r w:rsidRPr="0098550D">
              <w:rPr>
                <w:rFonts w:ascii="Arial" w:hAnsi="Arial" w:cs="Arial"/>
                <w:sz w:val="18"/>
              </w:rPr>
              <w:t>Zip Code:</w:t>
            </w:r>
            <w:r>
              <w:rPr>
                <w:rFonts w:ascii="Arial" w:hAnsi="Arial" w:cs="Arial"/>
                <w:sz w:val="18"/>
              </w:rPr>
              <w:t xml:space="preserve"> </w:t>
            </w:r>
            <w:r w:rsidR="00EC6418">
              <w:rPr>
                <w:rFonts w:ascii="Arial" w:hAnsi="Arial" w:cs="Arial"/>
                <w:sz w:val="18"/>
              </w:rPr>
              <w:t xml:space="preserve"> </w:t>
            </w:r>
          </w:p>
        </w:tc>
      </w:tr>
      <w:tr w:rsidR="00763095" w:rsidRPr="000618CF" w14:paraId="42037F1F" w14:textId="77777777" w:rsidTr="00093BF7">
        <w:trPr>
          <w:trHeight w:val="360"/>
        </w:trPr>
        <w:tc>
          <w:tcPr>
            <w:tcW w:w="5171" w:type="dxa"/>
            <w:tcBorders>
              <w:top w:val="dotted" w:sz="4" w:space="0" w:color="808080" w:themeColor="background1" w:themeShade="80"/>
              <w:left w:val="dotted" w:sz="4" w:space="0" w:color="auto"/>
              <w:bottom w:val="dotted" w:sz="4" w:space="0" w:color="7F7F7F" w:themeColor="text1" w:themeTint="80"/>
              <w:right w:val="dotted" w:sz="4" w:space="0" w:color="auto"/>
            </w:tcBorders>
            <w:shd w:val="clear" w:color="auto" w:fill="auto"/>
          </w:tcPr>
          <w:p w14:paraId="7F3ACB65" w14:textId="6BAD8931" w:rsidR="00763095" w:rsidRPr="0098550D" w:rsidRDefault="00763095" w:rsidP="001919EE">
            <w:pPr>
              <w:tabs>
                <w:tab w:val="left" w:pos="3970"/>
              </w:tabs>
              <w:spacing w:before="60" w:after="60"/>
              <w:rPr>
                <w:rFonts w:ascii="Arial" w:hAnsi="Arial" w:cs="Arial"/>
                <w:sz w:val="18"/>
                <w:szCs w:val="18"/>
              </w:rPr>
            </w:pPr>
            <w:r w:rsidRPr="0098550D">
              <w:rPr>
                <w:rFonts w:ascii="Arial" w:hAnsi="Arial" w:cs="Arial"/>
                <w:sz w:val="18"/>
                <w:szCs w:val="18"/>
              </w:rPr>
              <w:t>Contact Phone:</w:t>
            </w:r>
            <w:r w:rsidR="00EC6418">
              <w:rPr>
                <w:rFonts w:ascii="Arial" w:hAnsi="Arial" w:cs="Arial"/>
                <w:sz w:val="18"/>
                <w:szCs w:val="18"/>
              </w:rPr>
              <w:t xml:space="preserve">  </w:t>
            </w:r>
          </w:p>
        </w:tc>
        <w:tc>
          <w:tcPr>
            <w:tcW w:w="270" w:type="dxa"/>
            <w:tcBorders>
              <w:left w:val="dotted" w:sz="4" w:space="0" w:color="auto"/>
              <w:right w:val="dotted" w:sz="4" w:space="0" w:color="auto"/>
            </w:tcBorders>
          </w:tcPr>
          <w:p w14:paraId="0D99E1BF" w14:textId="77777777" w:rsidR="00763095" w:rsidRPr="003A2566" w:rsidRDefault="00763095" w:rsidP="001919EE">
            <w:pPr>
              <w:tabs>
                <w:tab w:val="left" w:pos="3970"/>
              </w:tabs>
              <w:spacing w:before="60" w:after="60"/>
              <w:rPr>
                <w:rFonts w:ascii="Arial" w:hAnsi="Arial" w:cs="Arial"/>
                <w:b/>
                <w:bCs/>
                <w:sz w:val="18"/>
              </w:rPr>
            </w:pPr>
          </w:p>
        </w:tc>
        <w:tc>
          <w:tcPr>
            <w:tcW w:w="5269" w:type="dxa"/>
            <w:gridSpan w:val="2"/>
            <w:tcBorders>
              <w:top w:val="dotted" w:sz="4" w:space="0" w:color="808080" w:themeColor="background1" w:themeShade="80"/>
              <w:left w:val="dotted" w:sz="4" w:space="0" w:color="auto"/>
              <w:bottom w:val="dotted" w:sz="4" w:space="0" w:color="7F7F7F" w:themeColor="text1" w:themeTint="80"/>
              <w:right w:val="dotted" w:sz="4" w:space="0" w:color="auto"/>
            </w:tcBorders>
            <w:shd w:val="clear" w:color="auto" w:fill="auto"/>
          </w:tcPr>
          <w:p w14:paraId="2616568F" w14:textId="6F752854" w:rsidR="00763095" w:rsidRPr="0098550D" w:rsidRDefault="00763095" w:rsidP="009A7DEE">
            <w:pPr>
              <w:tabs>
                <w:tab w:val="left" w:pos="1340"/>
              </w:tabs>
              <w:spacing w:before="60" w:after="60"/>
              <w:rPr>
                <w:rFonts w:ascii="Arial" w:hAnsi="Arial" w:cs="Arial"/>
                <w:sz w:val="18"/>
              </w:rPr>
            </w:pPr>
            <w:r>
              <w:rPr>
                <w:rFonts w:ascii="Arial" w:hAnsi="Arial" w:cs="Arial"/>
                <w:sz w:val="18"/>
              </w:rPr>
              <w:t>County:</w:t>
            </w:r>
            <w:r w:rsidR="00EC6418">
              <w:rPr>
                <w:rFonts w:ascii="Arial" w:hAnsi="Arial" w:cs="Arial"/>
                <w:sz w:val="18"/>
              </w:rPr>
              <w:t xml:space="preserve">  </w:t>
            </w:r>
          </w:p>
        </w:tc>
      </w:tr>
    </w:tbl>
    <w:p w14:paraId="30B55DCC" w14:textId="4E1641B0" w:rsidR="00FF702F" w:rsidRDefault="00FF702F">
      <w:pPr>
        <w:rPr>
          <w:sz w:val="18"/>
          <w:szCs w:val="18"/>
        </w:rPr>
      </w:pPr>
    </w:p>
    <w:p w14:paraId="46E2E11E" w14:textId="77777777" w:rsidR="00CE04D7" w:rsidRPr="00CE04D7" w:rsidRDefault="00CE04D7">
      <w:pPr>
        <w:rPr>
          <w:rFonts w:ascii="Arial" w:hAnsi="Arial" w:cs="Arial"/>
          <w:sz w:val="18"/>
          <w:szCs w:val="18"/>
        </w:rPr>
      </w:pPr>
    </w:p>
    <w:tbl>
      <w:tblPr>
        <w:tblW w:w="1071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8509"/>
      </w:tblGrid>
      <w:tr w:rsidR="0098550D" w:rsidRPr="00C74817" w14:paraId="68EE849D" w14:textId="77777777" w:rsidTr="00FF702F">
        <w:trPr>
          <w:trHeight w:val="543"/>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585316" w14:textId="53580A76" w:rsidR="0098550D" w:rsidRPr="0030268C" w:rsidRDefault="000A56D9" w:rsidP="007E7491">
            <w:pPr>
              <w:ind w:left="-18" w:firstLine="18"/>
              <w:jc w:val="right"/>
              <w:rPr>
                <w:rFonts w:ascii="Arial" w:hAnsi="Arial" w:cs="Arial"/>
                <w:bCs/>
                <w:sz w:val="18"/>
                <w:szCs w:val="18"/>
              </w:rPr>
            </w:pPr>
            <w:r>
              <w:rPr>
                <w:rFonts w:ascii="Arial" w:hAnsi="Arial" w:cs="Arial"/>
                <w:b/>
                <w:sz w:val="18"/>
                <w:szCs w:val="18"/>
              </w:rPr>
              <w:t>T</w:t>
            </w:r>
            <w:r w:rsidR="0098550D" w:rsidRPr="005D476A">
              <w:rPr>
                <w:rFonts w:ascii="Arial" w:hAnsi="Arial" w:cs="Arial"/>
                <w:b/>
                <w:sz w:val="18"/>
                <w:szCs w:val="18"/>
              </w:rPr>
              <w:t>ag</w:t>
            </w:r>
            <w:r w:rsidR="0030268C" w:rsidRPr="0030268C">
              <w:rPr>
                <w:rFonts w:ascii="Arial" w:hAnsi="Arial" w:cs="Arial"/>
                <w:bCs/>
                <w:sz w:val="18"/>
                <w:szCs w:val="18"/>
              </w:rPr>
              <w:t xml:space="preserve"> from </w:t>
            </w:r>
            <w:r w:rsidR="0030268C">
              <w:rPr>
                <w:rFonts w:ascii="Arial" w:hAnsi="Arial" w:cs="Arial"/>
                <w:bCs/>
                <w:sz w:val="18"/>
                <w:szCs w:val="18"/>
              </w:rPr>
              <w:t>Survey</w:t>
            </w:r>
          </w:p>
        </w:tc>
        <w:tc>
          <w:tcPr>
            <w:tcW w:w="8509" w:type="dxa"/>
            <w:tcBorders>
              <w:top w:val="dotted" w:sz="4" w:space="0" w:color="auto"/>
              <w:left w:val="dotted" w:sz="4" w:space="0" w:color="auto"/>
              <w:bottom w:val="dotted" w:sz="4" w:space="0" w:color="auto"/>
              <w:right w:val="dotted" w:sz="4" w:space="0" w:color="auto"/>
            </w:tcBorders>
            <w:shd w:val="clear" w:color="auto" w:fill="auto"/>
            <w:vAlign w:val="center"/>
          </w:tcPr>
          <w:p w14:paraId="097858AC" w14:textId="2044EE9C" w:rsidR="0098550D" w:rsidRDefault="0098550D" w:rsidP="003E6B9E">
            <w:pPr>
              <w:ind w:right="19"/>
              <w:rPr>
                <w:rFonts w:ascii="Arial" w:hAnsi="Arial" w:cs="Arial"/>
                <w:color w:val="000000"/>
                <w:sz w:val="18"/>
                <w:szCs w:val="18"/>
              </w:rPr>
            </w:pPr>
          </w:p>
        </w:tc>
      </w:tr>
      <w:tr w:rsidR="0098550D" w:rsidRPr="00C74817" w14:paraId="6261D9D9"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648976" w14:textId="222C3A60" w:rsidR="0098550D" w:rsidRPr="005A3EB3" w:rsidRDefault="005A3EB3" w:rsidP="007E7491">
            <w:pPr>
              <w:jc w:val="right"/>
              <w:rPr>
                <w:rFonts w:ascii="Arial" w:hAnsi="Arial" w:cs="Arial"/>
                <w:bCs/>
                <w:sz w:val="18"/>
                <w:szCs w:val="18"/>
              </w:rPr>
            </w:pPr>
            <w:r w:rsidRPr="005A3EB3">
              <w:rPr>
                <w:rFonts w:ascii="Arial" w:hAnsi="Arial" w:cs="Arial"/>
                <w:b/>
                <w:sz w:val="18"/>
                <w:szCs w:val="18"/>
              </w:rPr>
              <w:t>Regulation</w:t>
            </w:r>
            <w:r w:rsidR="00FB71DC">
              <w:rPr>
                <w:rFonts w:ascii="Arial" w:hAnsi="Arial" w:cs="Arial"/>
                <w:b/>
                <w:sz w:val="18"/>
                <w:szCs w:val="18"/>
              </w:rPr>
              <w:t xml:space="preserve"> Part</w:t>
            </w:r>
            <w:r w:rsidRPr="005A3EB3">
              <w:rPr>
                <w:rFonts w:ascii="Arial" w:hAnsi="Arial" w:cs="Arial"/>
                <w:b/>
                <w:sz w:val="18"/>
                <w:szCs w:val="18"/>
              </w:rPr>
              <w:t xml:space="preserve"> </w:t>
            </w:r>
            <w:r w:rsidR="00520AFA" w:rsidRPr="00FB71DC">
              <w:rPr>
                <w:rFonts w:ascii="Arial" w:hAnsi="Arial" w:cs="Arial"/>
                <w:bCs/>
                <w:sz w:val="18"/>
                <w:szCs w:val="18"/>
              </w:rPr>
              <w:t>or</w:t>
            </w:r>
            <w:r w:rsidR="00520AFA">
              <w:rPr>
                <w:rFonts w:ascii="Arial" w:hAnsi="Arial" w:cs="Arial"/>
                <w:b/>
                <w:sz w:val="18"/>
                <w:szCs w:val="18"/>
              </w:rPr>
              <w:t xml:space="preserve"> Code</w:t>
            </w:r>
            <w:r w:rsidRPr="005A3EB3">
              <w:rPr>
                <w:rFonts w:ascii="Arial" w:hAnsi="Arial" w:cs="Arial"/>
                <w:b/>
                <w:sz w:val="18"/>
                <w:szCs w:val="18"/>
              </w:rPr>
              <w:t xml:space="preserve"> </w:t>
            </w:r>
            <w:r w:rsidR="001607B8">
              <w:rPr>
                <w:rFonts w:ascii="Arial" w:hAnsi="Arial" w:cs="Arial"/>
                <w:b/>
                <w:sz w:val="18"/>
                <w:szCs w:val="18"/>
              </w:rPr>
              <w:t>S</w:t>
            </w:r>
            <w:r w:rsidRPr="005A3EB3">
              <w:rPr>
                <w:rFonts w:ascii="Arial" w:hAnsi="Arial" w:cs="Arial"/>
                <w:b/>
                <w:sz w:val="18"/>
                <w:szCs w:val="18"/>
              </w:rPr>
              <w:t xml:space="preserve">ection </w:t>
            </w:r>
            <w:r w:rsidRPr="005A3EB3">
              <w:rPr>
                <w:rFonts w:ascii="Arial" w:hAnsi="Arial" w:cs="Arial"/>
                <w:bCs/>
                <w:sz w:val="18"/>
                <w:szCs w:val="18"/>
              </w:rPr>
              <w:t>with edition</w:t>
            </w:r>
            <w:r w:rsidR="00520AFA">
              <w:rPr>
                <w:rFonts w:ascii="Arial" w:hAnsi="Arial" w:cs="Arial"/>
                <w:bCs/>
                <w:sz w:val="18"/>
                <w:szCs w:val="18"/>
              </w:rPr>
              <w:t xml:space="preserve"> year</w:t>
            </w:r>
          </w:p>
        </w:tc>
        <w:tc>
          <w:tcPr>
            <w:tcW w:w="8509" w:type="dxa"/>
            <w:tcBorders>
              <w:top w:val="dotted" w:sz="4" w:space="0" w:color="auto"/>
              <w:left w:val="dotted" w:sz="4" w:space="0" w:color="auto"/>
              <w:bottom w:val="dotted" w:sz="4" w:space="0" w:color="auto"/>
              <w:right w:val="dotted" w:sz="4" w:space="0" w:color="auto"/>
            </w:tcBorders>
            <w:shd w:val="clear" w:color="auto" w:fill="auto"/>
          </w:tcPr>
          <w:p w14:paraId="297D9410" w14:textId="461F0551" w:rsidR="00F410C4" w:rsidRPr="00D208F0" w:rsidRDefault="00F410C4" w:rsidP="0098550D">
            <w:pPr>
              <w:rPr>
                <w:rStyle w:val="PlaceholderText"/>
                <w:rFonts w:ascii="Arial" w:hAnsi="Arial" w:cs="Arial"/>
                <w:color w:val="7F7F7F" w:themeColor="text1" w:themeTint="80"/>
                <w:sz w:val="16"/>
                <w:szCs w:val="16"/>
              </w:rPr>
            </w:pPr>
            <w:r w:rsidRPr="00D208F0">
              <w:rPr>
                <w:rStyle w:val="PlaceholderText"/>
                <w:rFonts w:ascii="Arial" w:hAnsi="Arial" w:cs="Arial"/>
                <w:color w:val="7F7F7F" w:themeColor="text1" w:themeTint="80"/>
                <w:sz w:val="16"/>
                <w:szCs w:val="16"/>
              </w:rPr>
              <w:t>Example: 10 NYCRR</w:t>
            </w:r>
            <w:r w:rsidR="009F6800" w:rsidRPr="00D208F0">
              <w:rPr>
                <w:rStyle w:val="PlaceholderText"/>
                <w:rFonts w:ascii="Arial" w:hAnsi="Arial" w:cs="Arial"/>
                <w:color w:val="7F7F7F" w:themeColor="text1" w:themeTint="80"/>
                <w:sz w:val="16"/>
                <w:szCs w:val="16"/>
              </w:rPr>
              <w:t xml:space="preserve"> Part 713-4.8(b)(1)</w:t>
            </w:r>
          </w:p>
          <w:p w14:paraId="0352EA11" w14:textId="516349C6" w:rsidR="00F410C4" w:rsidRPr="00D208F0" w:rsidRDefault="00F410C4" w:rsidP="0098550D">
            <w:pPr>
              <w:rPr>
                <w:rStyle w:val="PlaceholderText"/>
                <w:rFonts w:ascii="Arial" w:hAnsi="Arial" w:cs="Arial"/>
                <w:color w:val="7F7F7F" w:themeColor="text1" w:themeTint="80"/>
                <w:sz w:val="16"/>
                <w:szCs w:val="16"/>
              </w:rPr>
            </w:pPr>
            <w:r w:rsidRPr="00D208F0">
              <w:rPr>
                <w:rStyle w:val="PlaceholderText"/>
                <w:rFonts w:ascii="Arial" w:hAnsi="Arial" w:cs="Arial"/>
                <w:color w:val="7F7F7F" w:themeColor="text1" w:themeTint="80"/>
                <w:sz w:val="16"/>
                <w:szCs w:val="16"/>
              </w:rPr>
              <w:t xml:space="preserve">                2018 FGI</w:t>
            </w:r>
            <w:r w:rsidR="009F6800" w:rsidRPr="00D208F0">
              <w:rPr>
                <w:rStyle w:val="PlaceholderText"/>
                <w:rFonts w:ascii="Arial" w:hAnsi="Arial" w:cs="Arial"/>
                <w:color w:val="7F7F7F" w:themeColor="text1" w:themeTint="80"/>
                <w:sz w:val="16"/>
                <w:szCs w:val="16"/>
              </w:rPr>
              <w:t xml:space="preserve"> Design and Construction of Outpatient Facilities</w:t>
            </w:r>
            <w:r w:rsidR="00A97435">
              <w:rPr>
                <w:rStyle w:val="PlaceholderText"/>
                <w:rFonts w:ascii="Arial" w:hAnsi="Arial" w:cs="Arial"/>
                <w:color w:val="7F7F7F" w:themeColor="text1" w:themeTint="80"/>
                <w:sz w:val="16"/>
                <w:szCs w:val="16"/>
              </w:rPr>
              <w:t>, Section</w:t>
            </w:r>
            <w:r w:rsidR="009F6800" w:rsidRPr="00D208F0">
              <w:rPr>
                <w:rStyle w:val="PlaceholderText"/>
                <w:rFonts w:ascii="Arial" w:hAnsi="Arial" w:cs="Arial"/>
                <w:color w:val="7F7F7F" w:themeColor="text1" w:themeTint="80"/>
                <w:sz w:val="16"/>
                <w:szCs w:val="16"/>
              </w:rPr>
              <w:t xml:space="preserve"> 2.1-6.4.2</w:t>
            </w:r>
          </w:p>
          <w:p w14:paraId="172D5EF5" w14:textId="3F479BAB" w:rsidR="00F410C4" w:rsidRPr="00D208F0" w:rsidRDefault="00F410C4" w:rsidP="0098550D">
            <w:pPr>
              <w:rPr>
                <w:rStyle w:val="PlaceholderText"/>
                <w:rFonts w:ascii="Arial" w:hAnsi="Arial" w:cs="Arial"/>
                <w:color w:val="7F7F7F" w:themeColor="text1" w:themeTint="80"/>
                <w:sz w:val="16"/>
                <w:szCs w:val="16"/>
              </w:rPr>
            </w:pPr>
            <w:r w:rsidRPr="00D208F0">
              <w:rPr>
                <w:rStyle w:val="PlaceholderText"/>
                <w:rFonts w:ascii="Arial" w:hAnsi="Arial" w:cs="Arial"/>
                <w:color w:val="7F7F7F" w:themeColor="text1" w:themeTint="80"/>
                <w:sz w:val="16"/>
                <w:szCs w:val="16"/>
              </w:rPr>
              <w:t xml:space="preserve">                </w:t>
            </w:r>
            <w:r w:rsidR="00FD2B0E" w:rsidRPr="00D208F0">
              <w:rPr>
                <w:rStyle w:val="PlaceholderText"/>
                <w:rFonts w:ascii="Arial" w:hAnsi="Arial" w:cs="Arial"/>
                <w:color w:val="7F7F7F" w:themeColor="text1" w:themeTint="80"/>
                <w:sz w:val="16"/>
                <w:szCs w:val="16"/>
              </w:rPr>
              <w:t>2010 ADA</w:t>
            </w:r>
            <w:r w:rsidR="009F6800" w:rsidRPr="00D208F0">
              <w:rPr>
                <w:rStyle w:val="PlaceholderText"/>
                <w:rFonts w:ascii="Arial" w:hAnsi="Arial" w:cs="Arial"/>
                <w:color w:val="7F7F7F" w:themeColor="text1" w:themeTint="80"/>
                <w:sz w:val="16"/>
                <w:szCs w:val="16"/>
              </w:rPr>
              <w:t xml:space="preserve"> Standards, Part 610.2</w:t>
            </w:r>
          </w:p>
          <w:p w14:paraId="47B5EA2E" w14:textId="77777777" w:rsidR="00FD2B0E" w:rsidRPr="009A7DEE" w:rsidRDefault="00FD2B0E" w:rsidP="0098550D">
            <w:pPr>
              <w:rPr>
                <w:rStyle w:val="PlaceholderText"/>
                <w:rFonts w:ascii="Arial" w:hAnsi="Arial" w:cs="Arial"/>
                <w:color w:val="auto"/>
                <w:sz w:val="18"/>
                <w:szCs w:val="18"/>
              </w:rPr>
            </w:pPr>
          </w:p>
          <w:p w14:paraId="79C3AA1B" w14:textId="6827535C" w:rsidR="003E6B9E" w:rsidRPr="003A2566" w:rsidRDefault="003E6B9E" w:rsidP="0098550D">
            <w:pPr>
              <w:rPr>
                <w:rStyle w:val="PlaceholderText"/>
                <w:rFonts w:ascii="Arial" w:hAnsi="Arial" w:cs="Arial"/>
                <w:sz w:val="16"/>
                <w:szCs w:val="16"/>
              </w:rPr>
            </w:pPr>
          </w:p>
        </w:tc>
      </w:tr>
      <w:tr w:rsidR="005A3EB3" w:rsidRPr="00C74817" w14:paraId="66B4E410"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B00C702" w14:textId="2ABF21E9" w:rsidR="005A3EB3" w:rsidRPr="00351A7C" w:rsidRDefault="005A3EB3" w:rsidP="007E7491">
            <w:pPr>
              <w:jc w:val="right"/>
              <w:rPr>
                <w:rFonts w:ascii="Arial" w:hAnsi="Arial" w:cs="Arial"/>
                <w:sz w:val="18"/>
                <w:szCs w:val="18"/>
              </w:rPr>
            </w:pPr>
            <w:r>
              <w:rPr>
                <w:rFonts w:ascii="Arial" w:hAnsi="Arial" w:cs="Arial"/>
                <w:color w:val="000000"/>
                <w:sz w:val="18"/>
                <w:szCs w:val="18"/>
              </w:rPr>
              <w:t xml:space="preserve">State the </w:t>
            </w:r>
            <w:r w:rsidRPr="005A3EB3">
              <w:rPr>
                <w:rFonts w:ascii="Arial" w:hAnsi="Arial" w:cs="Arial"/>
                <w:b/>
                <w:bCs/>
                <w:color w:val="000000"/>
                <w:sz w:val="18"/>
                <w:szCs w:val="18"/>
              </w:rPr>
              <w:t xml:space="preserve">Regulation </w:t>
            </w:r>
            <w:r w:rsidRPr="001607B8">
              <w:rPr>
                <w:rFonts w:ascii="Arial" w:hAnsi="Arial" w:cs="Arial"/>
                <w:color w:val="000000"/>
                <w:sz w:val="18"/>
                <w:szCs w:val="18"/>
              </w:rPr>
              <w:t>or</w:t>
            </w:r>
            <w:r w:rsidRPr="005A3EB3">
              <w:rPr>
                <w:rFonts w:ascii="Arial" w:hAnsi="Arial" w:cs="Arial"/>
                <w:b/>
                <w:bCs/>
                <w:color w:val="000000"/>
                <w:sz w:val="18"/>
                <w:szCs w:val="18"/>
              </w:rPr>
              <w:t xml:space="preserve"> </w:t>
            </w:r>
            <w:r w:rsidR="001607B8">
              <w:rPr>
                <w:rFonts w:ascii="Arial" w:hAnsi="Arial" w:cs="Arial"/>
                <w:b/>
                <w:bCs/>
                <w:color w:val="000000"/>
                <w:sz w:val="18"/>
                <w:szCs w:val="18"/>
              </w:rPr>
              <w:t xml:space="preserve">Code </w:t>
            </w:r>
            <w:r w:rsidRPr="005A3EB3">
              <w:rPr>
                <w:rFonts w:ascii="Arial" w:hAnsi="Arial" w:cs="Arial"/>
                <w:b/>
                <w:bCs/>
                <w:color w:val="000000"/>
                <w:sz w:val="18"/>
                <w:szCs w:val="18"/>
              </w:rPr>
              <w:t>Requirement</w:t>
            </w:r>
          </w:p>
        </w:tc>
        <w:tc>
          <w:tcPr>
            <w:tcW w:w="8509" w:type="dxa"/>
            <w:tcBorders>
              <w:top w:val="dotted" w:sz="4" w:space="0" w:color="auto"/>
              <w:left w:val="dotted" w:sz="4" w:space="0" w:color="auto"/>
              <w:bottom w:val="dotted" w:sz="4" w:space="0" w:color="auto"/>
              <w:right w:val="dotted" w:sz="4" w:space="0" w:color="auto"/>
            </w:tcBorders>
            <w:shd w:val="clear" w:color="auto" w:fill="auto"/>
            <w:vAlign w:val="center"/>
          </w:tcPr>
          <w:p w14:paraId="47DF9070" w14:textId="33F6B1D6" w:rsidR="00451860" w:rsidRPr="009A7DEE" w:rsidRDefault="00451860" w:rsidP="001978DC">
            <w:pPr>
              <w:rPr>
                <w:rFonts w:ascii="Arial" w:hAnsi="Arial" w:cs="Arial"/>
                <w:sz w:val="18"/>
                <w:szCs w:val="18"/>
              </w:rPr>
            </w:pPr>
          </w:p>
        </w:tc>
      </w:tr>
      <w:tr w:rsidR="0098550D" w:rsidRPr="00C74817" w14:paraId="3FA308DD"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377755F" w14:textId="48DF32DD" w:rsidR="0098550D" w:rsidRPr="00351A7C" w:rsidRDefault="0098550D" w:rsidP="007E7491">
            <w:pPr>
              <w:jc w:val="right"/>
              <w:rPr>
                <w:rFonts w:ascii="Arial" w:hAnsi="Arial" w:cs="Arial"/>
                <w:b/>
                <w:sz w:val="18"/>
                <w:szCs w:val="18"/>
              </w:rPr>
            </w:pPr>
            <w:r w:rsidRPr="00351A7C">
              <w:rPr>
                <w:rFonts w:ascii="Arial" w:hAnsi="Arial" w:cs="Arial"/>
                <w:sz w:val="18"/>
                <w:szCs w:val="18"/>
              </w:rPr>
              <w:t xml:space="preserve">Describe the </w:t>
            </w:r>
            <w:r w:rsidR="005D476A" w:rsidRPr="005A3EB3">
              <w:rPr>
                <w:rFonts w:ascii="Arial" w:hAnsi="Arial" w:cs="Arial"/>
                <w:b/>
                <w:bCs/>
                <w:sz w:val="18"/>
                <w:szCs w:val="18"/>
              </w:rPr>
              <w:t>deficient condition</w:t>
            </w:r>
            <w:r w:rsidR="00451860">
              <w:rPr>
                <w:rFonts w:ascii="Arial" w:hAnsi="Arial" w:cs="Arial"/>
                <w:b/>
                <w:bCs/>
                <w:sz w:val="18"/>
                <w:szCs w:val="18"/>
              </w:rPr>
              <w:t xml:space="preserve"> </w:t>
            </w:r>
            <w:r w:rsidR="00451860" w:rsidRPr="009F6800">
              <w:rPr>
                <w:rFonts w:ascii="Arial" w:hAnsi="Arial" w:cs="Arial"/>
                <w:sz w:val="18"/>
                <w:szCs w:val="18"/>
              </w:rPr>
              <w:t>and</w:t>
            </w:r>
            <w:r w:rsidR="00451860">
              <w:rPr>
                <w:rFonts w:ascii="Arial" w:hAnsi="Arial" w:cs="Arial"/>
                <w:b/>
                <w:bCs/>
                <w:sz w:val="18"/>
                <w:szCs w:val="18"/>
              </w:rPr>
              <w:t xml:space="preserve"> areas affected</w:t>
            </w:r>
          </w:p>
        </w:tc>
        <w:tc>
          <w:tcPr>
            <w:tcW w:w="8509" w:type="dxa"/>
            <w:tcBorders>
              <w:top w:val="dotted" w:sz="4" w:space="0" w:color="auto"/>
              <w:left w:val="dotted" w:sz="4" w:space="0" w:color="auto"/>
              <w:bottom w:val="dotted" w:sz="4" w:space="0" w:color="auto"/>
              <w:right w:val="dotted" w:sz="4" w:space="0" w:color="auto"/>
            </w:tcBorders>
            <w:shd w:val="clear" w:color="auto" w:fill="auto"/>
            <w:vAlign w:val="center"/>
          </w:tcPr>
          <w:p w14:paraId="137D0E87" w14:textId="12C8D331" w:rsidR="0098550D" w:rsidRPr="009A7DEE" w:rsidRDefault="0098550D" w:rsidP="001978DC">
            <w:pPr>
              <w:rPr>
                <w:rFonts w:ascii="Arial" w:hAnsi="Arial" w:cs="Arial"/>
                <w:sz w:val="18"/>
                <w:szCs w:val="18"/>
              </w:rPr>
            </w:pPr>
          </w:p>
        </w:tc>
      </w:tr>
      <w:tr w:rsidR="001919EE" w:rsidRPr="00C74817" w14:paraId="25741875"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1B8AE64" w14:textId="6E8EB0D7" w:rsidR="001919EE" w:rsidRPr="00132560" w:rsidRDefault="005A3EB3" w:rsidP="007E7491">
            <w:pPr>
              <w:jc w:val="right"/>
              <w:rPr>
                <w:rFonts w:ascii="Arial" w:hAnsi="Arial" w:cs="Arial"/>
                <w:color w:val="000000"/>
                <w:sz w:val="18"/>
                <w:szCs w:val="18"/>
              </w:rPr>
            </w:pPr>
            <w:r w:rsidRPr="00351A7C">
              <w:rPr>
                <w:rFonts w:ascii="Arial" w:hAnsi="Arial" w:cs="Arial"/>
                <w:sz w:val="18"/>
                <w:szCs w:val="18"/>
              </w:rPr>
              <w:t xml:space="preserve">Specify the </w:t>
            </w:r>
            <w:r w:rsidRPr="005A3EB3">
              <w:rPr>
                <w:rFonts w:ascii="Arial" w:hAnsi="Arial" w:cs="Arial"/>
                <w:b/>
                <w:bCs/>
                <w:sz w:val="18"/>
                <w:szCs w:val="18"/>
              </w:rPr>
              <w:t>reason</w:t>
            </w:r>
            <w:r w:rsidRPr="00351A7C">
              <w:rPr>
                <w:rFonts w:ascii="Arial" w:hAnsi="Arial" w:cs="Arial"/>
                <w:sz w:val="18"/>
                <w:szCs w:val="18"/>
              </w:rPr>
              <w:t xml:space="preserve"> for the standard to be waived</w:t>
            </w:r>
          </w:p>
        </w:tc>
        <w:tc>
          <w:tcPr>
            <w:tcW w:w="8509" w:type="dxa"/>
            <w:tcBorders>
              <w:top w:val="dotted" w:sz="4" w:space="0" w:color="auto"/>
              <w:left w:val="dotted" w:sz="4" w:space="0" w:color="auto"/>
              <w:bottom w:val="dotted" w:sz="4" w:space="0" w:color="auto"/>
              <w:right w:val="dotted" w:sz="4" w:space="0" w:color="auto"/>
            </w:tcBorders>
            <w:shd w:val="clear" w:color="auto" w:fill="auto"/>
            <w:vAlign w:val="center"/>
          </w:tcPr>
          <w:p w14:paraId="7506EB0C" w14:textId="77777777" w:rsidR="001919EE" w:rsidRPr="009A7DEE" w:rsidRDefault="001919EE" w:rsidP="0098550D">
            <w:pPr>
              <w:rPr>
                <w:rFonts w:ascii="Arial" w:hAnsi="Arial" w:cs="Arial"/>
                <w:sz w:val="18"/>
                <w:szCs w:val="18"/>
              </w:rPr>
            </w:pPr>
          </w:p>
        </w:tc>
      </w:tr>
      <w:tr w:rsidR="0098550D" w:rsidRPr="00C74817" w14:paraId="76D02D8D"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10BE503" w14:textId="77777777" w:rsidR="00E817A4" w:rsidRDefault="00E817A4" w:rsidP="00E817A4">
            <w:pPr>
              <w:jc w:val="right"/>
              <w:rPr>
                <w:rFonts w:ascii="Arial" w:hAnsi="Arial" w:cs="Arial"/>
                <w:sz w:val="18"/>
                <w:szCs w:val="18"/>
              </w:rPr>
            </w:pPr>
          </w:p>
          <w:p w14:paraId="3FEA4E77" w14:textId="4C42B1D1" w:rsidR="00355B4E" w:rsidRPr="00355B4E" w:rsidRDefault="0098550D" w:rsidP="00E817A4">
            <w:pPr>
              <w:jc w:val="right"/>
              <w:rPr>
                <w:rFonts w:ascii="Arial" w:hAnsi="Arial" w:cs="Arial"/>
                <w:sz w:val="18"/>
                <w:szCs w:val="18"/>
              </w:rPr>
            </w:pPr>
            <w:r>
              <w:rPr>
                <w:rFonts w:ascii="Arial" w:hAnsi="Arial" w:cs="Arial"/>
                <w:sz w:val="18"/>
                <w:szCs w:val="18"/>
              </w:rPr>
              <w:t xml:space="preserve">Describe </w:t>
            </w:r>
            <w:r w:rsidR="004B7016">
              <w:rPr>
                <w:rFonts w:ascii="Arial" w:hAnsi="Arial" w:cs="Arial"/>
                <w:sz w:val="18"/>
                <w:szCs w:val="18"/>
              </w:rPr>
              <w:t>the</w:t>
            </w:r>
            <w:r w:rsidR="00A97435">
              <w:rPr>
                <w:rFonts w:ascii="Arial" w:hAnsi="Arial" w:cs="Arial"/>
                <w:sz w:val="18"/>
                <w:szCs w:val="18"/>
              </w:rPr>
              <w:t xml:space="preserve"> </w:t>
            </w:r>
            <w:r w:rsidR="00A97435" w:rsidRPr="00A97435">
              <w:rPr>
                <w:rFonts w:ascii="Arial" w:hAnsi="Arial" w:cs="Arial"/>
                <w:b/>
                <w:bCs/>
                <w:sz w:val="18"/>
                <w:szCs w:val="18"/>
              </w:rPr>
              <w:t xml:space="preserve">alternative proposal </w:t>
            </w:r>
            <w:r w:rsidR="00A97435" w:rsidRPr="00186B5A">
              <w:rPr>
                <w:rFonts w:ascii="Arial" w:hAnsi="Arial" w:cs="Arial"/>
                <w:sz w:val="18"/>
                <w:szCs w:val="18"/>
              </w:rPr>
              <w:t xml:space="preserve">or </w:t>
            </w:r>
            <w:r w:rsidR="00A97435">
              <w:rPr>
                <w:rFonts w:ascii="Arial" w:hAnsi="Arial" w:cs="Arial"/>
                <w:b/>
                <w:bCs/>
                <w:sz w:val="18"/>
                <w:szCs w:val="18"/>
              </w:rPr>
              <w:t xml:space="preserve">policy </w:t>
            </w:r>
            <w:r w:rsidR="00A97435">
              <w:rPr>
                <w:rFonts w:ascii="Arial" w:hAnsi="Arial" w:cs="Arial"/>
                <w:sz w:val="18"/>
                <w:szCs w:val="18"/>
              </w:rPr>
              <w:t>to ensure occupant health and safety</w:t>
            </w:r>
          </w:p>
          <w:p w14:paraId="06996262" w14:textId="77777777" w:rsidR="00355B4E" w:rsidRDefault="00355B4E" w:rsidP="00E817A4">
            <w:pPr>
              <w:jc w:val="right"/>
              <w:rPr>
                <w:rFonts w:ascii="Arial" w:hAnsi="Arial" w:cs="Arial"/>
                <w:sz w:val="18"/>
                <w:szCs w:val="18"/>
              </w:rPr>
            </w:pPr>
          </w:p>
          <w:p w14:paraId="6C97EC7C" w14:textId="5B7DDD23" w:rsidR="009F1AD2" w:rsidRPr="009F1AD2" w:rsidRDefault="009F1AD2" w:rsidP="009F1AD2">
            <w:pPr>
              <w:rPr>
                <w:rFonts w:ascii="Arial" w:hAnsi="Arial" w:cs="Arial"/>
                <w:sz w:val="18"/>
                <w:szCs w:val="18"/>
              </w:rPr>
            </w:pPr>
          </w:p>
        </w:tc>
        <w:tc>
          <w:tcPr>
            <w:tcW w:w="8509" w:type="dxa"/>
            <w:tcBorders>
              <w:top w:val="dotted" w:sz="4" w:space="0" w:color="auto"/>
              <w:left w:val="dotted" w:sz="4" w:space="0" w:color="auto"/>
              <w:bottom w:val="dotted" w:sz="4" w:space="0" w:color="auto"/>
              <w:right w:val="dotted" w:sz="4" w:space="0" w:color="auto"/>
            </w:tcBorders>
            <w:shd w:val="clear" w:color="auto" w:fill="auto"/>
            <w:vAlign w:val="center"/>
          </w:tcPr>
          <w:p w14:paraId="24CD6609" w14:textId="2CE99B35" w:rsidR="0098550D" w:rsidRPr="009A7DEE" w:rsidRDefault="0098550D" w:rsidP="0098550D">
            <w:pPr>
              <w:rPr>
                <w:rFonts w:ascii="Arial" w:hAnsi="Arial" w:cs="Arial"/>
                <w:sz w:val="18"/>
                <w:szCs w:val="18"/>
              </w:rPr>
            </w:pPr>
          </w:p>
        </w:tc>
      </w:tr>
    </w:tbl>
    <w:p w14:paraId="49465171" w14:textId="29AF2D80" w:rsidR="00FF702F" w:rsidRDefault="00FF702F"/>
    <w:p w14:paraId="40714BFC" w14:textId="557CDD22" w:rsidR="00FF702F" w:rsidRDefault="00FF702F"/>
    <w:p w14:paraId="323C5258" w14:textId="77777777" w:rsidR="00FF702F" w:rsidRDefault="00FF702F"/>
    <w:tbl>
      <w:tblPr>
        <w:tblW w:w="10710" w:type="dxa"/>
        <w:tblInd w:w="-2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201"/>
        <w:gridCol w:w="4207"/>
        <w:gridCol w:w="4302"/>
      </w:tblGrid>
      <w:tr w:rsidR="00EC6418" w:rsidRPr="00EA6419" w14:paraId="1C6ACF7B" w14:textId="77777777" w:rsidTr="00FF702F">
        <w:trPr>
          <w:trHeight w:val="534"/>
        </w:trPr>
        <w:tc>
          <w:tcPr>
            <w:tcW w:w="2201" w:type="dxa"/>
            <w:vMerge w:val="restart"/>
            <w:tcBorders>
              <w:top w:val="dotted" w:sz="4" w:space="0" w:color="auto"/>
              <w:left w:val="dotted" w:sz="4" w:space="0" w:color="auto"/>
              <w:right w:val="dotted" w:sz="4" w:space="0" w:color="auto"/>
            </w:tcBorders>
            <w:shd w:val="clear" w:color="auto" w:fill="E7E6E6" w:themeFill="background2"/>
            <w:vAlign w:val="center"/>
          </w:tcPr>
          <w:p w14:paraId="09CD9DF9" w14:textId="77777777" w:rsidR="00EC6418" w:rsidRPr="00CC73F9" w:rsidRDefault="00EC6418" w:rsidP="00CC73F9">
            <w:pPr>
              <w:autoSpaceDE w:val="0"/>
              <w:autoSpaceDN w:val="0"/>
              <w:adjustRightInd w:val="0"/>
              <w:spacing w:line="221" w:lineRule="atLeast"/>
              <w:ind w:left="158" w:hanging="115"/>
              <w:jc w:val="right"/>
              <w:rPr>
                <w:rFonts w:ascii="Arial" w:hAnsi="Arial" w:cs="Arial"/>
                <w:bCs/>
                <w:sz w:val="18"/>
                <w:szCs w:val="18"/>
              </w:rPr>
            </w:pPr>
            <w:r w:rsidRPr="00CC73F9">
              <w:rPr>
                <w:rFonts w:ascii="Arial" w:hAnsi="Arial" w:cs="Arial"/>
                <w:b/>
                <w:sz w:val="18"/>
                <w:szCs w:val="18"/>
              </w:rPr>
              <w:t xml:space="preserve">Signature </w:t>
            </w:r>
            <w:r w:rsidRPr="00EC6418">
              <w:rPr>
                <w:rFonts w:ascii="Arial" w:hAnsi="Arial" w:cs="Arial"/>
                <w:b/>
                <w:sz w:val="18"/>
                <w:szCs w:val="18"/>
              </w:rPr>
              <w:t>of</w:t>
            </w:r>
            <w:r w:rsidRPr="00CC73F9">
              <w:rPr>
                <w:rFonts w:ascii="Arial" w:hAnsi="Arial" w:cs="Arial"/>
                <w:bCs/>
                <w:sz w:val="18"/>
                <w:szCs w:val="18"/>
              </w:rPr>
              <w:t xml:space="preserve"> </w:t>
            </w:r>
          </w:p>
          <w:p w14:paraId="44ED7AA9" w14:textId="698C4C97" w:rsidR="00EC6418" w:rsidRPr="00EC6418" w:rsidRDefault="00EC6418" w:rsidP="00CC73F9">
            <w:pPr>
              <w:autoSpaceDE w:val="0"/>
              <w:autoSpaceDN w:val="0"/>
              <w:adjustRightInd w:val="0"/>
              <w:spacing w:line="221" w:lineRule="atLeast"/>
              <w:ind w:left="158" w:hanging="115"/>
              <w:jc w:val="right"/>
              <w:rPr>
                <w:rFonts w:ascii="Arial" w:hAnsi="Arial" w:cs="Arial"/>
                <w:b/>
                <w:sz w:val="18"/>
                <w:szCs w:val="18"/>
              </w:rPr>
            </w:pPr>
            <w:r w:rsidRPr="00EC6418">
              <w:rPr>
                <w:rFonts w:ascii="Arial" w:hAnsi="Arial" w:cs="Arial"/>
                <w:b/>
                <w:sz w:val="18"/>
                <w:szCs w:val="18"/>
              </w:rPr>
              <w:t>Licensed Operator</w:t>
            </w:r>
          </w:p>
        </w:tc>
        <w:tc>
          <w:tcPr>
            <w:tcW w:w="85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5878E4B" w14:textId="7930057D" w:rsidR="00EC6418" w:rsidRPr="00EC6418" w:rsidRDefault="00EC6418" w:rsidP="00EC6418">
            <w:pPr>
              <w:rPr>
                <w:rFonts w:ascii="Arial" w:hAnsi="Arial" w:cs="Arial"/>
                <w:sz w:val="18"/>
                <w:szCs w:val="18"/>
              </w:rPr>
            </w:pPr>
            <w:r w:rsidRPr="00EC6418">
              <w:rPr>
                <w:rFonts w:ascii="Arial" w:hAnsi="Arial" w:cs="Arial"/>
                <w:sz w:val="18"/>
                <w:szCs w:val="18"/>
              </w:rPr>
              <w:t>Signature is the provider’s assurance that the</w:t>
            </w:r>
            <w:r>
              <w:rPr>
                <w:rFonts w:ascii="Arial" w:hAnsi="Arial" w:cs="Arial"/>
                <w:sz w:val="18"/>
                <w:szCs w:val="18"/>
              </w:rPr>
              <w:t xml:space="preserve"> approved</w:t>
            </w:r>
            <w:r w:rsidRPr="00EC6418">
              <w:rPr>
                <w:rFonts w:ascii="Arial" w:hAnsi="Arial" w:cs="Arial"/>
                <w:sz w:val="18"/>
                <w:szCs w:val="18"/>
              </w:rPr>
              <w:t xml:space="preserve"> waiver will not limit the capacity to provide adequate care, and does not jeopardize patient or resident health and safety.</w:t>
            </w:r>
          </w:p>
        </w:tc>
      </w:tr>
      <w:tr w:rsidR="00EC6418" w:rsidRPr="00EA6419" w14:paraId="6410AC86" w14:textId="77777777" w:rsidTr="00FF702F">
        <w:trPr>
          <w:trHeight w:val="720"/>
        </w:trPr>
        <w:tc>
          <w:tcPr>
            <w:tcW w:w="2201" w:type="dxa"/>
            <w:vMerge/>
            <w:tcBorders>
              <w:left w:val="dotted" w:sz="4" w:space="0" w:color="auto"/>
              <w:bottom w:val="dotted" w:sz="4" w:space="0" w:color="auto"/>
              <w:right w:val="dotted" w:sz="4" w:space="0" w:color="auto"/>
            </w:tcBorders>
            <w:shd w:val="clear" w:color="auto" w:fill="E7E6E6" w:themeFill="background2"/>
            <w:vAlign w:val="center"/>
          </w:tcPr>
          <w:p w14:paraId="5A7262DD" w14:textId="77777777" w:rsidR="00EC6418" w:rsidRPr="00CC73F9" w:rsidRDefault="00EC6418" w:rsidP="00CC73F9">
            <w:pPr>
              <w:autoSpaceDE w:val="0"/>
              <w:autoSpaceDN w:val="0"/>
              <w:adjustRightInd w:val="0"/>
              <w:spacing w:line="221" w:lineRule="atLeast"/>
              <w:ind w:left="158" w:hanging="115"/>
              <w:jc w:val="right"/>
              <w:rPr>
                <w:rFonts w:ascii="Arial" w:hAnsi="Arial" w:cs="Arial"/>
                <w:b/>
                <w:sz w:val="18"/>
                <w:szCs w:val="18"/>
              </w:rPr>
            </w:pPr>
          </w:p>
        </w:tc>
        <w:tc>
          <w:tcPr>
            <w:tcW w:w="8509" w:type="dxa"/>
            <w:gridSpan w:val="2"/>
            <w:tcBorders>
              <w:top w:val="dotted" w:sz="4" w:space="0" w:color="auto"/>
              <w:left w:val="dotted" w:sz="4" w:space="0" w:color="auto"/>
              <w:bottom w:val="dotted" w:sz="4" w:space="0" w:color="auto"/>
              <w:right w:val="dotted" w:sz="4" w:space="0" w:color="auto"/>
            </w:tcBorders>
            <w:shd w:val="clear" w:color="auto" w:fill="auto"/>
          </w:tcPr>
          <w:p w14:paraId="1CBA16B8" w14:textId="77777777" w:rsidR="00EC6418" w:rsidRDefault="00EC6418" w:rsidP="008059AB">
            <w:pPr>
              <w:rPr>
                <w:rFonts w:ascii="Arial" w:hAnsi="Arial" w:cs="Arial"/>
                <w:sz w:val="18"/>
                <w:szCs w:val="18"/>
              </w:rPr>
            </w:pPr>
          </w:p>
          <w:p w14:paraId="7147A1A2" w14:textId="77694647" w:rsidR="00EC6418" w:rsidRPr="00EC6418" w:rsidRDefault="00EC6418" w:rsidP="008059AB">
            <w:pPr>
              <w:rPr>
                <w:rFonts w:ascii="Arial" w:hAnsi="Arial" w:cs="Arial"/>
                <w:sz w:val="18"/>
                <w:szCs w:val="18"/>
              </w:rPr>
            </w:pPr>
          </w:p>
        </w:tc>
      </w:tr>
      <w:tr w:rsidR="0098550D" w:rsidRPr="00EA6419" w14:paraId="4A4DD0C1" w14:textId="77777777" w:rsidTr="00CE04D7">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2A20619" w14:textId="0B5540C5" w:rsidR="0098550D" w:rsidRPr="005D476A" w:rsidRDefault="0098550D" w:rsidP="005D476A">
            <w:pPr>
              <w:autoSpaceDE w:val="0"/>
              <w:autoSpaceDN w:val="0"/>
              <w:adjustRightInd w:val="0"/>
              <w:spacing w:after="40" w:line="221" w:lineRule="atLeast"/>
              <w:ind w:left="160" w:hanging="120"/>
              <w:jc w:val="right"/>
              <w:rPr>
                <w:rFonts w:ascii="Arial" w:hAnsi="Arial" w:cs="Arial"/>
                <w:b/>
                <w:bCs/>
                <w:sz w:val="15"/>
                <w:szCs w:val="15"/>
              </w:rPr>
            </w:pPr>
            <w:r w:rsidRPr="005D476A">
              <w:rPr>
                <w:rFonts w:ascii="Arial" w:hAnsi="Arial" w:cs="Arial"/>
                <w:b/>
                <w:bCs/>
                <w:sz w:val="18"/>
                <w:szCs w:val="18"/>
              </w:rPr>
              <w:t>Required Documents</w:t>
            </w:r>
          </w:p>
        </w:tc>
        <w:tc>
          <w:tcPr>
            <w:tcW w:w="850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D3D569F" w14:textId="60B1F521" w:rsidR="005D476A" w:rsidRPr="00CE04D7" w:rsidRDefault="0098550D" w:rsidP="00CE04D7">
            <w:pPr>
              <w:spacing w:after="40"/>
              <w:rPr>
                <w:rFonts w:ascii="Arial" w:hAnsi="Arial" w:cs="Arial"/>
                <w:bCs/>
                <w:sz w:val="18"/>
                <w:szCs w:val="18"/>
              </w:rPr>
            </w:pPr>
            <w:r w:rsidRPr="005D476A">
              <w:rPr>
                <w:rFonts w:ascii="Arial" w:hAnsi="Arial" w:cs="Arial"/>
                <w:bCs/>
                <w:sz w:val="18"/>
                <w:szCs w:val="18"/>
              </w:rPr>
              <w:t>Submit all documentation (PDF format) in one email:</w:t>
            </w:r>
          </w:p>
          <w:p w14:paraId="798DF508" w14:textId="53EC15F1" w:rsidR="0098550D" w:rsidRPr="005D476A" w:rsidRDefault="0098550D" w:rsidP="00CE04D7">
            <w:pPr>
              <w:numPr>
                <w:ilvl w:val="0"/>
                <w:numId w:val="21"/>
              </w:numPr>
              <w:ind w:left="337" w:hanging="270"/>
              <w:rPr>
                <w:rFonts w:ascii="Arial" w:eastAsia="Calibri" w:hAnsi="Arial" w:cs="Arial"/>
                <w:sz w:val="18"/>
                <w:szCs w:val="18"/>
              </w:rPr>
            </w:pPr>
            <w:r w:rsidRPr="005D476A">
              <w:rPr>
                <w:rFonts w:ascii="Arial" w:eastAsia="Calibri" w:hAnsi="Arial" w:cs="Arial"/>
                <w:sz w:val="18"/>
                <w:szCs w:val="18"/>
              </w:rPr>
              <w:t>Plan of Correction CMS-2567</w:t>
            </w:r>
            <w:r w:rsidR="00DB07E3">
              <w:rPr>
                <w:rFonts w:ascii="Arial" w:eastAsia="Calibri" w:hAnsi="Arial" w:cs="Arial"/>
                <w:sz w:val="18"/>
                <w:szCs w:val="18"/>
              </w:rPr>
              <w:t>, approved by the NYSDOH Regional Office</w:t>
            </w:r>
          </w:p>
          <w:p w14:paraId="55FE335C" w14:textId="3909B4E5" w:rsidR="0098550D" w:rsidRPr="005D476A" w:rsidRDefault="005D476A" w:rsidP="00CE04D7">
            <w:pPr>
              <w:numPr>
                <w:ilvl w:val="0"/>
                <w:numId w:val="21"/>
              </w:numPr>
              <w:ind w:left="337" w:hanging="270"/>
              <w:rPr>
                <w:rFonts w:ascii="Arial" w:eastAsia="Calibri" w:hAnsi="Arial" w:cs="Arial"/>
                <w:sz w:val="18"/>
                <w:szCs w:val="18"/>
              </w:rPr>
            </w:pPr>
            <w:r>
              <w:rPr>
                <w:rFonts w:ascii="Arial" w:eastAsia="Calibri" w:hAnsi="Arial" w:cs="Arial"/>
                <w:sz w:val="18"/>
                <w:szCs w:val="18"/>
              </w:rPr>
              <w:t>This f</w:t>
            </w:r>
            <w:r w:rsidR="0098550D" w:rsidRPr="005D476A">
              <w:rPr>
                <w:rFonts w:ascii="Arial" w:eastAsia="Calibri" w:hAnsi="Arial" w:cs="Arial"/>
                <w:sz w:val="18"/>
                <w:szCs w:val="18"/>
              </w:rPr>
              <w:t xml:space="preserve">orm </w:t>
            </w:r>
            <w:r>
              <w:rPr>
                <w:rFonts w:ascii="Arial" w:eastAsia="Calibri" w:hAnsi="Arial" w:cs="Arial"/>
                <w:sz w:val="18"/>
                <w:szCs w:val="18"/>
              </w:rPr>
              <w:t>(</w:t>
            </w:r>
            <w:r w:rsidR="0098550D" w:rsidRPr="005D476A">
              <w:rPr>
                <w:rFonts w:ascii="Arial" w:eastAsia="Calibri" w:hAnsi="Arial" w:cs="Arial"/>
                <w:sz w:val="18"/>
                <w:szCs w:val="18"/>
              </w:rPr>
              <w:t>DOH-5223</w:t>
            </w:r>
            <w:r>
              <w:rPr>
                <w:rFonts w:ascii="Arial" w:eastAsia="Calibri" w:hAnsi="Arial" w:cs="Arial"/>
                <w:sz w:val="18"/>
                <w:szCs w:val="18"/>
              </w:rPr>
              <w:t>)</w:t>
            </w:r>
          </w:p>
          <w:p w14:paraId="054D4E9C" w14:textId="3A758C0A" w:rsidR="0098550D" w:rsidRPr="005D476A" w:rsidRDefault="0098550D" w:rsidP="00CE04D7">
            <w:pPr>
              <w:numPr>
                <w:ilvl w:val="0"/>
                <w:numId w:val="21"/>
              </w:numPr>
              <w:ind w:left="337" w:hanging="270"/>
              <w:rPr>
                <w:rFonts w:ascii="Arial" w:eastAsia="Calibri" w:hAnsi="Arial" w:cs="Arial"/>
                <w:sz w:val="18"/>
                <w:szCs w:val="18"/>
              </w:rPr>
            </w:pPr>
            <w:r w:rsidRPr="005D476A">
              <w:rPr>
                <w:rFonts w:ascii="Arial" w:eastAsia="Calibri" w:hAnsi="Arial" w:cs="Arial"/>
                <w:sz w:val="18"/>
                <w:szCs w:val="18"/>
              </w:rPr>
              <w:t>Supporting documentation and floor plans where applicable</w:t>
            </w:r>
          </w:p>
          <w:p w14:paraId="019EF5F1" w14:textId="4A8A2EF4" w:rsidR="0098550D" w:rsidRPr="003A2566" w:rsidRDefault="0098550D" w:rsidP="00CE04D7">
            <w:pPr>
              <w:tabs>
                <w:tab w:val="center" w:pos="4745"/>
              </w:tabs>
              <w:autoSpaceDE w:val="0"/>
              <w:autoSpaceDN w:val="0"/>
              <w:adjustRightInd w:val="0"/>
              <w:rPr>
                <w:rFonts w:ascii="Arial" w:hAnsi="Arial" w:cs="Arial"/>
                <w:sz w:val="16"/>
                <w:szCs w:val="16"/>
              </w:rPr>
            </w:pPr>
          </w:p>
        </w:tc>
      </w:tr>
      <w:tr w:rsidR="00C44883" w:rsidRPr="00EA6419" w14:paraId="3A541287" w14:textId="77777777" w:rsidTr="00FF702F">
        <w:trPr>
          <w:trHeight w:val="1152"/>
        </w:trPr>
        <w:tc>
          <w:tcPr>
            <w:tcW w:w="2201"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8475C2D" w14:textId="2142B9D1" w:rsidR="00C44883" w:rsidRPr="005D476A" w:rsidRDefault="00C44883" w:rsidP="005D476A">
            <w:pPr>
              <w:autoSpaceDE w:val="0"/>
              <w:autoSpaceDN w:val="0"/>
              <w:adjustRightInd w:val="0"/>
              <w:spacing w:after="40" w:line="221" w:lineRule="atLeast"/>
              <w:ind w:left="160" w:hanging="120"/>
              <w:jc w:val="right"/>
              <w:rPr>
                <w:rFonts w:ascii="Arial" w:hAnsi="Arial" w:cs="Arial"/>
                <w:b/>
                <w:bCs/>
                <w:sz w:val="15"/>
                <w:szCs w:val="15"/>
              </w:rPr>
            </w:pPr>
            <w:r w:rsidRPr="00370999">
              <w:rPr>
                <w:rFonts w:ascii="Arial" w:hAnsi="Arial" w:cs="Arial"/>
                <w:b/>
                <w:bCs/>
                <w:sz w:val="18"/>
                <w:szCs w:val="18"/>
              </w:rPr>
              <w:t>Submit to</w:t>
            </w:r>
          </w:p>
        </w:tc>
        <w:tc>
          <w:tcPr>
            <w:tcW w:w="4207" w:type="dxa"/>
            <w:tcBorders>
              <w:top w:val="dotted" w:sz="4" w:space="0" w:color="auto"/>
              <w:left w:val="dotted" w:sz="4" w:space="0" w:color="auto"/>
              <w:bottom w:val="dotted" w:sz="4" w:space="0" w:color="auto"/>
              <w:right w:val="dotted" w:sz="4" w:space="0" w:color="auto"/>
            </w:tcBorders>
            <w:shd w:val="clear" w:color="auto" w:fill="auto"/>
            <w:vAlign w:val="center"/>
          </w:tcPr>
          <w:p w14:paraId="239AFFBB" w14:textId="7F3ED0D4" w:rsidR="00186B5A" w:rsidRPr="00111804" w:rsidRDefault="00186B5A" w:rsidP="00186B5A">
            <w:pPr>
              <w:autoSpaceDE w:val="0"/>
              <w:autoSpaceDN w:val="0"/>
              <w:adjustRightInd w:val="0"/>
              <w:rPr>
                <w:rFonts w:ascii="Arial" w:hAnsi="Arial" w:cs="Arial"/>
                <w:b/>
                <w:sz w:val="18"/>
                <w:szCs w:val="18"/>
              </w:rPr>
            </w:pPr>
            <w:r w:rsidRPr="00111804">
              <w:rPr>
                <w:rFonts w:ascii="Arial" w:hAnsi="Arial" w:cs="Arial"/>
                <w:b/>
                <w:sz w:val="18"/>
                <w:szCs w:val="18"/>
              </w:rPr>
              <w:t>HOSPITAL, ASC</w:t>
            </w:r>
            <w:r>
              <w:rPr>
                <w:rFonts w:ascii="Arial" w:hAnsi="Arial" w:cs="Arial"/>
                <w:b/>
                <w:sz w:val="18"/>
                <w:szCs w:val="18"/>
              </w:rPr>
              <w:t>, ESRD</w:t>
            </w:r>
            <w:r w:rsidRPr="00111804">
              <w:rPr>
                <w:rFonts w:ascii="Arial" w:hAnsi="Arial" w:cs="Arial"/>
                <w:b/>
                <w:sz w:val="18"/>
                <w:szCs w:val="18"/>
              </w:rPr>
              <w:t>:</w:t>
            </w:r>
          </w:p>
          <w:p w14:paraId="0C517D15" w14:textId="77777777" w:rsidR="00186B5A" w:rsidRPr="00111804" w:rsidRDefault="000A56D9" w:rsidP="00186B5A">
            <w:pPr>
              <w:autoSpaceDE w:val="0"/>
              <w:autoSpaceDN w:val="0"/>
              <w:adjustRightInd w:val="0"/>
              <w:rPr>
                <w:rFonts w:ascii="Arial" w:hAnsi="Arial" w:cs="Arial"/>
                <w:bCs/>
                <w:sz w:val="18"/>
                <w:szCs w:val="18"/>
              </w:rPr>
            </w:pPr>
            <w:hyperlink r:id="rId12" w:history="1">
              <w:r w:rsidR="00186B5A" w:rsidRPr="00111804">
                <w:rPr>
                  <w:rStyle w:val="Hyperlink"/>
                  <w:rFonts w:ascii="Arial" w:hAnsi="Arial" w:cs="Arial"/>
                  <w:bCs/>
                  <w:sz w:val="18"/>
                  <w:szCs w:val="18"/>
                </w:rPr>
                <w:t>BAERwaivers1861@health.ny.gov</w:t>
              </w:r>
            </w:hyperlink>
          </w:p>
          <w:p w14:paraId="61F1CD3A" w14:textId="15BC98CE" w:rsidR="00C44883" w:rsidRPr="00C44883" w:rsidRDefault="00186B5A" w:rsidP="0098550D">
            <w:pPr>
              <w:autoSpaceDE w:val="0"/>
              <w:autoSpaceDN w:val="0"/>
              <w:adjustRightInd w:val="0"/>
              <w:rPr>
                <w:rFonts w:ascii="Arial" w:hAnsi="Arial" w:cs="Arial"/>
                <w:bCs/>
                <w:color w:val="7F7F7F" w:themeColor="text1" w:themeTint="80"/>
                <w:sz w:val="16"/>
                <w:szCs w:val="16"/>
              </w:rPr>
            </w:pPr>
            <w:r w:rsidRPr="00111804">
              <w:rPr>
                <w:rFonts w:ascii="Arial" w:hAnsi="Arial" w:cs="Arial"/>
                <w:bCs/>
                <w:color w:val="7F7F7F" w:themeColor="text1" w:themeTint="80"/>
                <w:sz w:val="18"/>
                <w:szCs w:val="18"/>
              </w:rPr>
              <w:t>Include the facility name in the email subject line.</w:t>
            </w:r>
          </w:p>
        </w:tc>
        <w:tc>
          <w:tcPr>
            <w:tcW w:w="4302" w:type="dxa"/>
            <w:tcBorders>
              <w:top w:val="dotted" w:sz="4" w:space="0" w:color="auto"/>
              <w:left w:val="dotted" w:sz="4" w:space="0" w:color="auto"/>
              <w:bottom w:val="dotted" w:sz="4" w:space="0" w:color="auto"/>
              <w:right w:val="dotted" w:sz="4" w:space="0" w:color="auto"/>
            </w:tcBorders>
            <w:shd w:val="clear" w:color="auto" w:fill="auto"/>
            <w:vAlign w:val="center"/>
          </w:tcPr>
          <w:p w14:paraId="527970E1" w14:textId="77777777" w:rsidR="00186B5A" w:rsidRPr="00111804" w:rsidRDefault="00186B5A" w:rsidP="00186B5A">
            <w:pPr>
              <w:autoSpaceDE w:val="0"/>
              <w:autoSpaceDN w:val="0"/>
              <w:adjustRightInd w:val="0"/>
              <w:rPr>
                <w:rFonts w:ascii="Arial" w:hAnsi="Arial" w:cs="Arial"/>
                <w:bCs/>
                <w:sz w:val="18"/>
                <w:szCs w:val="18"/>
              </w:rPr>
            </w:pPr>
            <w:r w:rsidRPr="00111804">
              <w:rPr>
                <w:rFonts w:ascii="Arial" w:hAnsi="Arial" w:cs="Arial"/>
                <w:b/>
                <w:sz w:val="18"/>
                <w:szCs w:val="18"/>
              </w:rPr>
              <w:t>NURSING HOME:</w:t>
            </w:r>
            <w:r w:rsidRPr="00111804">
              <w:rPr>
                <w:rFonts w:ascii="Arial" w:hAnsi="Arial" w:cs="Arial"/>
                <w:bCs/>
                <w:sz w:val="18"/>
                <w:szCs w:val="18"/>
              </w:rPr>
              <w:t xml:space="preserve"> </w:t>
            </w:r>
          </w:p>
          <w:p w14:paraId="17EC4447" w14:textId="77777777" w:rsidR="00186B5A" w:rsidRPr="00111804" w:rsidRDefault="000A56D9" w:rsidP="00186B5A">
            <w:pPr>
              <w:autoSpaceDE w:val="0"/>
              <w:autoSpaceDN w:val="0"/>
              <w:adjustRightInd w:val="0"/>
              <w:rPr>
                <w:rFonts w:ascii="Arial" w:hAnsi="Arial" w:cs="Arial"/>
                <w:bCs/>
                <w:sz w:val="18"/>
                <w:szCs w:val="18"/>
              </w:rPr>
            </w:pPr>
            <w:hyperlink r:id="rId13" w:history="1">
              <w:r w:rsidR="00186B5A" w:rsidRPr="00111804">
                <w:rPr>
                  <w:rStyle w:val="Hyperlink"/>
                  <w:rFonts w:ascii="Arial" w:hAnsi="Arial" w:cs="Arial"/>
                  <w:bCs/>
                  <w:sz w:val="18"/>
                  <w:szCs w:val="18"/>
                </w:rPr>
                <w:t>LTCLSCwaivers@health.ny.gov</w:t>
              </w:r>
            </w:hyperlink>
            <w:r w:rsidR="00186B5A" w:rsidRPr="00111804">
              <w:rPr>
                <w:rFonts w:ascii="Arial" w:hAnsi="Arial" w:cs="Arial"/>
                <w:bCs/>
                <w:sz w:val="18"/>
                <w:szCs w:val="18"/>
              </w:rPr>
              <w:t xml:space="preserve"> and</w:t>
            </w:r>
          </w:p>
          <w:p w14:paraId="5E0417C8" w14:textId="77777777" w:rsidR="00186B5A" w:rsidRPr="00111804" w:rsidRDefault="000A56D9" w:rsidP="00186B5A">
            <w:pPr>
              <w:autoSpaceDE w:val="0"/>
              <w:autoSpaceDN w:val="0"/>
              <w:adjustRightInd w:val="0"/>
              <w:rPr>
                <w:rFonts w:ascii="Arial" w:hAnsi="Arial" w:cs="Arial"/>
                <w:bCs/>
                <w:sz w:val="18"/>
                <w:szCs w:val="18"/>
              </w:rPr>
            </w:pPr>
            <w:hyperlink r:id="rId14" w:history="1">
              <w:r w:rsidR="00186B5A" w:rsidRPr="00111804">
                <w:rPr>
                  <w:rStyle w:val="Hyperlink"/>
                  <w:rFonts w:ascii="Arial" w:hAnsi="Arial" w:cs="Arial"/>
                  <w:bCs/>
                  <w:sz w:val="18"/>
                  <w:szCs w:val="18"/>
                </w:rPr>
                <w:t>BAERwaivers1861@health.ny.gov</w:t>
              </w:r>
            </w:hyperlink>
          </w:p>
          <w:p w14:paraId="04A7F44E" w14:textId="265E9666" w:rsidR="00C44883" w:rsidRPr="00C44883" w:rsidRDefault="00186B5A" w:rsidP="00186B5A">
            <w:pPr>
              <w:autoSpaceDE w:val="0"/>
              <w:autoSpaceDN w:val="0"/>
              <w:adjustRightInd w:val="0"/>
              <w:rPr>
                <w:rFonts w:ascii="Arial" w:hAnsi="Arial" w:cs="Arial"/>
                <w:b/>
                <w:color w:val="7F7F7F" w:themeColor="text1" w:themeTint="80"/>
                <w:sz w:val="16"/>
                <w:szCs w:val="16"/>
              </w:rPr>
            </w:pPr>
            <w:r w:rsidRPr="00111804">
              <w:rPr>
                <w:rFonts w:ascii="Arial" w:hAnsi="Arial" w:cs="Arial"/>
                <w:bCs/>
                <w:color w:val="7F7F7F" w:themeColor="text1" w:themeTint="80"/>
                <w:sz w:val="18"/>
                <w:szCs w:val="18"/>
              </w:rPr>
              <w:t xml:space="preserve">Include the facility name in the email subject line. </w:t>
            </w:r>
          </w:p>
        </w:tc>
      </w:tr>
    </w:tbl>
    <w:p w14:paraId="36D244E5" w14:textId="77777777" w:rsidR="00FF702F" w:rsidRDefault="00FF702F">
      <w:pPr>
        <w:rPr>
          <w:rFonts w:ascii="Arial" w:hAnsi="Arial" w:cs="Arial"/>
          <w:b/>
          <w:sz w:val="18"/>
          <w:szCs w:val="18"/>
        </w:rPr>
      </w:pPr>
    </w:p>
    <w:p w14:paraId="2AB0EE47" w14:textId="77777777" w:rsidR="00CE04D7" w:rsidRDefault="00CE04D7" w:rsidP="00CE04D7">
      <w:pPr>
        <w:spacing w:after="120"/>
        <w:rPr>
          <w:rFonts w:ascii="Arial" w:hAnsi="Arial" w:cs="Arial"/>
          <w:b/>
          <w:sz w:val="18"/>
          <w:szCs w:val="18"/>
        </w:rPr>
      </w:pPr>
    </w:p>
    <w:p w14:paraId="4F2FD083" w14:textId="1C3EA79D" w:rsidR="00FF702F" w:rsidRDefault="00FF702F" w:rsidP="00CE04D7">
      <w:pPr>
        <w:spacing w:after="120"/>
      </w:pPr>
      <w:r>
        <w:rPr>
          <w:rFonts w:ascii="Arial" w:hAnsi="Arial" w:cs="Arial"/>
          <w:b/>
          <w:sz w:val="18"/>
          <w:szCs w:val="18"/>
        </w:rPr>
        <w:t>Information below to be completed by the Department.</w:t>
      </w:r>
    </w:p>
    <w:tbl>
      <w:tblPr>
        <w:tblW w:w="10710" w:type="dxa"/>
        <w:tblInd w:w="-2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201"/>
        <w:gridCol w:w="2700"/>
        <w:gridCol w:w="2970"/>
        <w:gridCol w:w="2839"/>
      </w:tblGrid>
      <w:tr w:rsidR="0098550D" w:rsidRPr="00EA6419" w14:paraId="4F334681" w14:textId="77777777" w:rsidTr="00FF702F">
        <w:trPr>
          <w:trHeight w:val="506"/>
        </w:trPr>
        <w:tc>
          <w:tcPr>
            <w:tcW w:w="2201" w:type="dxa"/>
            <w:tcBorders>
              <w:top w:val="dotted" w:sz="4" w:space="0" w:color="auto"/>
              <w:left w:val="single" w:sz="4" w:space="0" w:color="auto"/>
              <w:bottom w:val="dotted" w:sz="4" w:space="0" w:color="auto"/>
              <w:right w:val="dotted" w:sz="4" w:space="0" w:color="auto"/>
            </w:tcBorders>
            <w:shd w:val="clear" w:color="auto" w:fill="DEEAF6" w:themeFill="accent5" w:themeFillTint="33"/>
            <w:vAlign w:val="center"/>
          </w:tcPr>
          <w:p w14:paraId="264E4A6B" w14:textId="7F34059F" w:rsidR="00C44883" w:rsidRPr="005D476A" w:rsidRDefault="00D703F5" w:rsidP="005D476A">
            <w:pPr>
              <w:autoSpaceDE w:val="0"/>
              <w:autoSpaceDN w:val="0"/>
              <w:adjustRightInd w:val="0"/>
              <w:spacing w:after="40" w:line="221" w:lineRule="atLeast"/>
              <w:ind w:left="160" w:hanging="120"/>
              <w:jc w:val="right"/>
              <w:rPr>
                <w:rFonts w:ascii="Arial" w:hAnsi="Arial" w:cs="Arial"/>
                <w:b/>
                <w:bCs/>
                <w:sz w:val="15"/>
                <w:szCs w:val="15"/>
              </w:rPr>
            </w:pPr>
            <w:r>
              <w:rPr>
                <w:rFonts w:ascii="Arial" w:hAnsi="Arial" w:cs="Arial"/>
                <w:b/>
                <w:bCs/>
                <w:sz w:val="18"/>
                <w:szCs w:val="18"/>
              </w:rPr>
              <w:t>NYS</w:t>
            </w:r>
            <w:r w:rsidR="007E7491">
              <w:rPr>
                <w:rFonts w:ascii="Arial" w:hAnsi="Arial" w:cs="Arial"/>
                <w:b/>
                <w:bCs/>
                <w:sz w:val="18"/>
                <w:szCs w:val="18"/>
              </w:rPr>
              <w:t>DOH</w:t>
            </w:r>
            <w:r w:rsidR="00C44883" w:rsidRPr="005D476A">
              <w:rPr>
                <w:rFonts w:ascii="Arial" w:hAnsi="Arial" w:cs="Arial"/>
                <w:b/>
                <w:bCs/>
                <w:sz w:val="18"/>
                <w:szCs w:val="18"/>
              </w:rPr>
              <w:t xml:space="preserve"> Waiver #</w:t>
            </w:r>
          </w:p>
        </w:tc>
        <w:tc>
          <w:tcPr>
            <w:tcW w:w="850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2489A2B2" w14:textId="35E29162" w:rsidR="0098550D" w:rsidRPr="009A7DEE" w:rsidRDefault="0098550D" w:rsidP="0098550D">
            <w:pPr>
              <w:autoSpaceDE w:val="0"/>
              <w:autoSpaceDN w:val="0"/>
              <w:adjustRightInd w:val="0"/>
              <w:rPr>
                <w:rFonts w:ascii="Arial" w:hAnsi="Arial" w:cs="Arial"/>
                <w:b/>
                <w:sz w:val="18"/>
                <w:szCs w:val="18"/>
              </w:rPr>
            </w:pPr>
          </w:p>
        </w:tc>
      </w:tr>
      <w:tr w:rsidR="00805B19" w:rsidRPr="00EA6419" w14:paraId="161A445F" w14:textId="77777777" w:rsidTr="00FF702F">
        <w:trPr>
          <w:trHeight w:val="506"/>
        </w:trPr>
        <w:tc>
          <w:tcPr>
            <w:tcW w:w="2201" w:type="dxa"/>
            <w:vMerge w:val="restart"/>
            <w:tcBorders>
              <w:top w:val="dotted" w:sz="4" w:space="0" w:color="auto"/>
              <w:left w:val="single" w:sz="4" w:space="0" w:color="auto"/>
              <w:right w:val="dotted" w:sz="4" w:space="0" w:color="auto"/>
            </w:tcBorders>
            <w:shd w:val="clear" w:color="auto" w:fill="DEEAF6" w:themeFill="accent5" w:themeFillTint="33"/>
            <w:vAlign w:val="center"/>
          </w:tcPr>
          <w:p w14:paraId="733CAA75" w14:textId="54BEFBAE" w:rsidR="00805B19" w:rsidRDefault="00805B19" w:rsidP="005D476A">
            <w:pPr>
              <w:autoSpaceDE w:val="0"/>
              <w:autoSpaceDN w:val="0"/>
              <w:adjustRightInd w:val="0"/>
              <w:spacing w:after="40" w:line="221" w:lineRule="atLeast"/>
              <w:ind w:left="160" w:hanging="120"/>
              <w:jc w:val="right"/>
              <w:rPr>
                <w:rFonts w:ascii="Arial" w:hAnsi="Arial" w:cs="Arial"/>
                <w:b/>
                <w:bCs/>
                <w:sz w:val="18"/>
                <w:szCs w:val="18"/>
              </w:rPr>
            </w:pPr>
            <w:r>
              <w:rPr>
                <w:rFonts w:ascii="Arial" w:hAnsi="Arial" w:cs="Arial"/>
                <w:b/>
                <w:bCs/>
                <w:sz w:val="18"/>
                <w:szCs w:val="18"/>
              </w:rPr>
              <w:t>Waiver Determination</w:t>
            </w:r>
          </w:p>
        </w:tc>
        <w:tc>
          <w:tcPr>
            <w:tcW w:w="2700" w:type="dxa"/>
            <w:tcBorders>
              <w:top w:val="dotted" w:sz="4" w:space="0" w:color="auto"/>
              <w:left w:val="dotted" w:sz="4" w:space="0" w:color="auto"/>
              <w:bottom w:val="dotted" w:sz="4" w:space="0" w:color="auto"/>
              <w:right w:val="dotted" w:sz="4" w:space="0" w:color="auto"/>
            </w:tcBorders>
            <w:shd w:val="clear" w:color="auto" w:fill="auto"/>
            <w:vAlign w:val="center"/>
          </w:tcPr>
          <w:p w14:paraId="59E0277F" w14:textId="7338234D" w:rsidR="00805B19" w:rsidRPr="003A2566" w:rsidRDefault="001B4FCC" w:rsidP="0098550D">
            <w:pPr>
              <w:autoSpaceDE w:val="0"/>
              <w:autoSpaceDN w:val="0"/>
              <w:adjustRightInd w:val="0"/>
              <w:rPr>
                <w:rFonts w:ascii="Arial" w:hAnsi="Arial" w:cs="Arial"/>
                <w:b/>
                <w:sz w:val="16"/>
                <w:szCs w:val="16"/>
              </w:rPr>
            </w:pPr>
            <w:r>
              <w:rPr>
                <w:rFonts w:ascii="Arial" w:hAnsi="Arial" w:cs="Arial"/>
                <w:b/>
                <w:sz w:val="16"/>
                <w:szCs w:val="16"/>
              </w:rPr>
              <w:object w:dxaOrig="225" w:dyaOrig="225" w14:anchorId="58F3D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3pt;height:18.15pt" o:ole="">
                  <v:imagedata r:id="rId15" o:title=""/>
                </v:shape>
                <w:control r:id="rId16" w:name="CheckBox1" w:shapeid="_x0000_i1031"/>
              </w:object>
            </w:r>
          </w:p>
        </w:tc>
        <w:tc>
          <w:tcPr>
            <w:tcW w:w="2970" w:type="dxa"/>
            <w:tcBorders>
              <w:top w:val="dotted" w:sz="4" w:space="0" w:color="auto"/>
              <w:left w:val="dotted" w:sz="4" w:space="0" w:color="auto"/>
              <w:bottom w:val="dotted" w:sz="4" w:space="0" w:color="auto"/>
              <w:right w:val="dotted" w:sz="4" w:space="0" w:color="auto"/>
            </w:tcBorders>
            <w:shd w:val="clear" w:color="auto" w:fill="auto"/>
            <w:vAlign w:val="center"/>
          </w:tcPr>
          <w:p w14:paraId="0758167F" w14:textId="61ACAD31" w:rsidR="00805B19" w:rsidRPr="003A2566" w:rsidRDefault="001B4FCC" w:rsidP="0098550D">
            <w:pPr>
              <w:autoSpaceDE w:val="0"/>
              <w:autoSpaceDN w:val="0"/>
              <w:adjustRightInd w:val="0"/>
              <w:rPr>
                <w:rFonts w:ascii="Arial" w:hAnsi="Arial" w:cs="Arial"/>
                <w:b/>
                <w:sz w:val="16"/>
                <w:szCs w:val="16"/>
              </w:rPr>
            </w:pPr>
            <w:r>
              <w:rPr>
                <w:rFonts w:ascii="Arial" w:hAnsi="Arial" w:cs="Arial"/>
                <w:b/>
                <w:sz w:val="16"/>
                <w:szCs w:val="16"/>
              </w:rPr>
              <w:object w:dxaOrig="225" w:dyaOrig="225" w14:anchorId="286F2EB2">
                <v:shape id="_x0000_i1033" type="#_x0000_t75" style="width:130.25pt;height:18.15pt" o:ole="">
                  <v:imagedata r:id="rId17" o:title=""/>
                </v:shape>
                <w:control r:id="rId18" w:name="CheckBox2" w:shapeid="_x0000_i1033"/>
              </w:object>
            </w:r>
          </w:p>
        </w:tc>
        <w:tc>
          <w:tcPr>
            <w:tcW w:w="2839" w:type="dxa"/>
            <w:tcBorders>
              <w:top w:val="dotted" w:sz="4" w:space="0" w:color="auto"/>
              <w:left w:val="dotted" w:sz="4" w:space="0" w:color="auto"/>
              <w:bottom w:val="dotted" w:sz="4" w:space="0" w:color="auto"/>
              <w:right w:val="single" w:sz="4" w:space="0" w:color="auto"/>
            </w:tcBorders>
            <w:shd w:val="clear" w:color="auto" w:fill="auto"/>
            <w:vAlign w:val="center"/>
          </w:tcPr>
          <w:p w14:paraId="796440E3" w14:textId="5B0B37A8" w:rsidR="00805B19" w:rsidRPr="003A2566" w:rsidRDefault="001B4FCC" w:rsidP="0098550D">
            <w:pPr>
              <w:autoSpaceDE w:val="0"/>
              <w:autoSpaceDN w:val="0"/>
              <w:adjustRightInd w:val="0"/>
              <w:rPr>
                <w:rFonts w:ascii="Arial" w:hAnsi="Arial" w:cs="Arial"/>
                <w:b/>
                <w:sz w:val="16"/>
                <w:szCs w:val="16"/>
              </w:rPr>
            </w:pPr>
            <w:r>
              <w:rPr>
                <w:rFonts w:ascii="Arial" w:hAnsi="Arial" w:cs="Arial"/>
                <w:b/>
                <w:sz w:val="16"/>
                <w:szCs w:val="16"/>
              </w:rPr>
              <w:object w:dxaOrig="225" w:dyaOrig="225" w14:anchorId="042DD79E">
                <v:shape id="_x0000_i1035" type="#_x0000_t75" style="width:108.3pt;height:18.15pt" o:ole="">
                  <v:imagedata r:id="rId19" o:title=""/>
                </v:shape>
                <w:control r:id="rId20" w:name="CheckBox3" w:shapeid="_x0000_i1035"/>
              </w:object>
            </w:r>
          </w:p>
        </w:tc>
      </w:tr>
      <w:tr w:rsidR="00805B19" w:rsidRPr="00EA6419" w14:paraId="38654EB2" w14:textId="77777777" w:rsidTr="00FF702F">
        <w:trPr>
          <w:trHeight w:val="506"/>
        </w:trPr>
        <w:tc>
          <w:tcPr>
            <w:tcW w:w="2201" w:type="dxa"/>
            <w:vMerge/>
            <w:tcBorders>
              <w:left w:val="single" w:sz="4" w:space="0" w:color="auto"/>
              <w:bottom w:val="dotted" w:sz="4" w:space="0" w:color="auto"/>
              <w:right w:val="dotted" w:sz="4" w:space="0" w:color="auto"/>
            </w:tcBorders>
            <w:shd w:val="clear" w:color="auto" w:fill="DEEAF6" w:themeFill="accent5" w:themeFillTint="33"/>
            <w:vAlign w:val="center"/>
          </w:tcPr>
          <w:p w14:paraId="56F8CD3D" w14:textId="77777777" w:rsidR="00805B19" w:rsidRDefault="00805B19" w:rsidP="005D476A">
            <w:pPr>
              <w:autoSpaceDE w:val="0"/>
              <w:autoSpaceDN w:val="0"/>
              <w:adjustRightInd w:val="0"/>
              <w:spacing w:after="40" w:line="221" w:lineRule="atLeast"/>
              <w:ind w:left="160" w:hanging="120"/>
              <w:jc w:val="right"/>
              <w:rPr>
                <w:rFonts w:ascii="Arial" w:hAnsi="Arial" w:cs="Arial"/>
                <w:b/>
                <w:bCs/>
                <w:sz w:val="18"/>
                <w:szCs w:val="18"/>
              </w:rPr>
            </w:pPr>
          </w:p>
        </w:tc>
        <w:tc>
          <w:tcPr>
            <w:tcW w:w="850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09485EB0" w14:textId="4A1C219D" w:rsidR="00805B19" w:rsidRPr="009A7DEE" w:rsidRDefault="00805B19" w:rsidP="0098550D">
            <w:pPr>
              <w:autoSpaceDE w:val="0"/>
              <w:autoSpaceDN w:val="0"/>
              <w:adjustRightInd w:val="0"/>
              <w:rPr>
                <w:rFonts w:ascii="Arial" w:hAnsi="Arial" w:cs="Arial"/>
                <w:b/>
                <w:sz w:val="18"/>
                <w:szCs w:val="18"/>
              </w:rPr>
            </w:pPr>
            <w:r w:rsidRPr="00805B19">
              <w:rPr>
                <w:rFonts w:ascii="Arial" w:hAnsi="Arial" w:cs="Arial"/>
                <w:b/>
                <w:sz w:val="18"/>
                <w:szCs w:val="18"/>
              </w:rPr>
              <w:t>Conditions:</w:t>
            </w:r>
            <w:r w:rsidR="001B4FCC" w:rsidRPr="00805B19">
              <w:rPr>
                <w:rFonts w:ascii="Arial" w:hAnsi="Arial" w:cs="Arial"/>
                <w:b/>
              </w:rPr>
              <w:t xml:space="preserve"> </w:t>
            </w:r>
            <w:r w:rsidR="00CF1DA0">
              <w:rPr>
                <w:rFonts w:ascii="Arial" w:hAnsi="Arial" w:cs="Arial"/>
                <w:b/>
              </w:rPr>
              <w:t xml:space="preserve"> </w:t>
            </w:r>
          </w:p>
        </w:tc>
      </w:tr>
      <w:tr w:rsidR="008059AB" w:rsidRPr="00EA6419" w14:paraId="4DB91ACF" w14:textId="77777777" w:rsidTr="00FF702F">
        <w:trPr>
          <w:trHeight w:val="2032"/>
        </w:trPr>
        <w:tc>
          <w:tcPr>
            <w:tcW w:w="2201" w:type="dxa"/>
            <w:tcBorders>
              <w:left w:val="single" w:sz="4" w:space="0" w:color="auto"/>
              <w:bottom w:val="dotted" w:sz="4" w:space="0" w:color="auto"/>
              <w:right w:val="dotted" w:sz="4" w:space="0" w:color="auto"/>
            </w:tcBorders>
            <w:shd w:val="clear" w:color="auto" w:fill="DEEAF6" w:themeFill="accent5" w:themeFillTint="33"/>
            <w:vAlign w:val="center"/>
          </w:tcPr>
          <w:p w14:paraId="6F26F43D" w14:textId="4A3B2687" w:rsidR="008059AB" w:rsidRDefault="008059AB" w:rsidP="005D476A">
            <w:pPr>
              <w:autoSpaceDE w:val="0"/>
              <w:autoSpaceDN w:val="0"/>
              <w:adjustRightInd w:val="0"/>
              <w:spacing w:after="40" w:line="221" w:lineRule="atLeast"/>
              <w:ind w:left="160" w:hanging="120"/>
              <w:jc w:val="right"/>
              <w:rPr>
                <w:rFonts w:ascii="Arial" w:hAnsi="Arial" w:cs="Arial"/>
                <w:b/>
                <w:bCs/>
                <w:sz w:val="18"/>
                <w:szCs w:val="18"/>
              </w:rPr>
            </w:pPr>
            <w:r w:rsidRPr="005D476A">
              <w:rPr>
                <w:rFonts w:ascii="Arial" w:hAnsi="Arial" w:cs="Arial"/>
                <w:b/>
                <w:bCs/>
                <w:sz w:val="18"/>
                <w:szCs w:val="18"/>
              </w:rPr>
              <w:t>W</w:t>
            </w:r>
            <w:r>
              <w:rPr>
                <w:rFonts w:ascii="Arial" w:hAnsi="Arial" w:cs="Arial"/>
                <w:b/>
                <w:bCs/>
                <w:sz w:val="18"/>
                <w:szCs w:val="18"/>
              </w:rPr>
              <w:t>aiver</w:t>
            </w:r>
            <w:r w:rsidRPr="005D476A">
              <w:rPr>
                <w:rFonts w:ascii="Arial" w:hAnsi="Arial" w:cs="Arial"/>
                <w:b/>
                <w:bCs/>
                <w:sz w:val="18"/>
                <w:szCs w:val="18"/>
              </w:rPr>
              <w:t xml:space="preserve"> </w:t>
            </w:r>
            <w:r w:rsidR="009F1AD2">
              <w:rPr>
                <w:rFonts w:ascii="Arial" w:hAnsi="Arial" w:cs="Arial"/>
                <w:b/>
                <w:bCs/>
                <w:sz w:val="18"/>
                <w:szCs w:val="18"/>
              </w:rPr>
              <w:t>Requirements</w:t>
            </w:r>
          </w:p>
        </w:tc>
        <w:tc>
          <w:tcPr>
            <w:tcW w:w="850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5F473C81" w14:textId="77BC67D2" w:rsidR="008059AB" w:rsidRDefault="008059AB" w:rsidP="008059AB">
            <w:pPr>
              <w:numPr>
                <w:ilvl w:val="0"/>
                <w:numId w:val="20"/>
              </w:numPr>
              <w:autoSpaceDE w:val="0"/>
              <w:autoSpaceDN w:val="0"/>
              <w:adjustRightInd w:val="0"/>
              <w:ind w:left="337" w:hanging="270"/>
              <w:rPr>
                <w:rFonts w:ascii="Arial" w:hAnsi="Arial" w:cs="Arial"/>
                <w:bCs/>
                <w:sz w:val="18"/>
                <w:szCs w:val="18"/>
              </w:rPr>
            </w:pPr>
            <w:r w:rsidRPr="005D476A">
              <w:rPr>
                <w:rFonts w:ascii="Arial" w:hAnsi="Arial" w:cs="Arial"/>
                <w:bCs/>
                <w:sz w:val="18"/>
                <w:szCs w:val="18"/>
              </w:rPr>
              <w:t>The facility must retain</w:t>
            </w:r>
            <w:r w:rsidR="0058699C">
              <w:rPr>
                <w:rFonts w:ascii="Arial" w:hAnsi="Arial" w:cs="Arial"/>
                <w:bCs/>
                <w:sz w:val="18"/>
                <w:szCs w:val="18"/>
              </w:rPr>
              <w:t xml:space="preserve"> this</w:t>
            </w:r>
            <w:r w:rsidR="00D049CF">
              <w:rPr>
                <w:rFonts w:ascii="Arial" w:hAnsi="Arial" w:cs="Arial"/>
                <w:bCs/>
                <w:sz w:val="18"/>
                <w:szCs w:val="18"/>
              </w:rPr>
              <w:t xml:space="preserve"> waiver</w:t>
            </w:r>
            <w:r w:rsidRPr="005D476A">
              <w:rPr>
                <w:rFonts w:ascii="Arial" w:hAnsi="Arial" w:cs="Arial"/>
                <w:bCs/>
                <w:sz w:val="18"/>
                <w:szCs w:val="18"/>
              </w:rPr>
              <w:t xml:space="preserve"> approva</w:t>
            </w:r>
            <w:r w:rsidR="0058699C">
              <w:rPr>
                <w:rFonts w:ascii="Arial" w:hAnsi="Arial" w:cs="Arial"/>
                <w:bCs/>
                <w:sz w:val="18"/>
                <w:szCs w:val="18"/>
              </w:rPr>
              <w:t>l documentation.</w:t>
            </w:r>
          </w:p>
          <w:p w14:paraId="191C1F14" w14:textId="3188CB3A" w:rsidR="00E40978" w:rsidRDefault="003A3120" w:rsidP="00E40978">
            <w:pPr>
              <w:numPr>
                <w:ilvl w:val="0"/>
                <w:numId w:val="20"/>
              </w:numPr>
              <w:autoSpaceDE w:val="0"/>
              <w:autoSpaceDN w:val="0"/>
              <w:adjustRightInd w:val="0"/>
              <w:ind w:left="337" w:hanging="270"/>
              <w:rPr>
                <w:rFonts w:ascii="Arial" w:hAnsi="Arial" w:cs="Arial"/>
                <w:bCs/>
                <w:sz w:val="18"/>
                <w:szCs w:val="18"/>
              </w:rPr>
            </w:pPr>
            <w:r>
              <w:rPr>
                <w:rFonts w:ascii="Arial" w:hAnsi="Arial" w:cs="Arial"/>
                <w:bCs/>
                <w:sz w:val="18"/>
                <w:szCs w:val="18"/>
              </w:rPr>
              <w:t>A</w:t>
            </w:r>
            <w:r w:rsidRPr="003A3120">
              <w:rPr>
                <w:rFonts w:ascii="Arial" w:hAnsi="Arial" w:cs="Arial"/>
                <w:bCs/>
                <w:sz w:val="18"/>
                <w:szCs w:val="18"/>
              </w:rPr>
              <w:t>pproved waivers are subject to</w:t>
            </w:r>
            <w:r w:rsidR="00E40978">
              <w:rPr>
                <w:rFonts w:ascii="Arial" w:hAnsi="Arial" w:cs="Arial"/>
                <w:bCs/>
                <w:sz w:val="18"/>
                <w:szCs w:val="18"/>
              </w:rPr>
              <w:t xml:space="preserve"> </w:t>
            </w:r>
            <w:r w:rsidRPr="003A3120">
              <w:rPr>
                <w:rFonts w:ascii="Arial" w:hAnsi="Arial" w:cs="Arial"/>
                <w:bCs/>
                <w:sz w:val="18"/>
                <w:szCs w:val="18"/>
              </w:rPr>
              <w:t xml:space="preserve">subsequent </w:t>
            </w:r>
            <w:r w:rsidR="00E40978">
              <w:rPr>
                <w:rFonts w:ascii="Arial" w:hAnsi="Arial" w:cs="Arial"/>
                <w:bCs/>
                <w:sz w:val="18"/>
                <w:szCs w:val="18"/>
              </w:rPr>
              <w:t>surveys</w:t>
            </w:r>
            <w:r w:rsidRPr="003A3120">
              <w:rPr>
                <w:rFonts w:ascii="Arial" w:hAnsi="Arial" w:cs="Arial"/>
                <w:bCs/>
                <w:sz w:val="18"/>
                <w:szCs w:val="18"/>
              </w:rPr>
              <w:t xml:space="preserve"> that</w:t>
            </w:r>
            <w:r w:rsidR="00E40978">
              <w:rPr>
                <w:rFonts w:ascii="Arial" w:hAnsi="Arial" w:cs="Arial"/>
                <w:bCs/>
                <w:sz w:val="18"/>
                <w:szCs w:val="18"/>
              </w:rPr>
              <w:t xml:space="preserve"> will</w:t>
            </w:r>
            <w:r w:rsidRPr="003A3120">
              <w:rPr>
                <w:rFonts w:ascii="Arial" w:hAnsi="Arial" w:cs="Arial"/>
                <w:bCs/>
                <w:sz w:val="18"/>
                <w:szCs w:val="18"/>
              </w:rPr>
              <w:t xml:space="preserve"> revisit circumstances</w:t>
            </w:r>
            <w:r w:rsidR="00E40978">
              <w:rPr>
                <w:rFonts w:ascii="Arial" w:hAnsi="Arial" w:cs="Arial"/>
                <w:bCs/>
                <w:sz w:val="18"/>
                <w:szCs w:val="18"/>
              </w:rPr>
              <w:t xml:space="preserve"> as</w:t>
            </w:r>
            <w:r w:rsidRPr="003A3120">
              <w:rPr>
                <w:rFonts w:ascii="Arial" w:hAnsi="Arial" w:cs="Arial"/>
                <w:bCs/>
                <w:sz w:val="18"/>
                <w:szCs w:val="18"/>
              </w:rPr>
              <w:t xml:space="preserve"> presented in the waiver request.</w:t>
            </w:r>
            <w:r w:rsidR="00E40978">
              <w:rPr>
                <w:rFonts w:ascii="Arial" w:hAnsi="Arial" w:cs="Arial"/>
                <w:bCs/>
                <w:sz w:val="18"/>
                <w:szCs w:val="18"/>
              </w:rPr>
              <w:t xml:space="preserve">  </w:t>
            </w:r>
          </w:p>
          <w:p w14:paraId="3A7E0F61" w14:textId="500997FE" w:rsidR="00E40978" w:rsidRPr="00E40978" w:rsidRDefault="00E40978" w:rsidP="00E40978">
            <w:pPr>
              <w:numPr>
                <w:ilvl w:val="0"/>
                <w:numId w:val="20"/>
              </w:numPr>
              <w:autoSpaceDE w:val="0"/>
              <w:autoSpaceDN w:val="0"/>
              <w:adjustRightInd w:val="0"/>
              <w:ind w:left="337" w:hanging="270"/>
              <w:rPr>
                <w:rFonts w:ascii="Arial" w:hAnsi="Arial" w:cs="Arial"/>
                <w:b/>
                <w:sz w:val="18"/>
                <w:szCs w:val="18"/>
              </w:rPr>
            </w:pPr>
            <w:r w:rsidRPr="005D476A">
              <w:rPr>
                <w:rFonts w:ascii="Arial" w:hAnsi="Arial" w:cs="Arial"/>
                <w:bCs/>
                <w:sz w:val="18"/>
                <w:szCs w:val="18"/>
              </w:rPr>
              <w:t xml:space="preserve">Future alterations affecting </w:t>
            </w:r>
            <w:r>
              <w:rPr>
                <w:rFonts w:ascii="Arial" w:hAnsi="Arial" w:cs="Arial"/>
                <w:bCs/>
                <w:sz w:val="18"/>
                <w:szCs w:val="18"/>
              </w:rPr>
              <w:t xml:space="preserve">the </w:t>
            </w:r>
            <w:r w:rsidRPr="005D476A">
              <w:rPr>
                <w:rFonts w:ascii="Arial" w:hAnsi="Arial" w:cs="Arial"/>
                <w:bCs/>
                <w:sz w:val="18"/>
                <w:szCs w:val="18"/>
              </w:rPr>
              <w:t xml:space="preserve">waived </w:t>
            </w:r>
            <w:r>
              <w:rPr>
                <w:rFonts w:ascii="Arial" w:hAnsi="Arial" w:cs="Arial"/>
                <w:bCs/>
                <w:sz w:val="18"/>
                <w:szCs w:val="18"/>
              </w:rPr>
              <w:t>provision</w:t>
            </w:r>
            <w:r w:rsidRPr="005D476A">
              <w:rPr>
                <w:rFonts w:ascii="Arial" w:hAnsi="Arial" w:cs="Arial"/>
                <w:bCs/>
                <w:sz w:val="18"/>
                <w:szCs w:val="18"/>
              </w:rPr>
              <w:t xml:space="preserve"> must be brought to the Department’s attention.</w:t>
            </w:r>
            <w:r w:rsidRPr="005D476A">
              <w:rPr>
                <w:rFonts w:ascii="Arial" w:hAnsi="Arial" w:cs="Arial"/>
                <w:b/>
                <w:sz w:val="18"/>
                <w:szCs w:val="18"/>
              </w:rPr>
              <w:t xml:space="preserve"> </w:t>
            </w:r>
          </w:p>
          <w:p w14:paraId="618A5AD3" w14:textId="51899962" w:rsidR="008059AB" w:rsidRDefault="008059AB" w:rsidP="008059AB">
            <w:pPr>
              <w:numPr>
                <w:ilvl w:val="0"/>
                <w:numId w:val="20"/>
              </w:numPr>
              <w:autoSpaceDE w:val="0"/>
              <w:autoSpaceDN w:val="0"/>
              <w:adjustRightInd w:val="0"/>
              <w:ind w:left="337" w:hanging="270"/>
              <w:rPr>
                <w:rFonts w:ascii="Arial" w:hAnsi="Arial" w:cs="Arial"/>
                <w:bCs/>
                <w:sz w:val="18"/>
                <w:szCs w:val="18"/>
              </w:rPr>
            </w:pPr>
            <w:r>
              <w:rPr>
                <w:rFonts w:ascii="Arial" w:hAnsi="Arial" w:cs="Arial"/>
                <w:bCs/>
                <w:sz w:val="18"/>
                <w:szCs w:val="18"/>
              </w:rPr>
              <w:t>This waiver</w:t>
            </w:r>
            <w:r w:rsidRPr="005D476A">
              <w:rPr>
                <w:rFonts w:ascii="Arial" w:hAnsi="Arial" w:cs="Arial"/>
                <w:bCs/>
                <w:sz w:val="18"/>
                <w:szCs w:val="18"/>
              </w:rPr>
              <w:t xml:space="preserve"> </w:t>
            </w:r>
            <w:r w:rsidR="00E40978">
              <w:rPr>
                <w:rFonts w:ascii="Arial" w:hAnsi="Arial" w:cs="Arial"/>
                <w:bCs/>
                <w:sz w:val="18"/>
                <w:szCs w:val="18"/>
              </w:rPr>
              <w:t xml:space="preserve">approval </w:t>
            </w:r>
            <w:r w:rsidRPr="005D476A">
              <w:rPr>
                <w:rFonts w:ascii="Arial" w:hAnsi="Arial" w:cs="Arial"/>
                <w:bCs/>
                <w:sz w:val="18"/>
                <w:szCs w:val="18"/>
              </w:rPr>
              <w:t>remain</w:t>
            </w:r>
            <w:r>
              <w:rPr>
                <w:rFonts w:ascii="Arial" w:hAnsi="Arial" w:cs="Arial"/>
                <w:bCs/>
                <w:sz w:val="18"/>
                <w:szCs w:val="18"/>
              </w:rPr>
              <w:t>s</w:t>
            </w:r>
            <w:r w:rsidRPr="005D476A">
              <w:rPr>
                <w:rFonts w:ascii="Arial" w:hAnsi="Arial" w:cs="Arial"/>
                <w:bCs/>
                <w:sz w:val="18"/>
                <w:szCs w:val="18"/>
              </w:rPr>
              <w:t xml:space="preserve"> valid for the duration of the operating certificate.</w:t>
            </w:r>
          </w:p>
          <w:p w14:paraId="4474BE66" w14:textId="35982879" w:rsidR="008059AB" w:rsidRPr="008059AB" w:rsidRDefault="008059AB" w:rsidP="008059AB">
            <w:pPr>
              <w:numPr>
                <w:ilvl w:val="0"/>
                <w:numId w:val="20"/>
              </w:numPr>
              <w:autoSpaceDE w:val="0"/>
              <w:autoSpaceDN w:val="0"/>
              <w:adjustRightInd w:val="0"/>
              <w:ind w:left="337" w:hanging="270"/>
              <w:rPr>
                <w:rFonts w:ascii="Arial" w:hAnsi="Arial" w:cs="Arial"/>
                <w:bCs/>
                <w:sz w:val="18"/>
                <w:szCs w:val="18"/>
              </w:rPr>
            </w:pPr>
            <w:r w:rsidRPr="008059AB">
              <w:rPr>
                <w:rFonts w:ascii="Arial" w:hAnsi="Arial" w:cs="Arial"/>
                <w:bCs/>
                <w:sz w:val="18"/>
                <w:szCs w:val="18"/>
              </w:rPr>
              <w:t xml:space="preserve">The Department </w:t>
            </w:r>
            <w:r w:rsidR="00E40978">
              <w:rPr>
                <w:rFonts w:ascii="Arial" w:hAnsi="Arial" w:cs="Arial"/>
                <w:bCs/>
                <w:sz w:val="18"/>
                <w:szCs w:val="18"/>
              </w:rPr>
              <w:t>may</w:t>
            </w:r>
            <w:r w:rsidRPr="008059AB">
              <w:rPr>
                <w:rFonts w:ascii="Arial" w:hAnsi="Arial" w:cs="Arial"/>
                <w:bCs/>
                <w:sz w:val="18"/>
                <w:szCs w:val="18"/>
              </w:rPr>
              <w:t xml:space="preserve"> revoke this approval if deficiencies are cited that indicate that the waiver adversely affects occupant health and safety</w:t>
            </w:r>
            <w:r w:rsidR="00BE28E0">
              <w:rPr>
                <w:rFonts w:ascii="Arial" w:hAnsi="Arial" w:cs="Arial"/>
                <w:bCs/>
                <w:sz w:val="18"/>
                <w:szCs w:val="18"/>
              </w:rPr>
              <w:t xml:space="preserve"> or </w:t>
            </w:r>
            <w:r w:rsidRPr="008059AB">
              <w:rPr>
                <w:rFonts w:ascii="Arial" w:hAnsi="Arial" w:cs="Arial"/>
                <w:bCs/>
                <w:sz w:val="18"/>
                <w:szCs w:val="18"/>
              </w:rPr>
              <w:t>conditions affecting the waiver have changed</w:t>
            </w:r>
            <w:r w:rsidR="00BE28E0">
              <w:rPr>
                <w:rFonts w:ascii="Arial" w:hAnsi="Arial" w:cs="Arial"/>
                <w:bCs/>
                <w:sz w:val="18"/>
                <w:szCs w:val="18"/>
              </w:rPr>
              <w:t xml:space="preserve">. </w:t>
            </w:r>
          </w:p>
        </w:tc>
      </w:tr>
      <w:tr w:rsidR="005D476A" w:rsidRPr="00132560" w14:paraId="21E104B9" w14:textId="77777777" w:rsidTr="00FF702F">
        <w:trPr>
          <w:trHeight w:val="720"/>
        </w:trPr>
        <w:tc>
          <w:tcPr>
            <w:tcW w:w="2201" w:type="dxa"/>
            <w:tcBorders>
              <w:top w:val="dotted" w:sz="4" w:space="0" w:color="auto"/>
              <w:left w:val="single" w:sz="4" w:space="0" w:color="auto"/>
              <w:bottom w:val="single" w:sz="4" w:space="0" w:color="auto"/>
              <w:right w:val="dotted" w:sz="4" w:space="0" w:color="auto"/>
            </w:tcBorders>
            <w:shd w:val="clear" w:color="auto" w:fill="DEEAF6" w:themeFill="accent5" w:themeFillTint="33"/>
            <w:vAlign w:val="center"/>
          </w:tcPr>
          <w:p w14:paraId="0A61C2C1" w14:textId="3D22EF22" w:rsidR="0098550D" w:rsidRPr="00132560" w:rsidRDefault="00B4072B" w:rsidP="00C33769">
            <w:pPr>
              <w:autoSpaceDE w:val="0"/>
              <w:autoSpaceDN w:val="0"/>
              <w:adjustRightInd w:val="0"/>
              <w:spacing w:after="40" w:line="221" w:lineRule="atLeast"/>
              <w:ind w:left="160" w:hanging="120"/>
              <w:jc w:val="right"/>
              <w:rPr>
                <w:rFonts w:ascii="Arial" w:hAnsi="Arial" w:cs="Arial"/>
                <w:b/>
                <w:sz w:val="18"/>
                <w:szCs w:val="18"/>
              </w:rPr>
            </w:pPr>
            <w:r>
              <w:rPr>
                <w:rFonts w:ascii="Arial" w:hAnsi="Arial" w:cs="Arial"/>
                <w:b/>
                <w:sz w:val="18"/>
                <w:szCs w:val="18"/>
              </w:rPr>
              <w:t>NYS</w:t>
            </w:r>
            <w:r w:rsidR="00971459">
              <w:rPr>
                <w:rFonts w:ascii="Arial" w:hAnsi="Arial" w:cs="Arial"/>
                <w:b/>
                <w:sz w:val="18"/>
                <w:szCs w:val="18"/>
              </w:rPr>
              <w:t>DOH</w:t>
            </w:r>
            <w:r w:rsidR="008059AB">
              <w:rPr>
                <w:rFonts w:ascii="Arial" w:hAnsi="Arial" w:cs="Arial"/>
                <w:b/>
                <w:sz w:val="18"/>
                <w:szCs w:val="18"/>
              </w:rPr>
              <w:t xml:space="preserve"> </w:t>
            </w:r>
            <w:r w:rsidR="00C33769">
              <w:rPr>
                <w:rFonts w:ascii="Arial" w:hAnsi="Arial" w:cs="Arial"/>
                <w:b/>
                <w:sz w:val="18"/>
                <w:szCs w:val="18"/>
              </w:rPr>
              <w:t>Signature</w:t>
            </w:r>
          </w:p>
        </w:tc>
        <w:tc>
          <w:tcPr>
            <w:tcW w:w="5670" w:type="dxa"/>
            <w:gridSpan w:val="2"/>
            <w:tcBorders>
              <w:top w:val="dotted" w:sz="4" w:space="0" w:color="auto"/>
              <w:left w:val="dotted" w:sz="4" w:space="0" w:color="auto"/>
              <w:bottom w:val="single" w:sz="4" w:space="0" w:color="auto"/>
              <w:right w:val="dotted" w:sz="4" w:space="0" w:color="auto"/>
            </w:tcBorders>
            <w:shd w:val="clear" w:color="auto" w:fill="auto"/>
          </w:tcPr>
          <w:p w14:paraId="2A40FA97" w14:textId="473593D2" w:rsidR="0098550D" w:rsidRDefault="00B4072B" w:rsidP="0098550D">
            <w:pPr>
              <w:autoSpaceDE w:val="0"/>
              <w:autoSpaceDN w:val="0"/>
              <w:adjustRightInd w:val="0"/>
              <w:spacing w:after="40" w:line="221" w:lineRule="atLeast"/>
              <w:rPr>
                <w:rFonts w:ascii="Arial" w:hAnsi="Arial" w:cs="Arial"/>
                <w:sz w:val="18"/>
                <w:szCs w:val="18"/>
              </w:rPr>
            </w:pPr>
            <w:r>
              <w:rPr>
                <w:rFonts w:ascii="Arial" w:hAnsi="Arial" w:cs="Arial"/>
                <w:sz w:val="18"/>
                <w:szCs w:val="18"/>
              </w:rPr>
              <w:t xml:space="preserve">Director, </w:t>
            </w:r>
            <w:r w:rsidR="005D476A">
              <w:rPr>
                <w:rFonts w:ascii="Arial" w:hAnsi="Arial" w:cs="Arial"/>
                <w:sz w:val="18"/>
                <w:szCs w:val="18"/>
              </w:rPr>
              <w:t>Bureau</w:t>
            </w:r>
            <w:r>
              <w:rPr>
                <w:rFonts w:ascii="Arial" w:hAnsi="Arial" w:cs="Arial"/>
                <w:sz w:val="18"/>
                <w:szCs w:val="18"/>
              </w:rPr>
              <w:t xml:space="preserve"> of Architecture and Engineering Review</w:t>
            </w:r>
          </w:p>
          <w:p w14:paraId="637909A1" w14:textId="37E6BF2D" w:rsidR="003E6B9E" w:rsidRPr="00132560" w:rsidRDefault="003E6B9E" w:rsidP="0098550D">
            <w:pPr>
              <w:autoSpaceDE w:val="0"/>
              <w:autoSpaceDN w:val="0"/>
              <w:adjustRightInd w:val="0"/>
              <w:spacing w:after="40" w:line="221" w:lineRule="atLeast"/>
              <w:rPr>
                <w:rFonts w:ascii="Arial" w:hAnsi="Arial" w:cs="Arial"/>
                <w:sz w:val="18"/>
                <w:szCs w:val="18"/>
              </w:rPr>
            </w:pPr>
          </w:p>
        </w:tc>
        <w:tc>
          <w:tcPr>
            <w:tcW w:w="2839" w:type="dxa"/>
            <w:tcBorders>
              <w:top w:val="dotted" w:sz="4" w:space="0" w:color="auto"/>
              <w:left w:val="dotted" w:sz="4" w:space="0" w:color="auto"/>
              <w:bottom w:val="single" w:sz="4" w:space="0" w:color="auto"/>
              <w:right w:val="single" w:sz="4" w:space="0" w:color="auto"/>
            </w:tcBorders>
            <w:shd w:val="clear" w:color="auto" w:fill="auto"/>
          </w:tcPr>
          <w:p w14:paraId="0D6AF5F0" w14:textId="3A6D9FC3" w:rsidR="0098550D" w:rsidRDefault="005D476A" w:rsidP="0098550D">
            <w:pPr>
              <w:autoSpaceDE w:val="0"/>
              <w:autoSpaceDN w:val="0"/>
              <w:adjustRightInd w:val="0"/>
              <w:spacing w:after="40" w:line="221" w:lineRule="atLeast"/>
              <w:rPr>
                <w:rFonts w:ascii="Arial" w:hAnsi="Arial" w:cs="Arial"/>
                <w:sz w:val="18"/>
                <w:szCs w:val="18"/>
              </w:rPr>
            </w:pPr>
            <w:r>
              <w:rPr>
                <w:rFonts w:ascii="Arial" w:hAnsi="Arial" w:cs="Arial"/>
                <w:sz w:val="18"/>
                <w:szCs w:val="18"/>
              </w:rPr>
              <w:t>Date</w:t>
            </w:r>
          </w:p>
          <w:p w14:paraId="35734313" w14:textId="1BDD21EB" w:rsidR="003E6B9E" w:rsidRPr="00132560" w:rsidRDefault="003E6B9E" w:rsidP="0098550D">
            <w:pPr>
              <w:autoSpaceDE w:val="0"/>
              <w:autoSpaceDN w:val="0"/>
              <w:adjustRightInd w:val="0"/>
              <w:spacing w:after="40" w:line="221" w:lineRule="atLeast"/>
              <w:rPr>
                <w:rFonts w:ascii="Arial" w:hAnsi="Arial" w:cs="Arial"/>
                <w:sz w:val="18"/>
                <w:szCs w:val="18"/>
              </w:rPr>
            </w:pPr>
          </w:p>
        </w:tc>
      </w:tr>
    </w:tbl>
    <w:p w14:paraId="7D249368" w14:textId="77777777" w:rsidR="006D2B7E" w:rsidRPr="006D2B7E" w:rsidRDefault="006D2B7E" w:rsidP="006D2B7E">
      <w:pPr>
        <w:rPr>
          <w:rFonts w:ascii="Arial" w:hAnsi="Arial" w:cs="Arial"/>
          <w:sz w:val="16"/>
          <w:szCs w:val="16"/>
        </w:rPr>
      </w:pPr>
    </w:p>
    <w:sectPr w:rsidR="006D2B7E" w:rsidRPr="006D2B7E" w:rsidSect="00D6085E">
      <w:footerReference w:type="default" r:id="rId21"/>
      <w:headerReference w:type="first" r:id="rId22"/>
      <w:footerReference w:type="first" r:id="rId23"/>
      <w:pgSz w:w="12240" w:h="15840" w:code="1"/>
      <w:pgMar w:top="806" w:right="720" w:bottom="907" w:left="1080" w:header="720" w:footer="720" w:gutter="0"/>
      <w:cols w:space="33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D98B" w14:textId="77777777" w:rsidR="00A0089D" w:rsidRDefault="00A0089D">
      <w:r>
        <w:separator/>
      </w:r>
    </w:p>
  </w:endnote>
  <w:endnote w:type="continuationSeparator" w:id="0">
    <w:p w14:paraId="54250EC2" w14:textId="77777777" w:rsidR="00A0089D" w:rsidRDefault="00A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Black SemiCond">
    <w:altName w:val="Myriad Pro Black SemiCond"/>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17D2" w14:textId="421F5B23" w:rsidR="00132560" w:rsidRPr="00640D2A" w:rsidRDefault="00132560" w:rsidP="003C1C71">
    <w:pPr>
      <w:pStyle w:val="Footer"/>
      <w:ind w:left="-270"/>
      <w:rPr>
        <w:rFonts w:ascii="Arial" w:hAnsi="Arial" w:cs="Arial"/>
        <w:color w:val="595959" w:themeColor="text1" w:themeTint="A6"/>
        <w:sz w:val="16"/>
        <w:szCs w:val="16"/>
      </w:rPr>
    </w:pPr>
    <w:r w:rsidRPr="00640D2A">
      <w:rPr>
        <w:rFonts w:ascii="Arial" w:hAnsi="Arial" w:cs="Arial"/>
        <w:color w:val="595959" w:themeColor="text1" w:themeTint="A6"/>
        <w:sz w:val="16"/>
        <w:szCs w:val="16"/>
      </w:rPr>
      <w:t>DOH-5223 (</w:t>
    </w:r>
    <w:r w:rsidR="002C4458" w:rsidRPr="00640D2A">
      <w:rPr>
        <w:rFonts w:ascii="Arial" w:hAnsi="Arial" w:cs="Arial"/>
        <w:color w:val="595959" w:themeColor="text1" w:themeTint="A6"/>
        <w:sz w:val="16"/>
        <w:szCs w:val="16"/>
      </w:rPr>
      <w:t xml:space="preserve">Rev </w:t>
    </w:r>
    <w:r w:rsidR="003C1C71" w:rsidRPr="00640D2A">
      <w:rPr>
        <w:rFonts w:ascii="Arial" w:hAnsi="Arial" w:cs="Arial"/>
        <w:color w:val="595959" w:themeColor="text1" w:themeTint="A6"/>
        <w:sz w:val="16"/>
        <w:szCs w:val="16"/>
      </w:rPr>
      <w:t>0</w:t>
    </w:r>
    <w:r w:rsidR="00757465" w:rsidRPr="00640D2A">
      <w:rPr>
        <w:rFonts w:ascii="Arial" w:hAnsi="Arial" w:cs="Arial"/>
        <w:color w:val="595959" w:themeColor="text1" w:themeTint="A6"/>
        <w:sz w:val="16"/>
        <w:szCs w:val="16"/>
      </w:rPr>
      <w:t>3</w:t>
    </w:r>
    <w:r w:rsidR="00221B37" w:rsidRPr="00640D2A">
      <w:rPr>
        <w:rFonts w:ascii="Arial" w:hAnsi="Arial" w:cs="Arial"/>
        <w:color w:val="595959" w:themeColor="text1" w:themeTint="A6"/>
        <w:sz w:val="16"/>
        <w:szCs w:val="16"/>
      </w:rPr>
      <w:t>/2</w:t>
    </w:r>
    <w:r w:rsidR="003C1C71" w:rsidRPr="00640D2A">
      <w:rPr>
        <w:rFonts w:ascii="Arial" w:hAnsi="Arial" w:cs="Arial"/>
        <w:color w:val="595959" w:themeColor="text1" w:themeTint="A6"/>
        <w:sz w:val="16"/>
        <w:szCs w:val="16"/>
      </w:rPr>
      <w:t>3</w:t>
    </w:r>
    <w:r w:rsidRPr="00640D2A">
      <w:rPr>
        <w:rFonts w:ascii="Arial" w:hAnsi="Arial" w:cs="Arial"/>
        <w:color w:val="595959" w:themeColor="text1" w:themeTint="A6"/>
        <w:sz w:val="16"/>
        <w:szCs w:val="16"/>
      </w:rPr>
      <w:t xml:space="preserve">) </w:t>
    </w:r>
    <w:r w:rsidR="003C1C71" w:rsidRPr="00640D2A">
      <w:rPr>
        <w:rFonts w:ascii="Arial" w:hAnsi="Arial" w:cs="Arial"/>
        <w:color w:val="595959" w:themeColor="text1" w:themeTint="A6"/>
        <w:sz w:val="16"/>
        <w:szCs w:val="16"/>
      </w:rPr>
      <w:tab/>
    </w:r>
    <w:r w:rsidR="003C1C71" w:rsidRPr="00640D2A">
      <w:rPr>
        <w:rFonts w:ascii="Arial" w:hAnsi="Arial" w:cs="Arial"/>
        <w:color w:val="595959" w:themeColor="text1" w:themeTint="A6"/>
        <w:sz w:val="16"/>
        <w:szCs w:val="16"/>
      </w:rPr>
      <w:tab/>
    </w:r>
    <w:r w:rsidR="003C1C71" w:rsidRPr="00640D2A">
      <w:rPr>
        <w:rFonts w:ascii="Arial" w:hAnsi="Arial" w:cs="Arial"/>
        <w:color w:val="595959" w:themeColor="text1" w:themeTint="A6"/>
        <w:sz w:val="16"/>
        <w:szCs w:val="16"/>
      </w:rPr>
      <w:tab/>
    </w:r>
    <w:r w:rsidRPr="00640D2A">
      <w:rPr>
        <w:rFonts w:ascii="Arial" w:hAnsi="Arial" w:cs="Arial"/>
        <w:color w:val="595959" w:themeColor="text1" w:themeTint="A6"/>
        <w:sz w:val="16"/>
        <w:szCs w:val="16"/>
      </w:rPr>
      <w:t>p</w:t>
    </w:r>
    <w:r w:rsidR="003C1C71" w:rsidRPr="00640D2A">
      <w:rPr>
        <w:rFonts w:ascii="Arial" w:hAnsi="Arial" w:cs="Arial"/>
        <w:color w:val="595959" w:themeColor="text1" w:themeTint="A6"/>
        <w:sz w:val="16"/>
        <w:szCs w:val="16"/>
      </w:rPr>
      <w:t>age</w:t>
    </w:r>
    <w:r w:rsidRPr="00640D2A">
      <w:rPr>
        <w:rFonts w:ascii="Arial" w:hAnsi="Arial" w:cs="Arial"/>
        <w:color w:val="595959" w:themeColor="text1" w:themeTint="A6"/>
        <w:sz w:val="16"/>
        <w:szCs w:val="16"/>
      </w:rPr>
      <w:t xml:space="preserv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D1AD" w14:textId="695A6676" w:rsidR="00E12943" w:rsidRPr="00640D2A" w:rsidRDefault="003A2566">
    <w:pPr>
      <w:pStyle w:val="Footer"/>
      <w:rPr>
        <w:rFonts w:ascii="Arial" w:hAnsi="Arial" w:cs="Arial"/>
        <w:color w:val="595959" w:themeColor="text1" w:themeTint="A6"/>
        <w:sz w:val="16"/>
        <w:szCs w:val="16"/>
      </w:rPr>
    </w:pPr>
    <w:r w:rsidRPr="00640D2A">
      <w:rPr>
        <w:rFonts w:ascii="Arial" w:hAnsi="Arial" w:cs="Arial"/>
        <w:color w:val="595959" w:themeColor="text1" w:themeTint="A6"/>
        <w:sz w:val="16"/>
        <w:szCs w:val="16"/>
      </w:rPr>
      <w:t>DOH-5223 (</w:t>
    </w:r>
    <w:r w:rsidR="002C4458" w:rsidRPr="00640D2A">
      <w:rPr>
        <w:rFonts w:ascii="Arial" w:hAnsi="Arial" w:cs="Arial"/>
        <w:color w:val="595959" w:themeColor="text1" w:themeTint="A6"/>
        <w:sz w:val="16"/>
        <w:szCs w:val="16"/>
      </w:rPr>
      <w:t>Rev</w:t>
    </w:r>
    <w:r w:rsidR="00355B4E" w:rsidRPr="00640D2A">
      <w:rPr>
        <w:rFonts w:ascii="Arial" w:hAnsi="Arial" w:cs="Arial"/>
        <w:color w:val="595959" w:themeColor="text1" w:themeTint="A6"/>
        <w:sz w:val="16"/>
        <w:szCs w:val="16"/>
      </w:rPr>
      <w:t xml:space="preserve"> 0</w:t>
    </w:r>
    <w:r w:rsidR="00757465" w:rsidRPr="00640D2A">
      <w:rPr>
        <w:rFonts w:ascii="Arial" w:hAnsi="Arial" w:cs="Arial"/>
        <w:color w:val="595959" w:themeColor="text1" w:themeTint="A6"/>
        <w:sz w:val="16"/>
        <w:szCs w:val="16"/>
      </w:rPr>
      <w:t>3</w:t>
    </w:r>
    <w:r w:rsidR="00355B4E" w:rsidRPr="00640D2A">
      <w:rPr>
        <w:rFonts w:ascii="Arial" w:hAnsi="Arial" w:cs="Arial"/>
        <w:color w:val="595959" w:themeColor="text1" w:themeTint="A6"/>
        <w:sz w:val="16"/>
        <w:szCs w:val="16"/>
      </w:rPr>
      <w:t>/23</w:t>
    </w:r>
    <w:r w:rsidRPr="00640D2A">
      <w:rPr>
        <w:rFonts w:ascii="Arial" w:hAnsi="Arial" w:cs="Arial"/>
        <w:color w:val="595959" w:themeColor="text1" w:themeTint="A6"/>
        <w:sz w:val="16"/>
        <w:szCs w:val="16"/>
      </w:rPr>
      <w:t xml:space="preserve">) </w:t>
    </w:r>
    <w:r w:rsidR="00805B19" w:rsidRPr="00640D2A">
      <w:rPr>
        <w:rFonts w:ascii="Arial" w:hAnsi="Arial" w:cs="Arial"/>
        <w:color w:val="595959" w:themeColor="text1" w:themeTint="A6"/>
        <w:sz w:val="16"/>
        <w:szCs w:val="16"/>
      </w:rPr>
      <w:tab/>
    </w:r>
    <w:r w:rsidR="00805B19" w:rsidRPr="00640D2A">
      <w:rPr>
        <w:rFonts w:ascii="Arial" w:hAnsi="Arial" w:cs="Arial"/>
        <w:color w:val="595959" w:themeColor="text1" w:themeTint="A6"/>
        <w:sz w:val="16"/>
        <w:szCs w:val="16"/>
      </w:rPr>
      <w:tab/>
    </w:r>
    <w:r w:rsidR="00805B19" w:rsidRPr="00640D2A">
      <w:rPr>
        <w:rFonts w:ascii="Arial" w:hAnsi="Arial" w:cs="Arial"/>
        <w:color w:val="595959" w:themeColor="text1" w:themeTint="A6"/>
        <w:sz w:val="16"/>
        <w:szCs w:val="16"/>
      </w:rPr>
      <w:tab/>
    </w:r>
    <w:r w:rsidRPr="00640D2A">
      <w:rPr>
        <w:rFonts w:ascii="Arial" w:hAnsi="Arial" w:cs="Arial"/>
        <w:color w:val="595959" w:themeColor="text1" w:themeTint="A6"/>
        <w:sz w:val="16"/>
        <w:szCs w:val="16"/>
      </w:rPr>
      <w:t>p</w:t>
    </w:r>
    <w:r w:rsidR="00805B19" w:rsidRPr="00640D2A">
      <w:rPr>
        <w:rFonts w:ascii="Arial" w:hAnsi="Arial" w:cs="Arial"/>
        <w:color w:val="595959" w:themeColor="text1" w:themeTint="A6"/>
        <w:sz w:val="16"/>
        <w:szCs w:val="16"/>
      </w:rPr>
      <w:t>age</w:t>
    </w:r>
    <w:r w:rsidRPr="00640D2A">
      <w:rPr>
        <w:rFonts w:ascii="Arial" w:hAnsi="Arial" w:cs="Arial"/>
        <w:color w:val="595959" w:themeColor="text1" w:themeTint="A6"/>
        <w:sz w:val="16"/>
        <w:szCs w:val="16"/>
      </w:rPr>
      <w:t xml:space="preserv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0718" w14:textId="77777777" w:rsidR="00A0089D" w:rsidRDefault="00A0089D">
      <w:r>
        <w:separator/>
      </w:r>
    </w:p>
  </w:footnote>
  <w:footnote w:type="continuationSeparator" w:id="0">
    <w:p w14:paraId="61BBD1CA" w14:textId="77777777" w:rsidR="00A0089D" w:rsidRDefault="00A0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F3AE" w14:textId="3A87CF07" w:rsidR="001737DA" w:rsidRDefault="007E7491" w:rsidP="007E7491">
    <w:pPr>
      <w:tabs>
        <w:tab w:val="left" w:pos="6120"/>
      </w:tabs>
    </w:pPr>
    <w:r>
      <w:tab/>
    </w:r>
  </w:p>
  <w:tbl>
    <w:tblPr>
      <w:tblW w:w="5129" w:type="pct"/>
      <w:tblInd w:w="-270" w:type="dxa"/>
      <w:tblLook w:val="04A0" w:firstRow="1" w:lastRow="0" w:firstColumn="1" w:lastColumn="0" w:noHBand="0" w:noVBand="1"/>
    </w:tblPr>
    <w:tblGrid>
      <w:gridCol w:w="6119"/>
      <w:gridCol w:w="4590"/>
    </w:tblGrid>
    <w:tr w:rsidR="00F45DEC" w14:paraId="6B2A065D" w14:textId="77777777" w:rsidTr="00C4274E">
      <w:tc>
        <w:tcPr>
          <w:tcW w:w="2857" w:type="pct"/>
          <w:tcBorders>
            <w:bottom w:val="single" w:sz="36" w:space="0" w:color="auto"/>
          </w:tcBorders>
          <w:shd w:val="clear" w:color="auto" w:fill="auto"/>
        </w:tcPr>
        <w:p w14:paraId="3FF0383F" w14:textId="21ACEBDB" w:rsidR="001737DA" w:rsidRPr="0089286C" w:rsidRDefault="007D4057" w:rsidP="0089286C">
          <w:pPr>
            <w:tabs>
              <w:tab w:val="center" w:pos="5472"/>
            </w:tabs>
            <w:ind w:left="-198" w:firstLine="90"/>
            <w:rPr>
              <w:rFonts w:ascii="Arial" w:hAnsi="Arial" w:cs="Arial"/>
              <w:sz w:val="18"/>
              <w:szCs w:val="18"/>
            </w:rPr>
          </w:pPr>
          <w:bookmarkStart w:id="1" w:name="_Hlk127547774"/>
          <w:r>
            <w:rPr>
              <w:rFonts w:ascii="Calibri" w:eastAsia="Calibri" w:hAnsi="Calibri"/>
              <w:noProof/>
              <w:sz w:val="22"/>
              <w:szCs w:val="22"/>
            </w:rPr>
            <w:drawing>
              <wp:inline distT="0" distB="0" distL="0" distR="0" wp14:anchorId="76B03E6A" wp14:editId="27166852">
                <wp:extent cx="2466975" cy="551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51815"/>
                        </a:xfrm>
                        <a:prstGeom prst="rect">
                          <a:avLst/>
                        </a:prstGeom>
                        <a:noFill/>
                        <a:ln>
                          <a:noFill/>
                        </a:ln>
                      </pic:spPr>
                    </pic:pic>
                  </a:graphicData>
                </a:graphic>
              </wp:inline>
            </w:drawing>
          </w:r>
        </w:p>
        <w:p w14:paraId="7DAAA126" w14:textId="77777777" w:rsidR="00F45DEC" w:rsidRPr="0083298B" w:rsidRDefault="001737DA" w:rsidP="0089286C">
          <w:pPr>
            <w:tabs>
              <w:tab w:val="center" w:pos="5472"/>
            </w:tabs>
            <w:spacing w:before="40"/>
            <w:ind w:left="-202" w:firstLine="86"/>
            <w:rPr>
              <w:rFonts w:ascii="Arial" w:hAnsi="Arial" w:cs="Arial"/>
              <w:b/>
              <w:bCs/>
              <w:sz w:val="16"/>
              <w:szCs w:val="14"/>
            </w:rPr>
          </w:pPr>
          <w:r w:rsidRPr="0089286C">
            <w:rPr>
              <w:rFonts w:ascii="Arial" w:hAnsi="Arial" w:cs="Arial"/>
              <w:sz w:val="14"/>
              <w:szCs w:val="12"/>
            </w:rPr>
            <w:t xml:space="preserve"> </w:t>
          </w:r>
          <w:r w:rsidR="00F45DEC" w:rsidRPr="0083298B">
            <w:rPr>
              <w:rFonts w:ascii="Arial" w:hAnsi="Arial" w:cs="Arial"/>
              <w:b/>
              <w:bCs/>
              <w:sz w:val="16"/>
              <w:szCs w:val="14"/>
            </w:rPr>
            <w:t xml:space="preserve">Center For Health Care Facility </w:t>
          </w:r>
          <w:r w:rsidR="00EC320B" w:rsidRPr="0083298B">
            <w:rPr>
              <w:rFonts w:ascii="Arial" w:hAnsi="Arial" w:cs="Arial"/>
              <w:b/>
              <w:bCs/>
              <w:sz w:val="16"/>
              <w:szCs w:val="14"/>
            </w:rPr>
            <w:t>Planning, Licensure</w:t>
          </w:r>
          <w:r w:rsidR="00F45DEC" w:rsidRPr="0083298B">
            <w:rPr>
              <w:rFonts w:ascii="Arial" w:hAnsi="Arial" w:cs="Arial"/>
              <w:b/>
              <w:bCs/>
              <w:sz w:val="16"/>
              <w:szCs w:val="14"/>
            </w:rPr>
            <w:t xml:space="preserve">, and Finance </w:t>
          </w:r>
        </w:p>
        <w:p w14:paraId="15F52DF6" w14:textId="4198E8E6" w:rsidR="00F45DEC" w:rsidRPr="0089286C" w:rsidRDefault="001737DA" w:rsidP="0089286C">
          <w:pPr>
            <w:tabs>
              <w:tab w:val="center" w:pos="5472"/>
            </w:tabs>
            <w:spacing w:after="40"/>
            <w:ind w:left="-115"/>
            <w:rPr>
              <w:rFonts w:ascii="Arial" w:hAnsi="Arial" w:cs="Arial"/>
              <w:sz w:val="14"/>
              <w:szCs w:val="12"/>
            </w:rPr>
          </w:pPr>
          <w:r w:rsidRPr="0083298B">
            <w:rPr>
              <w:rFonts w:ascii="Arial" w:hAnsi="Arial" w:cs="Arial"/>
              <w:sz w:val="16"/>
              <w:szCs w:val="14"/>
            </w:rPr>
            <w:t xml:space="preserve"> </w:t>
          </w:r>
          <w:r w:rsidR="00F45DEC" w:rsidRPr="0083298B">
            <w:rPr>
              <w:rFonts w:ascii="Arial" w:hAnsi="Arial" w:cs="Arial"/>
              <w:sz w:val="16"/>
              <w:szCs w:val="14"/>
            </w:rPr>
            <w:t>Division of Planning and Licensure</w:t>
          </w:r>
          <w:r w:rsidRPr="0083298B">
            <w:rPr>
              <w:rFonts w:ascii="Arial" w:hAnsi="Arial" w:cs="Arial"/>
              <w:sz w:val="16"/>
              <w:szCs w:val="14"/>
            </w:rPr>
            <w:t xml:space="preserve">, </w:t>
          </w:r>
          <w:r w:rsidR="00F45DEC" w:rsidRPr="0083298B">
            <w:rPr>
              <w:rFonts w:ascii="Arial" w:hAnsi="Arial" w:cs="Arial"/>
              <w:sz w:val="16"/>
              <w:szCs w:val="14"/>
            </w:rPr>
            <w:t xml:space="preserve">Bureau of Architecture </w:t>
          </w:r>
          <w:r w:rsidR="00C4274E">
            <w:rPr>
              <w:rFonts w:ascii="Arial" w:hAnsi="Arial" w:cs="Arial"/>
              <w:sz w:val="16"/>
              <w:szCs w:val="14"/>
            </w:rPr>
            <w:t>and</w:t>
          </w:r>
          <w:r w:rsidR="00F45DEC" w:rsidRPr="0083298B">
            <w:rPr>
              <w:rFonts w:ascii="Arial" w:hAnsi="Arial" w:cs="Arial"/>
              <w:sz w:val="16"/>
              <w:szCs w:val="14"/>
            </w:rPr>
            <w:t xml:space="preserve"> Engineering Review</w:t>
          </w:r>
        </w:p>
      </w:tc>
      <w:tc>
        <w:tcPr>
          <w:tcW w:w="2143" w:type="pct"/>
          <w:tcBorders>
            <w:bottom w:val="single" w:sz="36" w:space="0" w:color="auto"/>
          </w:tcBorders>
          <w:shd w:val="clear" w:color="auto" w:fill="auto"/>
        </w:tcPr>
        <w:p w14:paraId="79F0F348" w14:textId="77777777" w:rsidR="001737DA" w:rsidRPr="00581757" w:rsidRDefault="001737DA" w:rsidP="0089286C">
          <w:pPr>
            <w:tabs>
              <w:tab w:val="left" w:pos="1720"/>
              <w:tab w:val="center" w:pos="5472"/>
            </w:tabs>
            <w:spacing w:before="120"/>
            <w:ind w:right="-115"/>
            <w:rPr>
              <w:rFonts w:ascii="Arial" w:hAnsi="Arial" w:cs="Arial"/>
              <w:b/>
              <w:sz w:val="32"/>
              <w:szCs w:val="32"/>
            </w:rPr>
          </w:pPr>
        </w:p>
        <w:p w14:paraId="2BB204D9" w14:textId="77777777" w:rsidR="001737DA" w:rsidRPr="0089286C" w:rsidRDefault="001737DA" w:rsidP="0089286C">
          <w:pPr>
            <w:tabs>
              <w:tab w:val="left" w:pos="2110"/>
              <w:tab w:val="center" w:pos="5472"/>
            </w:tabs>
            <w:spacing w:before="120"/>
            <w:ind w:right="-115"/>
            <w:rPr>
              <w:rFonts w:ascii="Arial" w:hAnsi="Arial" w:cs="Arial"/>
              <w:b/>
              <w:sz w:val="18"/>
              <w:szCs w:val="18"/>
            </w:rPr>
          </w:pPr>
          <w:r w:rsidRPr="0089286C">
            <w:rPr>
              <w:rFonts w:ascii="Arial" w:hAnsi="Arial" w:cs="Arial"/>
              <w:b/>
              <w:sz w:val="32"/>
              <w:szCs w:val="32"/>
            </w:rPr>
            <w:tab/>
          </w:r>
        </w:p>
        <w:p w14:paraId="6770BDB0" w14:textId="720CCD6B" w:rsidR="001737DA" w:rsidRPr="0089286C" w:rsidRDefault="00555447" w:rsidP="00581757">
          <w:pPr>
            <w:tabs>
              <w:tab w:val="center" w:pos="5472"/>
            </w:tabs>
            <w:spacing w:before="120"/>
            <w:ind w:right="-115"/>
            <w:jc w:val="right"/>
            <w:rPr>
              <w:rFonts w:ascii="Arial" w:hAnsi="Arial" w:cs="Arial"/>
              <w:b/>
              <w:sz w:val="32"/>
              <w:szCs w:val="32"/>
            </w:rPr>
          </w:pPr>
          <w:r>
            <w:rPr>
              <w:rFonts w:ascii="Arial" w:hAnsi="Arial" w:cs="Arial"/>
              <w:b/>
              <w:sz w:val="32"/>
              <w:szCs w:val="32"/>
            </w:rPr>
            <w:t>State</w:t>
          </w:r>
          <w:r w:rsidR="001737DA" w:rsidRPr="0089286C">
            <w:rPr>
              <w:rFonts w:ascii="Arial" w:hAnsi="Arial" w:cs="Arial"/>
              <w:b/>
              <w:sz w:val="32"/>
              <w:szCs w:val="32"/>
            </w:rPr>
            <w:t xml:space="preserve"> Waiver Reques</w:t>
          </w:r>
          <w:r w:rsidR="0098550D">
            <w:rPr>
              <w:rFonts w:ascii="Arial" w:hAnsi="Arial" w:cs="Arial"/>
              <w:b/>
              <w:sz w:val="32"/>
              <w:szCs w:val="32"/>
            </w:rPr>
            <w:t xml:space="preserve">t </w:t>
          </w:r>
        </w:p>
      </w:tc>
    </w:tr>
    <w:bookmarkEnd w:id="1"/>
  </w:tbl>
  <w:p w14:paraId="46432089" w14:textId="77777777" w:rsidR="00F45DEC" w:rsidRDefault="00F45DEC" w:rsidP="00F45DEC">
    <w:pPr>
      <w:tabs>
        <w:tab w:val="center" w:pos="5472"/>
      </w:tabs>
      <w:rPr>
        <w:rFonts w:ascii="Arial" w:hAnsi="Arial" w:cs="Arial"/>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6A"/>
    <w:multiLevelType w:val="hybridMultilevel"/>
    <w:tmpl w:val="C3FAE016"/>
    <w:lvl w:ilvl="0" w:tplc="692418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39259F"/>
    <w:multiLevelType w:val="hybridMultilevel"/>
    <w:tmpl w:val="7F849290"/>
    <w:lvl w:ilvl="0" w:tplc="A712D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77D58"/>
    <w:multiLevelType w:val="hybridMultilevel"/>
    <w:tmpl w:val="18AE3554"/>
    <w:lvl w:ilvl="0" w:tplc="9E688B6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F0998"/>
    <w:multiLevelType w:val="singleLevel"/>
    <w:tmpl w:val="1E1A1CF6"/>
    <w:lvl w:ilvl="0">
      <w:start w:val="1"/>
      <w:numFmt w:val="lowerLetter"/>
      <w:lvlText w:val="%1."/>
      <w:lvlJc w:val="left"/>
      <w:pPr>
        <w:tabs>
          <w:tab w:val="num" w:pos="690"/>
        </w:tabs>
        <w:ind w:left="690" w:hanging="360"/>
      </w:pPr>
      <w:rPr>
        <w:rFonts w:hint="default"/>
      </w:rPr>
    </w:lvl>
  </w:abstractNum>
  <w:abstractNum w:abstractNumId="4" w15:restartNumberingAfterBreak="0">
    <w:nsid w:val="1FA70C39"/>
    <w:multiLevelType w:val="hybridMultilevel"/>
    <w:tmpl w:val="04F0A99C"/>
    <w:lvl w:ilvl="0" w:tplc="3228B8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3290F6A"/>
    <w:multiLevelType w:val="hybridMultilevel"/>
    <w:tmpl w:val="E36EA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3001C"/>
    <w:multiLevelType w:val="singleLevel"/>
    <w:tmpl w:val="DA52FB9C"/>
    <w:lvl w:ilvl="0">
      <w:start w:val="1"/>
      <w:numFmt w:val="decimal"/>
      <w:lvlText w:val="%1"/>
      <w:lvlJc w:val="left"/>
      <w:pPr>
        <w:tabs>
          <w:tab w:val="num" w:pos="360"/>
        </w:tabs>
        <w:ind w:left="360" w:hanging="360"/>
      </w:pPr>
      <w:rPr>
        <w:rFonts w:hint="default"/>
      </w:rPr>
    </w:lvl>
  </w:abstractNum>
  <w:abstractNum w:abstractNumId="7" w15:restartNumberingAfterBreak="0">
    <w:nsid w:val="2C1F5996"/>
    <w:multiLevelType w:val="hybridMultilevel"/>
    <w:tmpl w:val="2C54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6B8D"/>
    <w:multiLevelType w:val="singleLevel"/>
    <w:tmpl w:val="963C1992"/>
    <w:lvl w:ilvl="0">
      <w:start w:val="1"/>
      <w:numFmt w:val="lowerLetter"/>
      <w:lvlText w:val="%1."/>
      <w:lvlJc w:val="left"/>
      <w:pPr>
        <w:tabs>
          <w:tab w:val="num" w:pos="720"/>
        </w:tabs>
        <w:ind w:left="720" w:hanging="360"/>
      </w:pPr>
      <w:rPr>
        <w:rFonts w:hint="default"/>
      </w:rPr>
    </w:lvl>
  </w:abstractNum>
  <w:abstractNum w:abstractNumId="9" w15:restartNumberingAfterBreak="0">
    <w:nsid w:val="300C6D14"/>
    <w:multiLevelType w:val="hybridMultilevel"/>
    <w:tmpl w:val="26B2C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D3A13"/>
    <w:multiLevelType w:val="hybridMultilevel"/>
    <w:tmpl w:val="702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C2A4B"/>
    <w:multiLevelType w:val="hybridMultilevel"/>
    <w:tmpl w:val="7074A9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C2CB6"/>
    <w:multiLevelType w:val="singleLevel"/>
    <w:tmpl w:val="F89E5D32"/>
    <w:lvl w:ilvl="0">
      <w:start w:val="3"/>
      <w:numFmt w:val="decimal"/>
      <w:lvlText w:val="%1"/>
      <w:lvlJc w:val="left"/>
      <w:pPr>
        <w:tabs>
          <w:tab w:val="num" w:pos="360"/>
        </w:tabs>
        <w:ind w:left="360" w:hanging="360"/>
      </w:pPr>
      <w:rPr>
        <w:rFonts w:hint="default"/>
      </w:rPr>
    </w:lvl>
  </w:abstractNum>
  <w:abstractNum w:abstractNumId="13" w15:restartNumberingAfterBreak="0">
    <w:nsid w:val="3C4C6422"/>
    <w:multiLevelType w:val="hybridMultilevel"/>
    <w:tmpl w:val="5A22665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D1C23E4"/>
    <w:multiLevelType w:val="singleLevel"/>
    <w:tmpl w:val="2A14BD86"/>
    <w:lvl w:ilvl="0">
      <w:start w:val="1"/>
      <w:numFmt w:val="decimal"/>
      <w:lvlText w:val="%1"/>
      <w:lvlJc w:val="left"/>
      <w:pPr>
        <w:tabs>
          <w:tab w:val="num" w:pos="360"/>
        </w:tabs>
        <w:ind w:left="360" w:hanging="360"/>
      </w:pPr>
      <w:rPr>
        <w:rFonts w:hint="default"/>
      </w:rPr>
    </w:lvl>
  </w:abstractNum>
  <w:abstractNum w:abstractNumId="15" w15:restartNumberingAfterBreak="0">
    <w:nsid w:val="3D2C75D7"/>
    <w:multiLevelType w:val="hybridMultilevel"/>
    <w:tmpl w:val="A84293E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71257"/>
    <w:multiLevelType w:val="hybridMultilevel"/>
    <w:tmpl w:val="9AEA8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463C8"/>
    <w:multiLevelType w:val="hybridMultilevel"/>
    <w:tmpl w:val="546C0D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D31090"/>
    <w:multiLevelType w:val="hybridMultilevel"/>
    <w:tmpl w:val="D57233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0A65B1"/>
    <w:multiLevelType w:val="hybridMultilevel"/>
    <w:tmpl w:val="25CA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C5EE3"/>
    <w:multiLevelType w:val="singleLevel"/>
    <w:tmpl w:val="D3D4E74A"/>
    <w:lvl w:ilvl="0">
      <w:start w:val="3"/>
      <w:numFmt w:val="decimal"/>
      <w:lvlText w:val="%1"/>
      <w:lvlJc w:val="left"/>
      <w:pPr>
        <w:tabs>
          <w:tab w:val="num" w:pos="360"/>
        </w:tabs>
        <w:ind w:left="360" w:hanging="360"/>
      </w:pPr>
      <w:rPr>
        <w:rFonts w:hint="default"/>
      </w:rPr>
    </w:lvl>
  </w:abstractNum>
  <w:num w:numId="1" w16cid:durableId="1132291207">
    <w:abstractNumId w:val="8"/>
  </w:num>
  <w:num w:numId="2" w16cid:durableId="166986173">
    <w:abstractNumId w:val="3"/>
  </w:num>
  <w:num w:numId="3" w16cid:durableId="846599259">
    <w:abstractNumId w:val="14"/>
  </w:num>
  <w:num w:numId="4" w16cid:durableId="184562404">
    <w:abstractNumId w:val="6"/>
  </w:num>
  <w:num w:numId="5" w16cid:durableId="1666788413">
    <w:abstractNumId w:val="12"/>
  </w:num>
  <w:num w:numId="6" w16cid:durableId="1563641537">
    <w:abstractNumId w:val="20"/>
  </w:num>
  <w:num w:numId="7" w16cid:durableId="1532303710">
    <w:abstractNumId w:val="2"/>
  </w:num>
  <w:num w:numId="8" w16cid:durableId="1196389495">
    <w:abstractNumId w:val="4"/>
  </w:num>
  <w:num w:numId="9" w16cid:durableId="1759057109">
    <w:abstractNumId w:val="16"/>
  </w:num>
  <w:num w:numId="10" w16cid:durableId="887494084">
    <w:abstractNumId w:val="1"/>
  </w:num>
  <w:num w:numId="11" w16cid:durableId="356658931">
    <w:abstractNumId w:val="0"/>
  </w:num>
  <w:num w:numId="12" w16cid:durableId="1081834797">
    <w:abstractNumId w:val="7"/>
  </w:num>
  <w:num w:numId="13" w16cid:durableId="1668359489">
    <w:abstractNumId w:val="15"/>
  </w:num>
  <w:num w:numId="14" w16cid:durableId="422192498">
    <w:abstractNumId w:val="5"/>
  </w:num>
  <w:num w:numId="15" w16cid:durableId="373891877">
    <w:abstractNumId w:val="9"/>
  </w:num>
  <w:num w:numId="16" w16cid:durableId="163714945">
    <w:abstractNumId w:val="10"/>
  </w:num>
  <w:num w:numId="17" w16cid:durableId="1570309882">
    <w:abstractNumId w:val="17"/>
  </w:num>
  <w:num w:numId="18" w16cid:durableId="1926303930">
    <w:abstractNumId w:val="19"/>
  </w:num>
  <w:num w:numId="19" w16cid:durableId="734552759">
    <w:abstractNumId w:val="11"/>
  </w:num>
  <w:num w:numId="20" w16cid:durableId="1488591813">
    <w:abstractNumId w:val="18"/>
  </w:num>
  <w:num w:numId="21" w16cid:durableId="433670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0C"/>
    <w:rsid w:val="00003128"/>
    <w:rsid w:val="00011609"/>
    <w:rsid w:val="0001385A"/>
    <w:rsid w:val="000145E5"/>
    <w:rsid w:val="0002033E"/>
    <w:rsid w:val="00023AB2"/>
    <w:rsid w:val="0002469E"/>
    <w:rsid w:val="000255D0"/>
    <w:rsid w:val="000271BE"/>
    <w:rsid w:val="00027DFB"/>
    <w:rsid w:val="000301A6"/>
    <w:rsid w:val="0003031F"/>
    <w:rsid w:val="0003335A"/>
    <w:rsid w:val="00037395"/>
    <w:rsid w:val="000378DD"/>
    <w:rsid w:val="00040189"/>
    <w:rsid w:val="00042341"/>
    <w:rsid w:val="00046B0B"/>
    <w:rsid w:val="000504EB"/>
    <w:rsid w:val="00050FDD"/>
    <w:rsid w:val="00051911"/>
    <w:rsid w:val="000563B5"/>
    <w:rsid w:val="00060753"/>
    <w:rsid w:val="000618CF"/>
    <w:rsid w:val="00062120"/>
    <w:rsid w:val="00063C3E"/>
    <w:rsid w:val="00071F94"/>
    <w:rsid w:val="00074097"/>
    <w:rsid w:val="00077CF3"/>
    <w:rsid w:val="000801B6"/>
    <w:rsid w:val="00080850"/>
    <w:rsid w:val="00085305"/>
    <w:rsid w:val="00086A51"/>
    <w:rsid w:val="0009196D"/>
    <w:rsid w:val="00092A7C"/>
    <w:rsid w:val="00092D5E"/>
    <w:rsid w:val="00093BF7"/>
    <w:rsid w:val="00095365"/>
    <w:rsid w:val="000975C8"/>
    <w:rsid w:val="00097763"/>
    <w:rsid w:val="000A0CBD"/>
    <w:rsid w:val="000A2D0D"/>
    <w:rsid w:val="000A3849"/>
    <w:rsid w:val="000A5345"/>
    <w:rsid w:val="000A56D9"/>
    <w:rsid w:val="000A65DA"/>
    <w:rsid w:val="000B0640"/>
    <w:rsid w:val="000B18E8"/>
    <w:rsid w:val="000B1A47"/>
    <w:rsid w:val="000B1EF0"/>
    <w:rsid w:val="000D0EED"/>
    <w:rsid w:val="000D21BC"/>
    <w:rsid w:val="000D270D"/>
    <w:rsid w:val="000E059E"/>
    <w:rsid w:val="000E3665"/>
    <w:rsid w:val="000E48DC"/>
    <w:rsid w:val="000E7E20"/>
    <w:rsid w:val="000F199B"/>
    <w:rsid w:val="000F48D0"/>
    <w:rsid w:val="000F49F1"/>
    <w:rsid w:val="001026F8"/>
    <w:rsid w:val="00102979"/>
    <w:rsid w:val="00102B67"/>
    <w:rsid w:val="00106DCD"/>
    <w:rsid w:val="0010720D"/>
    <w:rsid w:val="00111804"/>
    <w:rsid w:val="001133ED"/>
    <w:rsid w:val="0011382F"/>
    <w:rsid w:val="0011508D"/>
    <w:rsid w:val="00116747"/>
    <w:rsid w:val="001222AD"/>
    <w:rsid w:val="001222D6"/>
    <w:rsid w:val="00122DA8"/>
    <w:rsid w:val="00123192"/>
    <w:rsid w:val="001246FA"/>
    <w:rsid w:val="00124E88"/>
    <w:rsid w:val="0012704B"/>
    <w:rsid w:val="0013063B"/>
    <w:rsid w:val="00130EF4"/>
    <w:rsid w:val="00132560"/>
    <w:rsid w:val="00132FB4"/>
    <w:rsid w:val="00136E51"/>
    <w:rsid w:val="00140D2A"/>
    <w:rsid w:val="00154202"/>
    <w:rsid w:val="00154A5B"/>
    <w:rsid w:val="001607B8"/>
    <w:rsid w:val="00161818"/>
    <w:rsid w:val="0016270A"/>
    <w:rsid w:val="00162D61"/>
    <w:rsid w:val="001737DA"/>
    <w:rsid w:val="00180193"/>
    <w:rsid w:val="001852FA"/>
    <w:rsid w:val="00186B5A"/>
    <w:rsid w:val="001901F2"/>
    <w:rsid w:val="00190D5F"/>
    <w:rsid w:val="00191020"/>
    <w:rsid w:val="0019190D"/>
    <w:rsid w:val="001919EE"/>
    <w:rsid w:val="001970BA"/>
    <w:rsid w:val="001978DC"/>
    <w:rsid w:val="00197A1F"/>
    <w:rsid w:val="001A0251"/>
    <w:rsid w:val="001A134B"/>
    <w:rsid w:val="001A4AA2"/>
    <w:rsid w:val="001A740A"/>
    <w:rsid w:val="001B090A"/>
    <w:rsid w:val="001B1874"/>
    <w:rsid w:val="001B4FCC"/>
    <w:rsid w:val="001C2252"/>
    <w:rsid w:val="001C6364"/>
    <w:rsid w:val="001D6BB7"/>
    <w:rsid w:val="001D7FD7"/>
    <w:rsid w:val="001E0050"/>
    <w:rsid w:val="001E4CDB"/>
    <w:rsid w:val="001E7831"/>
    <w:rsid w:val="001E79E2"/>
    <w:rsid w:val="001F1E51"/>
    <w:rsid w:val="001F5224"/>
    <w:rsid w:val="001F58A2"/>
    <w:rsid w:val="001F7603"/>
    <w:rsid w:val="001F772B"/>
    <w:rsid w:val="001F7F63"/>
    <w:rsid w:val="002123CC"/>
    <w:rsid w:val="002150C7"/>
    <w:rsid w:val="002151A9"/>
    <w:rsid w:val="00217641"/>
    <w:rsid w:val="00217CC3"/>
    <w:rsid w:val="00221B37"/>
    <w:rsid w:val="00222952"/>
    <w:rsid w:val="00227867"/>
    <w:rsid w:val="002330A2"/>
    <w:rsid w:val="00233C76"/>
    <w:rsid w:val="002435CF"/>
    <w:rsid w:val="00244F9C"/>
    <w:rsid w:val="00245BC2"/>
    <w:rsid w:val="00252010"/>
    <w:rsid w:val="00255F34"/>
    <w:rsid w:val="0025761E"/>
    <w:rsid w:val="00264041"/>
    <w:rsid w:val="00264733"/>
    <w:rsid w:val="00275B97"/>
    <w:rsid w:val="00280608"/>
    <w:rsid w:val="002816E5"/>
    <w:rsid w:val="00282111"/>
    <w:rsid w:val="002822D5"/>
    <w:rsid w:val="00283A90"/>
    <w:rsid w:val="002872E9"/>
    <w:rsid w:val="00287DC7"/>
    <w:rsid w:val="002935F5"/>
    <w:rsid w:val="00296BDD"/>
    <w:rsid w:val="00297401"/>
    <w:rsid w:val="002A568F"/>
    <w:rsid w:val="002A73DA"/>
    <w:rsid w:val="002B144D"/>
    <w:rsid w:val="002B3792"/>
    <w:rsid w:val="002C3BAA"/>
    <w:rsid w:val="002C4458"/>
    <w:rsid w:val="002D521F"/>
    <w:rsid w:val="002D563C"/>
    <w:rsid w:val="002E30DA"/>
    <w:rsid w:val="002F659B"/>
    <w:rsid w:val="002F775D"/>
    <w:rsid w:val="002F7CF8"/>
    <w:rsid w:val="00301A32"/>
    <w:rsid w:val="0030268C"/>
    <w:rsid w:val="00305750"/>
    <w:rsid w:val="003079B9"/>
    <w:rsid w:val="0031377A"/>
    <w:rsid w:val="00317799"/>
    <w:rsid w:val="00317947"/>
    <w:rsid w:val="00320E84"/>
    <w:rsid w:val="00322E2E"/>
    <w:rsid w:val="00323C3F"/>
    <w:rsid w:val="00330B8F"/>
    <w:rsid w:val="0033382C"/>
    <w:rsid w:val="00334506"/>
    <w:rsid w:val="00336A16"/>
    <w:rsid w:val="00351A7C"/>
    <w:rsid w:val="003553D4"/>
    <w:rsid w:val="00355822"/>
    <w:rsid w:val="00355B4E"/>
    <w:rsid w:val="00356E63"/>
    <w:rsid w:val="00356FBC"/>
    <w:rsid w:val="00370999"/>
    <w:rsid w:val="003732A6"/>
    <w:rsid w:val="0037701D"/>
    <w:rsid w:val="00377B44"/>
    <w:rsid w:val="003845CB"/>
    <w:rsid w:val="003862D0"/>
    <w:rsid w:val="00386463"/>
    <w:rsid w:val="00390453"/>
    <w:rsid w:val="003909A5"/>
    <w:rsid w:val="003958F2"/>
    <w:rsid w:val="003A0DE8"/>
    <w:rsid w:val="003A2566"/>
    <w:rsid w:val="003A2BFC"/>
    <w:rsid w:val="003A3120"/>
    <w:rsid w:val="003A4637"/>
    <w:rsid w:val="003A7023"/>
    <w:rsid w:val="003A7250"/>
    <w:rsid w:val="003B08A1"/>
    <w:rsid w:val="003B13DE"/>
    <w:rsid w:val="003B6012"/>
    <w:rsid w:val="003C0CAE"/>
    <w:rsid w:val="003C1C71"/>
    <w:rsid w:val="003C455B"/>
    <w:rsid w:val="003D1B12"/>
    <w:rsid w:val="003D34AF"/>
    <w:rsid w:val="003D43A9"/>
    <w:rsid w:val="003D45DC"/>
    <w:rsid w:val="003D6602"/>
    <w:rsid w:val="003D784A"/>
    <w:rsid w:val="003E0403"/>
    <w:rsid w:val="003E05E0"/>
    <w:rsid w:val="003E6B9E"/>
    <w:rsid w:val="003E72D6"/>
    <w:rsid w:val="003F0605"/>
    <w:rsid w:val="003F1D77"/>
    <w:rsid w:val="003F5671"/>
    <w:rsid w:val="003F76E0"/>
    <w:rsid w:val="00410524"/>
    <w:rsid w:val="004118DD"/>
    <w:rsid w:val="00415C26"/>
    <w:rsid w:val="004162AD"/>
    <w:rsid w:val="00416C3A"/>
    <w:rsid w:val="00417101"/>
    <w:rsid w:val="004174B9"/>
    <w:rsid w:val="00422C61"/>
    <w:rsid w:val="004257C5"/>
    <w:rsid w:val="00433ADE"/>
    <w:rsid w:val="00435926"/>
    <w:rsid w:val="00435E0F"/>
    <w:rsid w:val="00437044"/>
    <w:rsid w:val="00443AE7"/>
    <w:rsid w:val="00451860"/>
    <w:rsid w:val="00452A70"/>
    <w:rsid w:val="004557FD"/>
    <w:rsid w:val="00460134"/>
    <w:rsid w:val="004643F7"/>
    <w:rsid w:val="0047514D"/>
    <w:rsid w:val="004768EA"/>
    <w:rsid w:val="00477178"/>
    <w:rsid w:val="0048215B"/>
    <w:rsid w:val="00484FB2"/>
    <w:rsid w:val="00486085"/>
    <w:rsid w:val="00491530"/>
    <w:rsid w:val="00492B35"/>
    <w:rsid w:val="00493653"/>
    <w:rsid w:val="00496119"/>
    <w:rsid w:val="004A1227"/>
    <w:rsid w:val="004A22A9"/>
    <w:rsid w:val="004A24C7"/>
    <w:rsid w:val="004A788A"/>
    <w:rsid w:val="004B330D"/>
    <w:rsid w:val="004B39C2"/>
    <w:rsid w:val="004B6D88"/>
    <w:rsid w:val="004B6E95"/>
    <w:rsid w:val="004B7016"/>
    <w:rsid w:val="004C113A"/>
    <w:rsid w:val="004C2DC0"/>
    <w:rsid w:val="004D0DF2"/>
    <w:rsid w:val="004D28D8"/>
    <w:rsid w:val="004D45DA"/>
    <w:rsid w:val="004E2726"/>
    <w:rsid w:val="004E5989"/>
    <w:rsid w:val="004E7213"/>
    <w:rsid w:val="004F36B9"/>
    <w:rsid w:val="00501084"/>
    <w:rsid w:val="005016BE"/>
    <w:rsid w:val="00504D0F"/>
    <w:rsid w:val="00504F31"/>
    <w:rsid w:val="00505ADE"/>
    <w:rsid w:val="00505E89"/>
    <w:rsid w:val="00512F5A"/>
    <w:rsid w:val="00515C8D"/>
    <w:rsid w:val="005160F0"/>
    <w:rsid w:val="00517438"/>
    <w:rsid w:val="00520AFA"/>
    <w:rsid w:val="00523491"/>
    <w:rsid w:val="0052406D"/>
    <w:rsid w:val="00526698"/>
    <w:rsid w:val="00531704"/>
    <w:rsid w:val="005515F5"/>
    <w:rsid w:val="00553E5C"/>
    <w:rsid w:val="005546C0"/>
    <w:rsid w:val="00555236"/>
    <w:rsid w:val="00555447"/>
    <w:rsid w:val="005570F9"/>
    <w:rsid w:val="00562A9F"/>
    <w:rsid w:val="005645D9"/>
    <w:rsid w:val="005661B1"/>
    <w:rsid w:val="0056673C"/>
    <w:rsid w:val="0056755A"/>
    <w:rsid w:val="00567F42"/>
    <w:rsid w:val="00571486"/>
    <w:rsid w:val="005723CC"/>
    <w:rsid w:val="0057259B"/>
    <w:rsid w:val="00573144"/>
    <w:rsid w:val="00577B28"/>
    <w:rsid w:val="00581757"/>
    <w:rsid w:val="00585987"/>
    <w:rsid w:val="0058699C"/>
    <w:rsid w:val="005951AB"/>
    <w:rsid w:val="005A3EB3"/>
    <w:rsid w:val="005A6074"/>
    <w:rsid w:val="005B1E55"/>
    <w:rsid w:val="005B1EC2"/>
    <w:rsid w:val="005B3903"/>
    <w:rsid w:val="005B4C92"/>
    <w:rsid w:val="005C7A53"/>
    <w:rsid w:val="005C7DBC"/>
    <w:rsid w:val="005D28AF"/>
    <w:rsid w:val="005D4048"/>
    <w:rsid w:val="005D476A"/>
    <w:rsid w:val="005D47D8"/>
    <w:rsid w:val="005D71ED"/>
    <w:rsid w:val="005E1D4D"/>
    <w:rsid w:val="005E2295"/>
    <w:rsid w:val="005E4209"/>
    <w:rsid w:val="005E5FA9"/>
    <w:rsid w:val="005E6790"/>
    <w:rsid w:val="005F1D5C"/>
    <w:rsid w:val="005F46CE"/>
    <w:rsid w:val="005F73F7"/>
    <w:rsid w:val="005F7F7C"/>
    <w:rsid w:val="00600A90"/>
    <w:rsid w:val="006055D8"/>
    <w:rsid w:val="006068CE"/>
    <w:rsid w:val="00607158"/>
    <w:rsid w:val="006073C3"/>
    <w:rsid w:val="00615AFC"/>
    <w:rsid w:val="0062079F"/>
    <w:rsid w:val="00623F7B"/>
    <w:rsid w:val="00625A83"/>
    <w:rsid w:val="00630967"/>
    <w:rsid w:val="00630DFC"/>
    <w:rsid w:val="00631276"/>
    <w:rsid w:val="00640D2A"/>
    <w:rsid w:val="00641876"/>
    <w:rsid w:val="00652452"/>
    <w:rsid w:val="00652C63"/>
    <w:rsid w:val="0065338C"/>
    <w:rsid w:val="006562EA"/>
    <w:rsid w:val="00662156"/>
    <w:rsid w:val="00676220"/>
    <w:rsid w:val="00677A30"/>
    <w:rsid w:val="00686C35"/>
    <w:rsid w:val="00690DFD"/>
    <w:rsid w:val="00696548"/>
    <w:rsid w:val="00697D27"/>
    <w:rsid w:val="006A186C"/>
    <w:rsid w:val="006A4E0D"/>
    <w:rsid w:val="006B0F25"/>
    <w:rsid w:val="006B2285"/>
    <w:rsid w:val="006B62A3"/>
    <w:rsid w:val="006B6A24"/>
    <w:rsid w:val="006B7932"/>
    <w:rsid w:val="006C1CA3"/>
    <w:rsid w:val="006C54D6"/>
    <w:rsid w:val="006C5A3C"/>
    <w:rsid w:val="006D05EC"/>
    <w:rsid w:val="006D2B7E"/>
    <w:rsid w:val="006D4DD5"/>
    <w:rsid w:val="006F2509"/>
    <w:rsid w:val="006F75A6"/>
    <w:rsid w:val="006F7B23"/>
    <w:rsid w:val="00703DA3"/>
    <w:rsid w:val="00706630"/>
    <w:rsid w:val="00715626"/>
    <w:rsid w:val="00717B82"/>
    <w:rsid w:val="00721445"/>
    <w:rsid w:val="007216C1"/>
    <w:rsid w:val="00724E23"/>
    <w:rsid w:val="007306E0"/>
    <w:rsid w:val="00740817"/>
    <w:rsid w:val="007409E0"/>
    <w:rsid w:val="00741499"/>
    <w:rsid w:val="00743C63"/>
    <w:rsid w:val="0074696C"/>
    <w:rsid w:val="007477C6"/>
    <w:rsid w:val="00750032"/>
    <w:rsid w:val="00753852"/>
    <w:rsid w:val="00754088"/>
    <w:rsid w:val="00755670"/>
    <w:rsid w:val="00757465"/>
    <w:rsid w:val="00760A6E"/>
    <w:rsid w:val="0076153D"/>
    <w:rsid w:val="00763095"/>
    <w:rsid w:val="00764107"/>
    <w:rsid w:val="0076740D"/>
    <w:rsid w:val="007750AC"/>
    <w:rsid w:val="007752B5"/>
    <w:rsid w:val="007757AE"/>
    <w:rsid w:val="00782092"/>
    <w:rsid w:val="00790C7A"/>
    <w:rsid w:val="0079257E"/>
    <w:rsid w:val="00794D31"/>
    <w:rsid w:val="007961F0"/>
    <w:rsid w:val="007A1975"/>
    <w:rsid w:val="007A32AD"/>
    <w:rsid w:val="007A3814"/>
    <w:rsid w:val="007A4D3D"/>
    <w:rsid w:val="007A6942"/>
    <w:rsid w:val="007A74D8"/>
    <w:rsid w:val="007B0417"/>
    <w:rsid w:val="007B13DF"/>
    <w:rsid w:val="007B23DA"/>
    <w:rsid w:val="007B7398"/>
    <w:rsid w:val="007C0C9A"/>
    <w:rsid w:val="007C36A1"/>
    <w:rsid w:val="007C6C74"/>
    <w:rsid w:val="007D193F"/>
    <w:rsid w:val="007D221B"/>
    <w:rsid w:val="007D4057"/>
    <w:rsid w:val="007D5DF6"/>
    <w:rsid w:val="007D6402"/>
    <w:rsid w:val="007E7491"/>
    <w:rsid w:val="007F15DB"/>
    <w:rsid w:val="007F40AE"/>
    <w:rsid w:val="007F63CD"/>
    <w:rsid w:val="007F7485"/>
    <w:rsid w:val="007F79E7"/>
    <w:rsid w:val="008004AF"/>
    <w:rsid w:val="0080217B"/>
    <w:rsid w:val="008026D2"/>
    <w:rsid w:val="008059AB"/>
    <w:rsid w:val="00805B19"/>
    <w:rsid w:val="00813251"/>
    <w:rsid w:val="00814DAE"/>
    <w:rsid w:val="0081691F"/>
    <w:rsid w:val="0082216B"/>
    <w:rsid w:val="008222DC"/>
    <w:rsid w:val="00826EB4"/>
    <w:rsid w:val="00830059"/>
    <w:rsid w:val="0083298B"/>
    <w:rsid w:val="0083375E"/>
    <w:rsid w:val="0084722E"/>
    <w:rsid w:val="008514DC"/>
    <w:rsid w:val="0085615A"/>
    <w:rsid w:val="00865098"/>
    <w:rsid w:val="008655CB"/>
    <w:rsid w:val="00865957"/>
    <w:rsid w:val="0086655D"/>
    <w:rsid w:val="008757DF"/>
    <w:rsid w:val="00877586"/>
    <w:rsid w:val="008805F1"/>
    <w:rsid w:val="008807FA"/>
    <w:rsid w:val="00885366"/>
    <w:rsid w:val="00886376"/>
    <w:rsid w:val="00886984"/>
    <w:rsid w:val="008871CF"/>
    <w:rsid w:val="00887700"/>
    <w:rsid w:val="0089159D"/>
    <w:rsid w:val="00891D49"/>
    <w:rsid w:val="0089286C"/>
    <w:rsid w:val="00893C71"/>
    <w:rsid w:val="008943CE"/>
    <w:rsid w:val="00895ABC"/>
    <w:rsid w:val="008964A7"/>
    <w:rsid w:val="008A28AC"/>
    <w:rsid w:val="008A5C4F"/>
    <w:rsid w:val="008A5FD2"/>
    <w:rsid w:val="008A736B"/>
    <w:rsid w:val="008A7C9A"/>
    <w:rsid w:val="008B40FD"/>
    <w:rsid w:val="008B4153"/>
    <w:rsid w:val="008B746D"/>
    <w:rsid w:val="008C0D01"/>
    <w:rsid w:val="008C1907"/>
    <w:rsid w:val="008C501C"/>
    <w:rsid w:val="008C5A82"/>
    <w:rsid w:val="008C5E60"/>
    <w:rsid w:val="008C6911"/>
    <w:rsid w:val="008D5123"/>
    <w:rsid w:val="008D6DC5"/>
    <w:rsid w:val="008E38A4"/>
    <w:rsid w:val="008E4541"/>
    <w:rsid w:val="008E64BC"/>
    <w:rsid w:val="008E69FB"/>
    <w:rsid w:val="008F1289"/>
    <w:rsid w:val="008F5B77"/>
    <w:rsid w:val="00900720"/>
    <w:rsid w:val="009014BE"/>
    <w:rsid w:val="00903955"/>
    <w:rsid w:val="0090499A"/>
    <w:rsid w:val="0090530E"/>
    <w:rsid w:val="00910C15"/>
    <w:rsid w:val="00913870"/>
    <w:rsid w:val="0091486F"/>
    <w:rsid w:val="0092446C"/>
    <w:rsid w:val="00927505"/>
    <w:rsid w:val="00931FF1"/>
    <w:rsid w:val="00934958"/>
    <w:rsid w:val="00934D27"/>
    <w:rsid w:val="00937EAA"/>
    <w:rsid w:val="00941FF8"/>
    <w:rsid w:val="00950145"/>
    <w:rsid w:val="00953B6D"/>
    <w:rsid w:val="00954350"/>
    <w:rsid w:val="009604A1"/>
    <w:rsid w:val="00961A83"/>
    <w:rsid w:val="00963745"/>
    <w:rsid w:val="009707AD"/>
    <w:rsid w:val="00971459"/>
    <w:rsid w:val="00977F44"/>
    <w:rsid w:val="00980C48"/>
    <w:rsid w:val="00984123"/>
    <w:rsid w:val="009851E5"/>
    <w:rsid w:val="0098550D"/>
    <w:rsid w:val="009860BD"/>
    <w:rsid w:val="00986110"/>
    <w:rsid w:val="00987587"/>
    <w:rsid w:val="00993FFC"/>
    <w:rsid w:val="009A1E78"/>
    <w:rsid w:val="009A5279"/>
    <w:rsid w:val="009A54ED"/>
    <w:rsid w:val="009A7167"/>
    <w:rsid w:val="009A741C"/>
    <w:rsid w:val="009A7DEE"/>
    <w:rsid w:val="009B6F19"/>
    <w:rsid w:val="009B7DC5"/>
    <w:rsid w:val="009C2082"/>
    <w:rsid w:val="009C3FDC"/>
    <w:rsid w:val="009C4DB7"/>
    <w:rsid w:val="009D13C7"/>
    <w:rsid w:val="009D3BE5"/>
    <w:rsid w:val="009E61A1"/>
    <w:rsid w:val="009F06B2"/>
    <w:rsid w:val="009F13D2"/>
    <w:rsid w:val="009F1AD2"/>
    <w:rsid w:val="009F2C72"/>
    <w:rsid w:val="009F42CE"/>
    <w:rsid w:val="009F6800"/>
    <w:rsid w:val="009F7A1B"/>
    <w:rsid w:val="00A0089D"/>
    <w:rsid w:val="00A010F3"/>
    <w:rsid w:val="00A02783"/>
    <w:rsid w:val="00A059EF"/>
    <w:rsid w:val="00A067A2"/>
    <w:rsid w:val="00A067A5"/>
    <w:rsid w:val="00A07E95"/>
    <w:rsid w:val="00A11351"/>
    <w:rsid w:val="00A116DF"/>
    <w:rsid w:val="00A16064"/>
    <w:rsid w:val="00A16CA8"/>
    <w:rsid w:val="00A27E06"/>
    <w:rsid w:val="00A32029"/>
    <w:rsid w:val="00A36ED1"/>
    <w:rsid w:val="00A37CBD"/>
    <w:rsid w:val="00A4122A"/>
    <w:rsid w:val="00A43350"/>
    <w:rsid w:val="00A50DAC"/>
    <w:rsid w:val="00A62FF8"/>
    <w:rsid w:val="00A71FAE"/>
    <w:rsid w:val="00A769AC"/>
    <w:rsid w:val="00A77AA8"/>
    <w:rsid w:val="00A81A22"/>
    <w:rsid w:val="00A825B5"/>
    <w:rsid w:val="00A82D64"/>
    <w:rsid w:val="00A85EA0"/>
    <w:rsid w:val="00A8650E"/>
    <w:rsid w:val="00A8707A"/>
    <w:rsid w:val="00A90D6E"/>
    <w:rsid w:val="00A92D5B"/>
    <w:rsid w:val="00A97435"/>
    <w:rsid w:val="00AB1C3E"/>
    <w:rsid w:val="00AB2958"/>
    <w:rsid w:val="00AC4310"/>
    <w:rsid w:val="00AC4D85"/>
    <w:rsid w:val="00AD01B1"/>
    <w:rsid w:val="00AD0476"/>
    <w:rsid w:val="00AD328C"/>
    <w:rsid w:val="00AE1BFE"/>
    <w:rsid w:val="00AE3764"/>
    <w:rsid w:val="00AE5E97"/>
    <w:rsid w:val="00AE666C"/>
    <w:rsid w:val="00AE7166"/>
    <w:rsid w:val="00AF23E4"/>
    <w:rsid w:val="00AF7ADB"/>
    <w:rsid w:val="00B008D3"/>
    <w:rsid w:val="00B0325F"/>
    <w:rsid w:val="00B06550"/>
    <w:rsid w:val="00B13AF5"/>
    <w:rsid w:val="00B16EB2"/>
    <w:rsid w:val="00B17AB5"/>
    <w:rsid w:val="00B23D89"/>
    <w:rsid w:val="00B279AC"/>
    <w:rsid w:val="00B30692"/>
    <w:rsid w:val="00B339AB"/>
    <w:rsid w:val="00B35B53"/>
    <w:rsid w:val="00B4072B"/>
    <w:rsid w:val="00B447C1"/>
    <w:rsid w:val="00B463BA"/>
    <w:rsid w:val="00B5600C"/>
    <w:rsid w:val="00B65601"/>
    <w:rsid w:val="00B65C77"/>
    <w:rsid w:val="00B67EC9"/>
    <w:rsid w:val="00B717ED"/>
    <w:rsid w:val="00B720E4"/>
    <w:rsid w:val="00B75069"/>
    <w:rsid w:val="00B8028A"/>
    <w:rsid w:val="00B8177A"/>
    <w:rsid w:val="00B8207D"/>
    <w:rsid w:val="00B8630B"/>
    <w:rsid w:val="00B922C4"/>
    <w:rsid w:val="00B93A21"/>
    <w:rsid w:val="00B95150"/>
    <w:rsid w:val="00BA09E3"/>
    <w:rsid w:val="00BA23F8"/>
    <w:rsid w:val="00BA3C7A"/>
    <w:rsid w:val="00BA659B"/>
    <w:rsid w:val="00BA766D"/>
    <w:rsid w:val="00BB1B34"/>
    <w:rsid w:val="00BB351F"/>
    <w:rsid w:val="00BB3E71"/>
    <w:rsid w:val="00BB607A"/>
    <w:rsid w:val="00BC2EB2"/>
    <w:rsid w:val="00BC36F0"/>
    <w:rsid w:val="00BC6246"/>
    <w:rsid w:val="00BE01FC"/>
    <w:rsid w:val="00BE28E0"/>
    <w:rsid w:val="00BE3B98"/>
    <w:rsid w:val="00BE47F7"/>
    <w:rsid w:val="00BE6543"/>
    <w:rsid w:val="00BE6F22"/>
    <w:rsid w:val="00BE7EFD"/>
    <w:rsid w:val="00BF00A2"/>
    <w:rsid w:val="00BF40C3"/>
    <w:rsid w:val="00C01E4B"/>
    <w:rsid w:val="00C032BD"/>
    <w:rsid w:val="00C03A74"/>
    <w:rsid w:val="00C051D8"/>
    <w:rsid w:val="00C05617"/>
    <w:rsid w:val="00C07D0C"/>
    <w:rsid w:val="00C10BB5"/>
    <w:rsid w:val="00C11687"/>
    <w:rsid w:val="00C13B1D"/>
    <w:rsid w:val="00C13B2C"/>
    <w:rsid w:val="00C16C97"/>
    <w:rsid w:val="00C16DA3"/>
    <w:rsid w:val="00C1744B"/>
    <w:rsid w:val="00C216B2"/>
    <w:rsid w:val="00C23B01"/>
    <w:rsid w:val="00C25039"/>
    <w:rsid w:val="00C26509"/>
    <w:rsid w:val="00C33769"/>
    <w:rsid w:val="00C36CD5"/>
    <w:rsid w:val="00C40810"/>
    <w:rsid w:val="00C4274E"/>
    <w:rsid w:val="00C44883"/>
    <w:rsid w:val="00C47903"/>
    <w:rsid w:val="00C533D6"/>
    <w:rsid w:val="00C53822"/>
    <w:rsid w:val="00C54892"/>
    <w:rsid w:val="00C54CFE"/>
    <w:rsid w:val="00C554F0"/>
    <w:rsid w:val="00C603B2"/>
    <w:rsid w:val="00C6371A"/>
    <w:rsid w:val="00C63D0A"/>
    <w:rsid w:val="00C649CE"/>
    <w:rsid w:val="00C65037"/>
    <w:rsid w:val="00C66A5A"/>
    <w:rsid w:val="00C66D93"/>
    <w:rsid w:val="00C67191"/>
    <w:rsid w:val="00C7108C"/>
    <w:rsid w:val="00C724B5"/>
    <w:rsid w:val="00C74817"/>
    <w:rsid w:val="00C80D81"/>
    <w:rsid w:val="00C83E5C"/>
    <w:rsid w:val="00C86D8E"/>
    <w:rsid w:val="00C90698"/>
    <w:rsid w:val="00C90FF3"/>
    <w:rsid w:val="00C91881"/>
    <w:rsid w:val="00C9463D"/>
    <w:rsid w:val="00C95F32"/>
    <w:rsid w:val="00CA25E6"/>
    <w:rsid w:val="00CA3DD0"/>
    <w:rsid w:val="00CA6A54"/>
    <w:rsid w:val="00CB3EBF"/>
    <w:rsid w:val="00CB4CA8"/>
    <w:rsid w:val="00CC73F9"/>
    <w:rsid w:val="00CD04C0"/>
    <w:rsid w:val="00CE04D7"/>
    <w:rsid w:val="00CE1BE7"/>
    <w:rsid w:val="00CE47F4"/>
    <w:rsid w:val="00CE4D93"/>
    <w:rsid w:val="00CE5AD7"/>
    <w:rsid w:val="00CF1DA0"/>
    <w:rsid w:val="00CF1E57"/>
    <w:rsid w:val="00CF2FEF"/>
    <w:rsid w:val="00CF606F"/>
    <w:rsid w:val="00CF6E3C"/>
    <w:rsid w:val="00D02B03"/>
    <w:rsid w:val="00D03E03"/>
    <w:rsid w:val="00D049CF"/>
    <w:rsid w:val="00D05909"/>
    <w:rsid w:val="00D06C8E"/>
    <w:rsid w:val="00D1101D"/>
    <w:rsid w:val="00D15495"/>
    <w:rsid w:val="00D16C32"/>
    <w:rsid w:val="00D1739C"/>
    <w:rsid w:val="00D206A3"/>
    <w:rsid w:val="00D208F0"/>
    <w:rsid w:val="00D2106A"/>
    <w:rsid w:val="00D22B67"/>
    <w:rsid w:val="00D278A6"/>
    <w:rsid w:val="00D318BE"/>
    <w:rsid w:val="00D4175A"/>
    <w:rsid w:val="00D419C7"/>
    <w:rsid w:val="00D41AA2"/>
    <w:rsid w:val="00D44461"/>
    <w:rsid w:val="00D458DE"/>
    <w:rsid w:val="00D476E1"/>
    <w:rsid w:val="00D50F50"/>
    <w:rsid w:val="00D51845"/>
    <w:rsid w:val="00D6085E"/>
    <w:rsid w:val="00D60AA9"/>
    <w:rsid w:val="00D61755"/>
    <w:rsid w:val="00D61F5D"/>
    <w:rsid w:val="00D61FD7"/>
    <w:rsid w:val="00D62119"/>
    <w:rsid w:val="00D63E35"/>
    <w:rsid w:val="00D64D59"/>
    <w:rsid w:val="00D703F5"/>
    <w:rsid w:val="00D711A6"/>
    <w:rsid w:val="00D76E3F"/>
    <w:rsid w:val="00D9180C"/>
    <w:rsid w:val="00DA2B24"/>
    <w:rsid w:val="00DA474E"/>
    <w:rsid w:val="00DA640C"/>
    <w:rsid w:val="00DB07E3"/>
    <w:rsid w:val="00DC2AB8"/>
    <w:rsid w:val="00DD112A"/>
    <w:rsid w:val="00DD4328"/>
    <w:rsid w:val="00DD4B0C"/>
    <w:rsid w:val="00DE03CE"/>
    <w:rsid w:val="00DE1DBB"/>
    <w:rsid w:val="00DE3982"/>
    <w:rsid w:val="00E0781E"/>
    <w:rsid w:val="00E079EE"/>
    <w:rsid w:val="00E108A0"/>
    <w:rsid w:val="00E12943"/>
    <w:rsid w:val="00E135CE"/>
    <w:rsid w:val="00E1546F"/>
    <w:rsid w:val="00E15670"/>
    <w:rsid w:val="00E21F56"/>
    <w:rsid w:val="00E23573"/>
    <w:rsid w:val="00E239DC"/>
    <w:rsid w:val="00E262A3"/>
    <w:rsid w:val="00E33624"/>
    <w:rsid w:val="00E33690"/>
    <w:rsid w:val="00E33701"/>
    <w:rsid w:val="00E34023"/>
    <w:rsid w:val="00E3591F"/>
    <w:rsid w:val="00E36CC5"/>
    <w:rsid w:val="00E40978"/>
    <w:rsid w:val="00E44F68"/>
    <w:rsid w:val="00E50F66"/>
    <w:rsid w:val="00E601AE"/>
    <w:rsid w:val="00E6465B"/>
    <w:rsid w:val="00E708BC"/>
    <w:rsid w:val="00E71796"/>
    <w:rsid w:val="00E765D0"/>
    <w:rsid w:val="00E8126A"/>
    <w:rsid w:val="00E817A4"/>
    <w:rsid w:val="00E82C86"/>
    <w:rsid w:val="00E83A9A"/>
    <w:rsid w:val="00E850C5"/>
    <w:rsid w:val="00E856FA"/>
    <w:rsid w:val="00E87399"/>
    <w:rsid w:val="00E90D35"/>
    <w:rsid w:val="00E95EF1"/>
    <w:rsid w:val="00E9711A"/>
    <w:rsid w:val="00EA04F8"/>
    <w:rsid w:val="00EA5348"/>
    <w:rsid w:val="00EA6419"/>
    <w:rsid w:val="00EA735A"/>
    <w:rsid w:val="00EB10F9"/>
    <w:rsid w:val="00EB25DC"/>
    <w:rsid w:val="00EC320B"/>
    <w:rsid w:val="00EC6418"/>
    <w:rsid w:val="00EC7129"/>
    <w:rsid w:val="00ED09B0"/>
    <w:rsid w:val="00ED50F7"/>
    <w:rsid w:val="00ED773E"/>
    <w:rsid w:val="00EE25F3"/>
    <w:rsid w:val="00EE77F2"/>
    <w:rsid w:val="00EF2B76"/>
    <w:rsid w:val="00EF404E"/>
    <w:rsid w:val="00EF48FC"/>
    <w:rsid w:val="00EF5C44"/>
    <w:rsid w:val="00F0543C"/>
    <w:rsid w:val="00F06490"/>
    <w:rsid w:val="00F2286A"/>
    <w:rsid w:val="00F25AC8"/>
    <w:rsid w:val="00F30133"/>
    <w:rsid w:val="00F34072"/>
    <w:rsid w:val="00F35AAB"/>
    <w:rsid w:val="00F410C4"/>
    <w:rsid w:val="00F431A2"/>
    <w:rsid w:val="00F44A45"/>
    <w:rsid w:val="00F45DEC"/>
    <w:rsid w:val="00F50A99"/>
    <w:rsid w:val="00F51D87"/>
    <w:rsid w:val="00F5308D"/>
    <w:rsid w:val="00F53C2D"/>
    <w:rsid w:val="00F56CFE"/>
    <w:rsid w:val="00F63151"/>
    <w:rsid w:val="00F701A5"/>
    <w:rsid w:val="00F71A16"/>
    <w:rsid w:val="00F749F1"/>
    <w:rsid w:val="00F751DA"/>
    <w:rsid w:val="00F77414"/>
    <w:rsid w:val="00F8372C"/>
    <w:rsid w:val="00F87AAA"/>
    <w:rsid w:val="00F92B45"/>
    <w:rsid w:val="00F93C2A"/>
    <w:rsid w:val="00F96C09"/>
    <w:rsid w:val="00F97F36"/>
    <w:rsid w:val="00FA21FB"/>
    <w:rsid w:val="00FA41BD"/>
    <w:rsid w:val="00FA74E6"/>
    <w:rsid w:val="00FB208C"/>
    <w:rsid w:val="00FB2149"/>
    <w:rsid w:val="00FB31BE"/>
    <w:rsid w:val="00FB71DC"/>
    <w:rsid w:val="00FB7C97"/>
    <w:rsid w:val="00FC07AE"/>
    <w:rsid w:val="00FC1773"/>
    <w:rsid w:val="00FC1B11"/>
    <w:rsid w:val="00FC3D12"/>
    <w:rsid w:val="00FD0EE8"/>
    <w:rsid w:val="00FD1EC0"/>
    <w:rsid w:val="00FD258B"/>
    <w:rsid w:val="00FD2B0E"/>
    <w:rsid w:val="00FD2DC8"/>
    <w:rsid w:val="00FD5372"/>
    <w:rsid w:val="00FD64AA"/>
    <w:rsid w:val="00FD698B"/>
    <w:rsid w:val="00FE0001"/>
    <w:rsid w:val="00FE5DAA"/>
    <w:rsid w:val="00FE7D39"/>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A5C6DB3"/>
  <w15:chartTrackingRefBased/>
  <w15:docId w15:val="{CD6092C9-D994-4544-969F-A31C1B8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0C7"/>
  </w:style>
  <w:style w:type="paragraph" w:styleId="Heading1">
    <w:name w:val="heading 1"/>
    <w:basedOn w:val="Normal"/>
    <w:next w:val="Normal"/>
    <w:link w:val="Heading1Char"/>
    <w:qFormat/>
    <w:rsid w:val="002150C7"/>
    <w:pPr>
      <w:keepNext/>
      <w:spacing w:before="60"/>
      <w:jc w:val="center"/>
      <w:outlineLvl w:val="0"/>
    </w:pPr>
    <w:rPr>
      <w:rFonts w:ascii="Arial" w:hAnsi="Arial"/>
      <w:b/>
      <w:sz w:val="32"/>
    </w:rPr>
  </w:style>
  <w:style w:type="paragraph" w:styleId="Heading2">
    <w:name w:val="heading 2"/>
    <w:basedOn w:val="Normal"/>
    <w:next w:val="Normal"/>
    <w:qFormat/>
    <w:rsid w:val="002150C7"/>
    <w:pPr>
      <w:keepNext/>
      <w:spacing w:before="60"/>
      <w:jc w:val="center"/>
      <w:outlineLvl w:val="1"/>
    </w:pPr>
    <w:rPr>
      <w:rFonts w:ascii="Arial" w:hAnsi="Arial"/>
      <w:b/>
      <w:sz w:val="24"/>
    </w:rPr>
  </w:style>
  <w:style w:type="paragraph" w:styleId="Heading3">
    <w:name w:val="heading 3"/>
    <w:basedOn w:val="Normal"/>
    <w:next w:val="Normal"/>
    <w:qFormat/>
    <w:rsid w:val="002150C7"/>
    <w:pPr>
      <w:keepNext/>
      <w:spacing w:before="60" w:after="60" w:line="120" w:lineRule="exact"/>
      <w:jc w:val="center"/>
      <w:outlineLvl w:val="2"/>
    </w:pPr>
    <w:rPr>
      <w:b/>
      <w:smallCaps/>
      <w:sz w:val="18"/>
    </w:rPr>
  </w:style>
  <w:style w:type="paragraph" w:styleId="Heading4">
    <w:name w:val="heading 4"/>
    <w:basedOn w:val="Normal"/>
    <w:next w:val="Normal"/>
    <w:qFormat/>
    <w:rsid w:val="002150C7"/>
    <w:pPr>
      <w:keepNext/>
      <w:outlineLvl w:val="3"/>
    </w:pPr>
    <w:rPr>
      <w:b/>
      <w:sz w:val="18"/>
    </w:rPr>
  </w:style>
  <w:style w:type="paragraph" w:styleId="Heading5">
    <w:name w:val="heading 5"/>
    <w:basedOn w:val="Normal"/>
    <w:next w:val="Normal"/>
    <w:qFormat/>
    <w:rsid w:val="002150C7"/>
    <w:pPr>
      <w:keepNext/>
      <w:outlineLvl w:val="4"/>
    </w:pPr>
    <w:rPr>
      <w:b/>
    </w:rPr>
  </w:style>
  <w:style w:type="paragraph" w:styleId="Heading6">
    <w:name w:val="heading 6"/>
    <w:basedOn w:val="Normal"/>
    <w:next w:val="Normal"/>
    <w:qFormat/>
    <w:rsid w:val="002150C7"/>
    <w:pPr>
      <w:keepNext/>
      <w:spacing w:before="60" w:after="60"/>
      <w:jc w:val="center"/>
      <w:outlineLvl w:val="5"/>
    </w:pPr>
    <w:rPr>
      <w:b/>
      <w:smallCaps/>
      <w:sz w:val="16"/>
    </w:rPr>
  </w:style>
  <w:style w:type="paragraph" w:styleId="Heading7">
    <w:name w:val="heading 7"/>
    <w:basedOn w:val="Normal"/>
    <w:next w:val="Normal"/>
    <w:qFormat/>
    <w:rsid w:val="002150C7"/>
    <w:pPr>
      <w:keepNext/>
      <w:spacing w:before="60" w:after="60" w:line="120" w:lineRule="exact"/>
      <w:jc w:val="center"/>
      <w:outlineLvl w:val="6"/>
    </w:pPr>
    <w:rPr>
      <w:b/>
      <w:bCs/>
    </w:rPr>
  </w:style>
  <w:style w:type="paragraph" w:styleId="Heading8">
    <w:name w:val="heading 8"/>
    <w:basedOn w:val="Normal"/>
    <w:next w:val="Normal"/>
    <w:qFormat/>
    <w:rsid w:val="002150C7"/>
    <w:pPr>
      <w:keepNext/>
      <w:jc w:val="center"/>
      <w:outlineLvl w:val="7"/>
    </w:pPr>
    <w:rPr>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0C7"/>
    <w:pPr>
      <w:tabs>
        <w:tab w:val="center" w:pos="4320"/>
        <w:tab w:val="right" w:pos="8640"/>
      </w:tabs>
    </w:pPr>
  </w:style>
  <w:style w:type="paragraph" w:styleId="Footer">
    <w:name w:val="footer"/>
    <w:basedOn w:val="Normal"/>
    <w:link w:val="FooterChar"/>
    <w:uiPriority w:val="99"/>
    <w:rsid w:val="002150C7"/>
    <w:pPr>
      <w:tabs>
        <w:tab w:val="center" w:pos="4320"/>
        <w:tab w:val="right" w:pos="8640"/>
      </w:tabs>
    </w:pPr>
  </w:style>
  <w:style w:type="character" w:styleId="PageNumber">
    <w:name w:val="page number"/>
    <w:basedOn w:val="DefaultParagraphFont"/>
    <w:rsid w:val="002150C7"/>
  </w:style>
  <w:style w:type="paragraph" w:styleId="FootnoteText">
    <w:name w:val="footnote text"/>
    <w:basedOn w:val="Normal"/>
    <w:semiHidden/>
    <w:rsid w:val="002150C7"/>
  </w:style>
  <w:style w:type="paragraph" w:styleId="BalloonText">
    <w:name w:val="Balloon Text"/>
    <w:basedOn w:val="Normal"/>
    <w:semiHidden/>
    <w:rsid w:val="00097763"/>
    <w:rPr>
      <w:rFonts w:ascii="Tahoma" w:hAnsi="Tahoma" w:cs="Tahoma"/>
      <w:sz w:val="16"/>
      <w:szCs w:val="16"/>
    </w:rPr>
  </w:style>
  <w:style w:type="character" w:styleId="Hyperlink">
    <w:name w:val="Hyperlink"/>
    <w:uiPriority w:val="99"/>
    <w:rsid w:val="0002033E"/>
    <w:rPr>
      <w:color w:val="0000FF"/>
      <w:u w:val="single"/>
    </w:rPr>
  </w:style>
  <w:style w:type="paragraph" w:customStyle="1" w:styleId="Pa48">
    <w:name w:val="Pa48"/>
    <w:basedOn w:val="Normal"/>
    <w:next w:val="Normal"/>
    <w:uiPriority w:val="99"/>
    <w:rsid w:val="00977F44"/>
    <w:pPr>
      <w:autoSpaceDE w:val="0"/>
      <w:autoSpaceDN w:val="0"/>
      <w:adjustRightInd w:val="0"/>
      <w:spacing w:line="241" w:lineRule="atLeast"/>
    </w:pPr>
    <w:rPr>
      <w:rFonts w:ascii="Myriad Pro SemiCond" w:hAnsi="Myriad Pro SemiCond"/>
      <w:sz w:val="24"/>
      <w:szCs w:val="24"/>
    </w:rPr>
  </w:style>
  <w:style w:type="paragraph" w:customStyle="1" w:styleId="Pa59">
    <w:name w:val="Pa59"/>
    <w:basedOn w:val="Normal"/>
    <w:next w:val="Normal"/>
    <w:uiPriority w:val="99"/>
    <w:rsid w:val="00244F9C"/>
    <w:pPr>
      <w:autoSpaceDE w:val="0"/>
      <w:autoSpaceDN w:val="0"/>
      <w:adjustRightInd w:val="0"/>
      <w:spacing w:line="201" w:lineRule="atLeast"/>
    </w:pPr>
    <w:rPr>
      <w:rFonts w:ascii="Myriad Pro SemiCond" w:hAnsi="Myriad Pro SemiCond"/>
      <w:sz w:val="24"/>
      <w:szCs w:val="24"/>
    </w:rPr>
  </w:style>
  <w:style w:type="paragraph" w:customStyle="1" w:styleId="Pa50">
    <w:name w:val="Pa50"/>
    <w:basedOn w:val="Normal"/>
    <w:next w:val="Normal"/>
    <w:uiPriority w:val="99"/>
    <w:rsid w:val="00D16C32"/>
    <w:pPr>
      <w:autoSpaceDE w:val="0"/>
      <w:autoSpaceDN w:val="0"/>
      <w:adjustRightInd w:val="0"/>
      <w:spacing w:line="221" w:lineRule="atLeast"/>
    </w:pPr>
    <w:rPr>
      <w:rFonts w:ascii="Myriad Pro Light" w:hAnsi="Myriad Pro Light"/>
      <w:sz w:val="24"/>
      <w:szCs w:val="24"/>
    </w:rPr>
  </w:style>
  <w:style w:type="paragraph" w:customStyle="1" w:styleId="Pa51">
    <w:name w:val="Pa51"/>
    <w:basedOn w:val="Normal"/>
    <w:next w:val="Normal"/>
    <w:uiPriority w:val="99"/>
    <w:rsid w:val="000E3665"/>
    <w:pPr>
      <w:autoSpaceDE w:val="0"/>
      <w:autoSpaceDN w:val="0"/>
      <w:adjustRightInd w:val="0"/>
      <w:spacing w:line="221" w:lineRule="atLeast"/>
    </w:pPr>
    <w:rPr>
      <w:rFonts w:ascii="Adobe Garamond Pro Bold" w:hAnsi="Adobe Garamond Pro Bold"/>
      <w:sz w:val="24"/>
      <w:szCs w:val="24"/>
    </w:rPr>
  </w:style>
  <w:style w:type="paragraph" w:customStyle="1" w:styleId="Pa63">
    <w:name w:val="Pa63"/>
    <w:basedOn w:val="Normal"/>
    <w:next w:val="Normal"/>
    <w:uiPriority w:val="99"/>
    <w:rsid w:val="000E3665"/>
    <w:pPr>
      <w:autoSpaceDE w:val="0"/>
      <w:autoSpaceDN w:val="0"/>
      <w:adjustRightInd w:val="0"/>
      <w:spacing w:line="221" w:lineRule="atLeast"/>
    </w:pPr>
    <w:rPr>
      <w:rFonts w:ascii="Adobe Garamond Pro Bold" w:hAnsi="Adobe Garamond Pro Bold"/>
      <w:sz w:val="24"/>
      <w:szCs w:val="24"/>
    </w:rPr>
  </w:style>
  <w:style w:type="paragraph" w:customStyle="1" w:styleId="Pa64">
    <w:name w:val="Pa64"/>
    <w:basedOn w:val="Normal"/>
    <w:next w:val="Normal"/>
    <w:uiPriority w:val="99"/>
    <w:rsid w:val="000E3665"/>
    <w:pPr>
      <w:autoSpaceDE w:val="0"/>
      <w:autoSpaceDN w:val="0"/>
      <w:adjustRightInd w:val="0"/>
      <w:spacing w:line="221" w:lineRule="atLeast"/>
    </w:pPr>
    <w:rPr>
      <w:rFonts w:ascii="Adobe Garamond Pro Bold" w:hAnsi="Adobe Garamond Pro Bold"/>
      <w:sz w:val="24"/>
      <w:szCs w:val="24"/>
    </w:rPr>
  </w:style>
  <w:style w:type="paragraph" w:customStyle="1" w:styleId="Pa58">
    <w:name w:val="Pa58"/>
    <w:basedOn w:val="Normal"/>
    <w:next w:val="Normal"/>
    <w:uiPriority w:val="99"/>
    <w:rsid w:val="00233C76"/>
    <w:pPr>
      <w:autoSpaceDE w:val="0"/>
      <w:autoSpaceDN w:val="0"/>
      <w:adjustRightInd w:val="0"/>
      <w:spacing w:line="201" w:lineRule="atLeast"/>
    </w:pPr>
    <w:rPr>
      <w:rFonts w:ascii="Myriad Pro SemiCond" w:hAnsi="Myriad Pro SemiCond"/>
      <w:sz w:val="24"/>
      <w:szCs w:val="24"/>
    </w:rPr>
  </w:style>
  <w:style w:type="paragraph" w:customStyle="1" w:styleId="Pa56">
    <w:name w:val="Pa56"/>
    <w:basedOn w:val="Normal"/>
    <w:next w:val="Normal"/>
    <w:uiPriority w:val="99"/>
    <w:rsid w:val="00FD1EC0"/>
    <w:pPr>
      <w:autoSpaceDE w:val="0"/>
      <w:autoSpaceDN w:val="0"/>
      <w:adjustRightInd w:val="0"/>
      <w:spacing w:line="221" w:lineRule="atLeast"/>
    </w:pPr>
    <w:rPr>
      <w:rFonts w:ascii="Myriad Pro SemiCond" w:hAnsi="Myriad Pro SemiCond"/>
      <w:sz w:val="24"/>
      <w:szCs w:val="24"/>
    </w:rPr>
  </w:style>
  <w:style w:type="paragraph" w:customStyle="1" w:styleId="Pa49">
    <w:name w:val="Pa49"/>
    <w:basedOn w:val="Normal"/>
    <w:next w:val="Normal"/>
    <w:uiPriority w:val="99"/>
    <w:rsid w:val="00FD1EC0"/>
    <w:pPr>
      <w:autoSpaceDE w:val="0"/>
      <w:autoSpaceDN w:val="0"/>
      <w:adjustRightInd w:val="0"/>
      <w:spacing w:line="221" w:lineRule="atLeast"/>
    </w:pPr>
    <w:rPr>
      <w:rFonts w:ascii="Myriad Pro SemiCond" w:hAnsi="Myriad Pro SemiCond"/>
      <w:sz w:val="24"/>
      <w:szCs w:val="24"/>
    </w:rPr>
  </w:style>
  <w:style w:type="paragraph" w:customStyle="1" w:styleId="Pa61">
    <w:name w:val="Pa61"/>
    <w:basedOn w:val="Normal"/>
    <w:next w:val="Normal"/>
    <w:uiPriority w:val="99"/>
    <w:rsid w:val="00E239DC"/>
    <w:pPr>
      <w:autoSpaceDE w:val="0"/>
      <w:autoSpaceDN w:val="0"/>
      <w:adjustRightInd w:val="0"/>
      <w:spacing w:line="221" w:lineRule="atLeast"/>
    </w:pPr>
    <w:rPr>
      <w:rFonts w:ascii="Adobe Garamond Pro Bold" w:hAnsi="Adobe Garamond Pro Bold"/>
      <w:sz w:val="24"/>
      <w:szCs w:val="24"/>
    </w:rPr>
  </w:style>
  <w:style w:type="paragraph" w:customStyle="1" w:styleId="Pa89">
    <w:name w:val="Pa89"/>
    <w:basedOn w:val="Normal"/>
    <w:next w:val="Normal"/>
    <w:uiPriority w:val="99"/>
    <w:rsid w:val="00782092"/>
    <w:pPr>
      <w:autoSpaceDE w:val="0"/>
      <w:autoSpaceDN w:val="0"/>
      <w:adjustRightInd w:val="0"/>
      <w:spacing w:line="221" w:lineRule="atLeast"/>
    </w:pPr>
    <w:rPr>
      <w:rFonts w:ascii="Adobe Garamond Pro" w:hAnsi="Adobe Garamond Pro"/>
      <w:sz w:val="24"/>
      <w:szCs w:val="24"/>
    </w:rPr>
  </w:style>
  <w:style w:type="paragraph" w:customStyle="1" w:styleId="Pa97">
    <w:name w:val="Pa97"/>
    <w:basedOn w:val="Normal"/>
    <w:next w:val="Normal"/>
    <w:uiPriority w:val="99"/>
    <w:rsid w:val="00782092"/>
    <w:pPr>
      <w:autoSpaceDE w:val="0"/>
      <w:autoSpaceDN w:val="0"/>
      <w:adjustRightInd w:val="0"/>
      <w:spacing w:line="221" w:lineRule="atLeast"/>
    </w:pPr>
    <w:rPr>
      <w:rFonts w:ascii="Adobe Garamond Pro" w:hAnsi="Adobe Garamond Pro"/>
      <w:sz w:val="24"/>
      <w:szCs w:val="24"/>
    </w:rPr>
  </w:style>
  <w:style w:type="paragraph" w:customStyle="1" w:styleId="Pa87">
    <w:name w:val="Pa87"/>
    <w:basedOn w:val="Normal"/>
    <w:next w:val="Normal"/>
    <w:uiPriority w:val="99"/>
    <w:rsid w:val="00124E88"/>
    <w:pPr>
      <w:autoSpaceDE w:val="0"/>
      <w:autoSpaceDN w:val="0"/>
      <w:adjustRightInd w:val="0"/>
      <w:spacing w:line="221" w:lineRule="atLeast"/>
    </w:pPr>
    <w:rPr>
      <w:rFonts w:ascii="Adobe Garamond Pro Bold" w:hAnsi="Adobe Garamond Pro Bold"/>
      <w:sz w:val="24"/>
      <w:szCs w:val="24"/>
    </w:rPr>
  </w:style>
  <w:style w:type="paragraph" w:customStyle="1" w:styleId="Pa47">
    <w:name w:val="Pa47"/>
    <w:basedOn w:val="Normal"/>
    <w:next w:val="Normal"/>
    <w:uiPriority w:val="99"/>
    <w:rsid w:val="00515C8D"/>
    <w:pPr>
      <w:autoSpaceDE w:val="0"/>
      <w:autoSpaceDN w:val="0"/>
      <w:adjustRightInd w:val="0"/>
      <w:spacing w:line="281" w:lineRule="atLeast"/>
    </w:pPr>
    <w:rPr>
      <w:rFonts w:ascii="Myriad Pro Black SemiCond" w:hAnsi="Myriad Pro Black SemiCond"/>
      <w:sz w:val="24"/>
      <w:szCs w:val="24"/>
    </w:rPr>
  </w:style>
  <w:style w:type="paragraph" w:customStyle="1" w:styleId="Pa69">
    <w:name w:val="Pa69"/>
    <w:basedOn w:val="Normal"/>
    <w:next w:val="Normal"/>
    <w:uiPriority w:val="99"/>
    <w:rsid w:val="00515C8D"/>
    <w:pPr>
      <w:autoSpaceDE w:val="0"/>
      <w:autoSpaceDN w:val="0"/>
      <w:adjustRightInd w:val="0"/>
      <w:spacing w:line="201" w:lineRule="atLeast"/>
    </w:pPr>
    <w:rPr>
      <w:rFonts w:ascii="Myriad Pro SemiCond" w:hAnsi="Myriad Pro SemiCond"/>
      <w:sz w:val="24"/>
      <w:szCs w:val="24"/>
    </w:rPr>
  </w:style>
  <w:style w:type="paragraph" w:customStyle="1" w:styleId="Pa60">
    <w:name w:val="Pa60"/>
    <w:basedOn w:val="Normal"/>
    <w:next w:val="Normal"/>
    <w:uiPriority w:val="99"/>
    <w:rsid w:val="00515C8D"/>
    <w:pPr>
      <w:autoSpaceDE w:val="0"/>
      <w:autoSpaceDN w:val="0"/>
      <w:adjustRightInd w:val="0"/>
      <w:spacing w:line="201" w:lineRule="atLeast"/>
    </w:pPr>
    <w:rPr>
      <w:rFonts w:ascii="Myriad Pro SemiCond" w:hAnsi="Myriad Pro SemiCond"/>
      <w:sz w:val="24"/>
      <w:szCs w:val="24"/>
    </w:rPr>
  </w:style>
  <w:style w:type="paragraph" w:customStyle="1" w:styleId="Pa62">
    <w:name w:val="Pa62"/>
    <w:basedOn w:val="Normal"/>
    <w:next w:val="Normal"/>
    <w:uiPriority w:val="99"/>
    <w:rsid w:val="009A5279"/>
    <w:pPr>
      <w:autoSpaceDE w:val="0"/>
      <w:autoSpaceDN w:val="0"/>
      <w:adjustRightInd w:val="0"/>
      <w:spacing w:line="221" w:lineRule="atLeast"/>
    </w:pPr>
    <w:rPr>
      <w:rFonts w:ascii="Myriad Pro Light" w:hAnsi="Myriad Pro Light"/>
      <w:sz w:val="24"/>
      <w:szCs w:val="24"/>
    </w:rPr>
  </w:style>
  <w:style w:type="paragraph" w:customStyle="1" w:styleId="Pa90">
    <w:name w:val="Pa90"/>
    <w:basedOn w:val="Normal"/>
    <w:next w:val="Normal"/>
    <w:uiPriority w:val="99"/>
    <w:rsid w:val="00910C15"/>
    <w:pPr>
      <w:autoSpaceDE w:val="0"/>
      <w:autoSpaceDN w:val="0"/>
      <w:adjustRightInd w:val="0"/>
      <w:spacing w:line="221" w:lineRule="atLeast"/>
    </w:pPr>
    <w:rPr>
      <w:rFonts w:ascii="Adobe Garamond Pro Bold" w:hAnsi="Adobe Garamond Pro Bold"/>
      <w:sz w:val="24"/>
      <w:szCs w:val="24"/>
    </w:rPr>
  </w:style>
  <w:style w:type="paragraph" w:customStyle="1" w:styleId="Pa91">
    <w:name w:val="Pa91"/>
    <w:basedOn w:val="Normal"/>
    <w:next w:val="Normal"/>
    <w:uiPriority w:val="99"/>
    <w:rsid w:val="00910C15"/>
    <w:pPr>
      <w:autoSpaceDE w:val="0"/>
      <w:autoSpaceDN w:val="0"/>
      <w:adjustRightInd w:val="0"/>
      <w:spacing w:line="221" w:lineRule="atLeast"/>
    </w:pPr>
    <w:rPr>
      <w:rFonts w:ascii="Adobe Garamond Pro" w:hAnsi="Adobe Garamond Pro"/>
      <w:sz w:val="24"/>
      <w:szCs w:val="24"/>
    </w:rPr>
  </w:style>
  <w:style w:type="paragraph" w:customStyle="1" w:styleId="Pa92">
    <w:name w:val="Pa92"/>
    <w:basedOn w:val="Normal"/>
    <w:next w:val="Normal"/>
    <w:uiPriority w:val="99"/>
    <w:rsid w:val="00980C48"/>
    <w:pPr>
      <w:autoSpaceDE w:val="0"/>
      <w:autoSpaceDN w:val="0"/>
      <w:adjustRightInd w:val="0"/>
      <w:spacing w:line="221" w:lineRule="atLeast"/>
    </w:pPr>
    <w:rPr>
      <w:rFonts w:ascii="Myriad Pro Light" w:hAnsi="Myriad Pro Light"/>
      <w:sz w:val="24"/>
      <w:szCs w:val="24"/>
    </w:rPr>
  </w:style>
  <w:style w:type="paragraph" w:customStyle="1" w:styleId="Pa93">
    <w:name w:val="Pa93"/>
    <w:basedOn w:val="Normal"/>
    <w:next w:val="Normal"/>
    <w:uiPriority w:val="99"/>
    <w:rsid w:val="00504F31"/>
    <w:pPr>
      <w:autoSpaceDE w:val="0"/>
      <w:autoSpaceDN w:val="0"/>
      <w:adjustRightInd w:val="0"/>
      <w:spacing w:line="221" w:lineRule="atLeast"/>
    </w:pPr>
    <w:rPr>
      <w:rFonts w:ascii="Adobe Garamond Pro" w:hAnsi="Adobe Garamond Pro"/>
      <w:sz w:val="24"/>
      <w:szCs w:val="24"/>
    </w:rPr>
  </w:style>
  <w:style w:type="paragraph" w:customStyle="1" w:styleId="Pa94">
    <w:name w:val="Pa94"/>
    <w:basedOn w:val="Normal"/>
    <w:next w:val="Normal"/>
    <w:uiPriority w:val="99"/>
    <w:rsid w:val="00504F31"/>
    <w:pPr>
      <w:autoSpaceDE w:val="0"/>
      <w:autoSpaceDN w:val="0"/>
      <w:adjustRightInd w:val="0"/>
      <w:spacing w:line="221" w:lineRule="atLeast"/>
    </w:pPr>
    <w:rPr>
      <w:rFonts w:ascii="Adobe Garamond Pro" w:hAnsi="Adobe Garamond Pro"/>
      <w:sz w:val="24"/>
      <w:szCs w:val="24"/>
    </w:rPr>
  </w:style>
  <w:style w:type="character" w:customStyle="1" w:styleId="FooterChar">
    <w:name w:val="Footer Char"/>
    <w:link w:val="Footer"/>
    <w:uiPriority w:val="99"/>
    <w:rsid w:val="00FD64AA"/>
  </w:style>
  <w:style w:type="character" w:customStyle="1" w:styleId="HeaderChar">
    <w:name w:val="Header Char"/>
    <w:link w:val="Header"/>
    <w:uiPriority w:val="99"/>
    <w:rsid w:val="00FD64AA"/>
  </w:style>
  <w:style w:type="paragraph" w:customStyle="1" w:styleId="Default">
    <w:name w:val="Default"/>
    <w:rsid w:val="00086A51"/>
    <w:pPr>
      <w:autoSpaceDE w:val="0"/>
      <w:autoSpaceDN w:val="0"/>
      <w:adjustRightInd w:val="0"/>
    </w:pPr>
    <w:rPr>
      <w:rFonts w:ascii="Myriad Pro Light" w:hAnsi="Myriad Pro Light" w:cs="Myriad Pro Light"/>
      <w:color w:val="000000"/>
      <w:sz w:val="24"/>
      <w:szCs w:val="24"/>
    </w:rPr>
  </w:style>
  <w:style w:type="paragraph" w:customStyle="1" w:styleId="Pa104">
    <w:name w:val="Pa104"/>
    <w:basedOn w:val="Default"/>
    <w:next w:val="Default"/>
    <w:uiPriority w:val="99"/>
    <w:rsid w:val="00B17AB5"/>
    <w:pPr>
      <w:spacing w:line="221" w:lineRule="atLeast"/>
    </w:pPr>
    <w:rPr>
      <w:rFonts w:ascii="Adobe Garamond Pro" w:hAnsi="Adobe Garamond Pro" w:cs="Times New Roman"/>
      <w:color w:val="auto"/>
    </w:rPr>
  </w:style>
  <w:style w:type="paragraph" w:customStyle="1" w:styleId="Pa53">
    <w:name w:val="Pa53"/>
    <w:basedOn w:val="Default"/>
    <w:next w:val="Default"/>
    <w:uiPriority w:val="99"/>
    <w:rsid w:val="00B06550"/>
    <w:pPr>
      <w:spacing w:line="221" w:lineRule="atLeast"/>
    </w:pPr>
    <w:rPr>
      <w:rFonts w:ascii="Adobe Garamond Pro Bold" w:hAnsi="Adobe Garamond Pro Bold" w:cs="Times New Roman"/>
      <w:color w:val="auto"/>
    </w:rPr>
  </w:style>
  <w:style w:type="paragraph" w:customStyle="1" w:styleId="Pa80">
    <w:name w:val="Pa80"/>
    <w:basedOn w:val="Default"/>
    <w:next w:val="Default"/>
    <w:uiPriority w:val="99"/>
    <w:rsid w:val="00B06550"/>
    <w:pPr>
      <w:spacing w:line="201" w:lineRule="atLeast"/>
    </w:pPr>
    <w:rPr>
      <w:rFonts w:ascii="Myriad Pro Cond" w:hAnsi="Myriad Pro Cond" w:cs="Times New Roman"/>
      <w:color w:val="auto"/>
    </w:rPr>
  </w:style>
  <w:style w:type="character" w:customStyle="1" w:styleId="A32">
    <w:name w:val="A32"/>
    <w:uiPriority w:val="99"/>
    <w:rsid w:val="00B06550"/>
    <w:rPr>
      <w:rFonts w:cs="Adobe Garamond Pro"/>
      <w:color w:val="000000"/>
      <w:sz w:val="12"/>
      <w:szCs w:val="12"/>
    </w:rPr>
  </w:style>
  <w:style w:type="paragraph" w:customStyle="1" w:styleId="Pa75">
    <w:name w:val="Pa75"/>
    <w:basedOn w:val="Default"/>
    <w:next w:val="Default"/>
    <w:uiPriority w:val="99"/>
    <w:rsid w:val="00D05909"/>
    <w:pPr>
      <w:spacing w:line="201" w:lineRule="atLeast"/>
    </w:pPr>
    <w:rPr>
      <w:rFonts w:ascii="Myriad Pro Cond" w:hAnsi="Myriad Pro Cond" w:cs="Times New Roman"/>
      <w:color w:val="auto"/>
    </w:rPr>
  </w:style>
  <w:style w:type="paragraph" w:customStyle="1" w:styleId="Pa105">
    <w:name w:val="Pa105"/>
    <w:basedOn w:val="Normal"/>
    <w:next w:val="Normal"/>
    <w:uiPriority w:val="99"/>
    <w:rsid w:val="009A1E78"/>
    <w:pPr>
      <w:autoSpaceDE w:val="0"/>
      <w:autoSpaceDN w:val="0"/>
      <w:adjustRightInd w:val="0"/>
      <w:spacing w:line="201" w:lineRule="atLeast"/>
    </w:pPr>
    <w:rPr>
      <w:rFonts w:ascii="Myriad Pro SemiCond" w:hAnsi="Myriad Pro SemiCond"/>
      <w:sz w:val="24"/>
      <w:szCs w:val="24"/>
    </w:rPr>
  </w:style>
  <w:style w:type="table" w:styleId="TableGrid">
    <w:name w:val="Table Grid"/>
    <w:basedOn w:val="TableNormal"/>
    <w:uiPriority w:val="59"/>
    <w:rsid w:val="00DA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91881"/>
    <w:rPr>
      <w:rFonts w:ascii="Arial" w:hAnsi="Arial"/>
      <w:b/>
      <w:sz w:val="32"/>
    </w:rPr>
  </w:style>
  <w:style w:type="character" w:styleId="PlaceholderText">
    <w:name w:val="Placeholder Text"/>
    <w:uiPriority w:val="99"/>
    <w:semiHidden/>
    <w:rsid w:val="00E33690"/>
    <w:rPr>
      <w:color w:val="808080"/>
    </w:rPr>
  </w:style>
  <w:style w:type="paragraph" w:styleId="ListParagraph">
    <w:name w:val="List Paragraph"/>
    <w:basedOn w:val="Normal"/>
    <w:uiPriority w:val="34"/>
    <w:qFormat/>
    <w:rsid w:val="004768EA"/>
    <w:pPr>
      <w:ind w:left="720"/>
      <w:contextualSpacing/>
    </w:pPr>
  </w:style>
  <w:style w:type="character" w:styleId="FollowedHyperlink">
    <w:name w:val="FollowedHyperlink"/>
    <w:rsid w:val="009F06B2"/>
    <w:rPr>
      <w:color w:val="954F72"/>
      <w:u w:val="single"/>
    </w:rPr>
  </w:style>
  <w:style w:type="character" w:styleId="UnresolvedMention">
    <w:name w:val="Unresolved Mention"/>
    <w:uiPriority w:val="99"/>
    <w:semiHidden/>
    <w:unhideWhenUsed/>
    <w:rsid w:val="008C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5418">
      <w:bodyDiv w:val="1"/>
      <w:marLeft w:val="0"/>
      <w:marRight w:val="0"/>
      <w:marTop w:val="0"/>
      <w:marBottom w:val="0"/>
      <w:divBdr>
        <w:top w:val="none" w:sz="0" w:space="0" w:color="auto"/>
        <w:left w:val="none" w:sz="0" w:space="0" w:color="auto"/>
        <w:bottom w:val="none" w:sz="0" w:space="0" w:color="auto"/>
        <w:right w:val="none" w:sz="0" w:space="0" w:color="auto"/>
      </w:divBdr>
    </w:div>
    <w:div w:id="20603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TCLSCwaivers@health.ny.gov" TargetMode="External"/><Relationship Id="rId18" Type="http://schemas.openxmlformats.org/officeDocument/2006/relationships/control" Target="activeX/activeX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AERwaivers1861@health.ny.gov" TargetMode="Externa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ny.gov/facilities/c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ERwaivers1861@health.ny.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2A784B4994176B33A77A2CF9F9F16"/>
        <w:category>
          <w:name w:val="General"/>
          <w:gallery w:val="placeholder"/>
        </w:category>
        <w:types>
          <w:type w:val="bbPlcHdr"/>
        </w:types>
        <w:behaviors>
          <w:behavior w:val="content"/>
        </w:behaviors>
        <w:guid w:val="{8BF04FCE-890F-414C-B825-1F62D4A66E77}"/>
      </w:docPartPr>
      <w:docPartBody>
        <w:p w:rsidR="00E06932" w:rsidRDefault="00047808" w:rsidP="00047808">
          <w:pPr>
            <w:pStyle w:val="B202A784B4994176B33A77A2CF9F9F16"/>
          </w:pPr>
          <w:r w:rsidRPr="009F1AD2">
            <w:rPr>
              <w:rStyle w:val="PlaceholderText"/>
              <w:rFonts w:ascii="Arial" w:hAnsi="Arial" w:cs="Arial"/>
              <w:sz w:val="18"/>
              <w:szCs w:val="16"/>
            </w:rPr>
            <w:t>click</w:t>
          </w:r>
          <w:r>
            <w:rPr>
              <w:rStyle w:val="PlaceholderText"/>
              <w:rFonts w:ascii="Arial" w:hAnsi="Arial" w:cs="Arial"/>
              <w:sz w:val="18"/>
              <w:szCs w:val="16"/>
            </w:rPr>
            <w:t xml:space="preserve"> to enter date</w:t>
          </w:r>
        </w:p>
      </w:docPartBody>
    </w:docPart>
    <w:docPart>
      <w:docPartPr>
        <w:name w:val="7D3F3EEF44414651BB753262E46DB22D"/>
        <w:category>
          <w:name w:val="General"/>
          <w:gallery w:val="placeholder"/>
        </w:category>
        <w:types>
          <w:type w:val="bbPlcHdr"/>
        </w:types>
        <w:behaviors>
          <w:behavior w:val="content"/>
        </w:behaviors>
        <w:guid w:val="{1A66B8AB-1E26-459F-80B2-7D62D18078EB}"/>
      </w:docPartPr>
      <w:docPartBody>
        <w:p w:rsidR="00E06932" w:rsidRDefault="00047808" w:rsidP="00047808">
          <w:pPr>
            <w:pStyle w:val="7D3F3EEF44414651BB753262E46DB22D"/>
          </w:pPr>
          <w:r w:rsidRPr="009F1AD2">
            <w:rPr>
              <w:rStyle w:val="PlaceholderText"/>
              <w:rFonts w:ascii="Arial" w:hAnsi="Arial" w:cs="Arial"/>
              <w:sz w:val="18"/>
              <w:szCs w:val="16"/>
            </w:rPr>
            <w:t>click</w:t>
          </w:r>
          <w:r>
            <w:rPr>
              <w:rStyle w:val="PlaceholderText"/>
              <w:rFonts w:ascii="Arial" w:hAnsi="Arial" w:cs="Arial"/>
              <w:sz w:val="18"/>
              <w:szCs w:val="16"/>
            </w:rPr>
            <w:t xml:space="preserve"> to enter date</w:t>
          </w:r>
        </w:p>
      </w:docPartBody>
    </w:docPart>
    <w:docPart>
      <w:docPartPr>
        <w:name w:val="63FC456DC5094F1EB46A1792AE91DE72"/>
        <w:category>
          <w:name w:val="General"/>
          <w:gallery w:val="placeholder"/>
        </w:category>
        <w:types>
          <w:type w:val="bbPlcHdr"/>
        </w:types>
        <w:behaviors>
          <w:behavior w:val="content"/>
        </w:behaviors>
        <w:guid w:val="{9B217513-2B7E-4545-9FB5-BACDD50876CD}"/>
      </w:docPartPr>
      <w:docPartBody>
        <w:p w:rsidR="001E1EEC" w:rsidRDefault="000C566E" w:rsidP="000C566E">
          <w:pPr>
            <w:pStyle w:val="63FC456DC5094F1EB46A1792AE91DE72"/>
          </w:pPr>
          <w:r w:rsidRPr="009A7DEE">
            <w:rPr>
              <w:rStyle w:val="PlaceholderText"/>
              <w:rFonts w:ascii="Arial" w:hAnsi="Arial" w:cs="Arial"/>
              <w:sz w:val="18"/>
              <w:szCs w:val="18"/>
            </w:rPr>
            <w:t>33-0000</w:t>
          </w:r>
        </w:p>
      </w:docPartBody>
    </w:docPart>
    <w:docPart>
      <w:docPartPr>
        <w:name w:val="A936785284A34FB9A4EB9A47F8405491"/>
        <w:category>
          <w:name w:val="General"/>
          <w:gallery w:val="placeholder"/>
        </w:category>
        <w:types>
          <w:type w:val="bbPlcHdr"/>
        </w:types>
        <w:behaviors>
          <w:behavior w:val="content"/>
        </w:behaviors>
        <w:guid w:val="{869FF2AE-BD3E-436F-A5C0-A3B0FF528879}"/>
      </w:docPartPr>
      <w:docPartBody>
        <w:p w:rsidR="001E1EEC" w:rsidRDefault="000C566E" w:rsidP="000C566E">
          <w:pPr>
            <w:pStyle w:val="A936785284A34FB9A4EB9A47F8405491"/>
          </w:pPr>
          <w:r w:rsidRPr="009A7DEE">
            <w:rPr>
              <w:rStyle w:val="PlaceholderText"/>
              <w:rFonts w:ascii="Arial" w:hAnsi="Arial" w:cs="Arial"/>
              <w:sz w:val="18"/>
              <w:szCs w:val="18"/>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Black SemiCond">
    <w:altName w:val="Myriad Pro Black SemiCond"/>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2B"/>
    <w:rsid w:val="00047808"/>
    <w:rsid w:val="000C566E"/>
    <w:rsid w:val="000F2E2B"/>
    <w:rsid w:val="001E1EEC"/>
    <w:rsid w:val="00E0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566E"/>
    <w:rPr>
      <w:color w:val="808080"/>
    </w:rPr>
  </w:style>
  <w:style w:type="paragraph" w:customStyle="1" w:styleId="B202A784B4994176B33A77A2CF9F9F16">
    <w:name w:val="B202A784B4994176B33A77A2CF9F9F16"/>
    <w:rsid w:val="00047808"/>
    <w:pPr>
      <w:spacing w:after="0" w:line="240" w:lineRule="auto"/>
    </w:pPr>
    <w:rPr>
      <w:rFonts w:ascii="Times New Roman" w:eastAsia="Times New Roman" w:hAnsi="Times New Roman" w:cs="Times New Roman"/>
      <w:sz w:val="20"/>
      <w:szCs w:val="20"/>
    </w:rPr>
  </w:style>
  <w:style w:type="paragraph" w:customStyle="1" w:styleId="7D3F3EEF44414651BB753262E46DB22D">
    <w:name w:val="7D3F3EEF44414651BB753262E46DB22D"/>
    <w:rsid w:val="00047808"/>
    <w:pPr>
      <w:spacing w:after="0" w:line="240" w:lineRule="auto"/>
    </w:pPr>
    <w:rPr>
      <w:rFonts w:ascii="Times New Roman" w:eastAsia="Times New Roman" w:hAnsi="Times New Roman" w:cs="Times New Roman"/>
      <w:sz w:val="20"/>
      <w:szCs w:val="20"/>
    </w:rPr>
  </w:style>
  <w:style w:type="paragraph" w:customStyle="1" w:styleId="63FC456DC5094F1EB46A1792AE91DE72">
    <w:name w:val="63FC456DC5094F1EB46A1792AE91DE72"/>
    <w:rsid w:val="000C566E"/>
  </w:style>
  <w:style w:type="paragraph" w:customStyle="1" w:styleId="A936785284A34FB9A4EB9A47F8405491">
    <w:name w:val="A936785284A34FB9A4EB9A47F8405491"/>
    <w:rsid w:val="000C5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D05BB1E32F14E80CC9AC04039C8EE" ma:contentTypeVersion="13" ma:contentTypeDescription="Create a new document." ma:contentTypeScope="" ma:versionID="164e8ab062845dd6dc698069e1b5d1b0">
  <xsd:schema xmlns:xsd="http://www.w3.org/2001/XMLSchema" xmlns:xs="http://www.w3.org/2001/XMLSchema" xmlns:p="http://schemas.microsoft.com/office/2006/metadata/properties" xmlns:ns1="http://schemas.microsoft.com/sharepoint/v3" xmlns:ns3="fedd5107-dadb-4f8d-832f-f1afee890fec" xmlns:ns4="e547f5a9-bce4-4fd4-b926-6224b6c97bab" targetNamespace="http://schemas.microsoft.com/office/2006/metadata/properties" ma:root="true" ma:fieldsID="143007e8458e4e0a3d36dab8830b3800" ns1:_="" ns3:_="" ns4:_="">
    <xsd:import namespace="http://schemas.microsoft.com/sharepoint/v3"/>
    <xsd:import namespace="fedd5107-dadb-4f8d-832f-f1afee890fec"/>
    <xsd:import namespace="e547f5a9-bce4-4fd4-b926-6224b6c97b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d5107-dadb-4f8d-832f-f1afee890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7f5a9-bce4-4fd4-b926-6224b6c97b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edd5107-dadb-4f8d-832f-f1afee890fe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0B1C1E-94BD-4C14-984C-F62F16DEC698}">
  <ds:schemaRefs>
    <ds:schemaRef ds:uri="http://schemas.microsoft.com/sharepoint/v3/contenttype/forms"/>
  </ds:schemaRefs>
</ds:datastoreItem>
</file>

<file path=customXml/itemProps2.xml><?xml version="1.0" encoding="utf-8"?>
<ds:datastoreItem xmlns:ds="http://schemas.openxmlformats.org/officeDocument/2006/customXml" ds:itemID="{0E657EC3-91DD-46AD-965B-26FA785E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dd5107-dadb-4f8d-832f-f1afee890fec"/>
    <ds:schemaRef ds:uri="e547f5a9-bce4-4fd4-b926-6224b6c9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AD5B4-82EC-404E-96EB-8EA132105DB6}">
  <ds:schemaRefs>
    <ds:schemaRef ds:uri="http://schemas.openxmlformats.org/officeDocument/2006/bibliography"/>
  </ds:schemaRefs>
</ds:datastoreItem>
</file>

<file path=customXml/itemProps4.xml><?xml version="1.0" encoding="utf-8"?>
<ds:datastoreItem xmlns:ds="http://schemas.openxmlformats.org/officeDocument/2006/customXml" ds:itemID="{483A5A73-C797-40AE-AF09-7B2EECC53D8A}">
  <ds:schemaRefs>
    <ds:schemaRef ds:uri="http://www.w3.org/XML/1998/namespace"/>
    <ds:schemaRef ds:uri="http://purl.org/dc/dcmitype/"/>
    <ds:schemaRef ds:uri="http://schemas.microsoft.com/sharepoint/v3"/>
    <ds:schemaRef ds:uri="http://schemas.microsoft.com/office/2006/documentManagement/types"/>
    <ds:schemaRef ds:uri="http://purl.org/dc/elements/1.1/"/>
    <ds:schemaRef ds:uri="fedd5107-dadb-4f8d-832f-f1afee890fec"/>
    <ds:schemaRef ds:uri="http://purl.org/dc/terms/"/>
    <ds:schemaRef ds:uri="http://schemas.openxmlformats.org/package/2006/metadata/core-properties"/>
    <ds:schemaRef ds:uri="http://schemas.microsoft.com/office/infopath/2007/PartnerControls"/>
    <ds:schemaRef ds:uri="http://schemas.microsoft.com/office/2006/metadata/properties"/>
    <ds:schemaRef ds:uri="e547f5a9-bce4-4fd4-b926-6224b6c97bab"/>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419</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Code Compliance Review Form: NYS Building Code</vt:lpstr>
    </vt:vector>
  </TitlesOfParts>
  <Company>NYS Dormitory Authority</Company>
  <LinksUpToDate>false</LinksUpToDate>
  <CharactersWithSpaces>3336</CharactersWithSpaces>
  <SharedDoc>false</SharedDoc>
  <HLinks>
    <vt:vector size="12" baseType="variant">
      <vt:variant>
        <vt:i4>6225973</vt:i4>
      </vt:variant>
      <vt:variant>
        <vt:i4>3</vt:i4>
      </vt:variant>
      <vt:variant>
        <vt:i4>0</vt:i4>
      </vt:variant>
      <vt:variant>
        <vt:i4>5</vt:i4>
      </vt:variant>
      <vt:variant>
        <vt:lpwstr>mailto:baerwaivers1861@health.ny.gov</vt:lpwstr>
      </vt:variant>
      <vt:variant>
        <vt:lpwstr/>
      </vt:variant>
      <vt:variant>
        <vt:i4>196683</vt:i4>
      </vt:variant>
      <vt:variant>
        <vt:i4>0</vt:i4>
      </vt:variant>
      <vt:variant>
        <vt:i4>0</vt:i4>
      </vt:variant>
      <vt:variant>
        <vt:i4>5</vt:i4>
      </vt:variant>
      <vt:variant>
        <vt:lpwstr>http://w3.health.state.ny.us/dbspace/NYCRR10.nsf/56cf2e25d626f9f785256538006c3ed7/2d301c80ad36bd658525677c006aaf50?OpenDocument&amp;Highlight=0,711.2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Compliance Review Form: NYS Building Code</dc:title>
  <dc:subject>Code Compliance</dc:subject>
  <dc:creator>uaa01</dc:creator>
  <cp:keywords/>
  <cp:lastModifiedBy>Kuhn, Shannon G (HEALTH)</cp:lastModifiedBy>
  <cp:revision>9</cp:revision>
  <cp:lastPrinted>2023-03-06T19:07:00Z</cp:lastPrinted>
  <dcterms:created xsi:type="dcterms:W3CDTF">2023-03-03T21:01:00Z</dcterms:created>
  <dcterms:modified xsi:type="dcterms:W3CDTF">2023-03-06T21:41:00Z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fd530294-7017-4085-b330-0f9e28761508</vt:lpwstr>
  </property>
  <property fmtid="{D5CDD505-2E9C-101B-9397-08002B2CF9AE}" pid="3" name="ContentTypeId">
    <vt:lpwstr>0x010100638D05BB1E32F14E80CC9AC04039C8EE</vt:lpwstr>
  </property>
  <property fmtid="{D5CDD505-2E9C-101B-9397-08002B2CF9AE}" pid="4" name="Instructions">
    <vt:lpwstr>, </vt:lpwstr>
  </property>
  <property fmtid="{D5CDD505-2E9C-101B-9397-08002B2CF9AE}" pid="5" name="Division">
    <vt:lpwstr>Construction </vt:lpwstr>
  </property>
  <property fmtid="{D5CDD505-2E9C-101B-9397-08002B2CF9AE}" pid="6" name="_dlc_DocId">
    <vt:lpwstr>FQ5K6PAZVSUW-51-237</vt:lpwstr>
  </property>
  <property fmtid="{D5CDD505-2E9C-101B-9397-08002B2CF9AE}" pid="7" name="Contact">
    <vt:lpwstr>160;#DELMAR\cbentley</vt:lpwstr>
  </property>
  <property fmtid="{D5CDD505-2E9C-101B-9397-08002B2CF9AE}" pid="8" name="_dlc_DocIdUrl">
    <vt:lpwstr>http://intranet.delmar.dasny.org/_layouts/DocIdRedir.aspx?ID=FQ5K6PAZVSUW-51-237, FQ5K6PAZVSUW-51-237</vt:lpwstr>
  </property>
  <property fmtid="{D5CDD505-2E9C-101B-9397-08002B2CF9AE}" pid="9" name="Template Date">
    <vt:lpwstr>2012-09-20T00:00:00Z</vt:lpwstr>
  </property>
  <property fmtid="{D5CDD505-2E9C-101B-9397-08002B2CF9AE}" pid="10" name="Department">
    <vt:lpwstr>Code Compliance</vt:lpwstr>
  </property>
</Properties>
</file>