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97DE" w14:textId="01C6DCA5" w:rsidR="00473007" w:rsidRDefault="00473007"/>
    <w:p w14:paraId="450B53DF" w14:textId="3C602EA5" w:rsidR="00473007" w:rsidRDefault="005A7635">
      <w:r w:rsidRPr="00E43F1E">
        <w:rPr>
          <w:rFonts w:cs="Arial"/>
          <w:noProof/>
        </w:rPr>
        <w:drawing>
          <wp:inline distT="0" distB="0" distL="0" distR="0" wp14:anchorId="50EA4B81" wp14:editId="7BF9CF1B">
            <wp:extent cx="5943600" cy="1343792"/>
            <wp:effectExtent l="0" t="0" r="0" b="8890"/>
            <wp:docPr id="1" name="Picture 1" descr="C:\Users\djellett\AppData\Local\Microsoft\Windows\INetCache\Content.MSO\B2294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llett\AppData\Local\Microsoft\Windows\INetCache\Content.MSO\B2294C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43792"/>
                    </a:xfrm>
                    <a:prstGeom prst="rect">
                      <a:avLst/>
                    </a:prstGeom>
                    <a:noFill/>
                    <a:ln>
                      <a:noFill/>
                    </a:ln>
                  </pic:spPr>
                </pic:pic>
              </a:graphicData>
            </a:graphic>
          </wp:inline>
        </w:drawing>
      </w:r>
    </w:p>
    <w:p w14:paraId="5A3C3BFA" w14:textId="1737283D" w:rsidR="00473007" w:rsidRDefault="00473007"/>
    <w:p w14:paraId="3A0F6E8C" w14:textId="419D67FF" w:rsidR="00473007" w:rsidRDefault="00473007"/>
    <w:p w14:paraId="6B436233" w14:textId="24D836C6" w:rsidR="00473007" w:rsidRDefault="00473007"/>
    <w:p w14:paraId="23EF7A0D" w14:textId="77777777" w:rsidR="00251E84" w:rsidRPr="007A7C10" w:rsidRDefault="00251E84" w:rsidP="00251E84">
      <w:pPr>
        <w:contextualSpacing/>
        <w:jc w:val="center"/>
        <w:rPr>
          <w:b/>
          <w:sz w:val="28"/>
        </w:rPr>
      </w:pPr>
      <w:bookmarkStart w:id="0" w:name="_Toc376158701"/>
      <w:r w:rsidRPr="007A7C10">
        <w:rPr>
          <w:b/>
          <w:sz w:val="28"/>
        </w:rPr>
        <w:t>Request for Proposals</w:t>
      </w:r>
      <w:bookmarkEnd w:id="0"/>
    </w:p>
    <w:p w14:paraId="352A10F7" w14:textId="77777777" w:rsidR="00251E84" w:rsidRPr="007A7C10" w:rsidRDefault="00251E84" w:rsidP="00251E84">
      <w:pPr>
        <w:contextualSpacing/>
        <w:jc w:val="center"/>
        <w:rPr>
          <w:b/>
          <w:sz w:val="28"/>
        </w:rPr>
      </w:pPr>
    </w:p>
    <w:sdt>
      <w:sdtPr>
        <w:rPr>
          <w:b/>
          <w:bCs/>
          <w:sz w:val="28"/>
          <w:szCs w:val="28"/>
        </w:rPr>
        <w:id w:val="-1702856006"/>
        <w:placeholder>
          <w:docPart w:val="18601E729C0E48DA9DC28B4E4CD33EDD"/>
        </w:placeholder>
      </w:sdtPr>
      <w:sdtEndPr/>
      <w:sdtContent>
        <w:p w14:paraId="29D99EF6" w14:textId="7CCF30C4" w:rsidR="00251E84" w:rsidRPr="007A7C10" w:rsidRDefault="00251E84" w:rsidP="00251E84">
          <w:pPr>
            <w:contextualSpacing/>
            <w:jc w:val="center"/>
            <w:rPr>
              <w:b/>
              <w:sz w:val="28"/>
            </w:rPr>
          </w:pPr>
          <w:r>
            <w:rPr>
              <w:b/>
              <w:sz w:val="28"/>
            </w:rPr>
            <w:t xml:space="preserve">RFP # - </w:t>
          </w:r>
          <w:r w:rsidR="00265FD0">
            <w:rPr>
              <w:b/>
              <w:sz w:val="28"/>
            </w:rPr>
            <w:t>20506</w:t>
          </w:r>
        </w:p>
      </w:sdtContent>
    </w:sdt>
    <w:p w14:paraId="01473601" w14:textId="77777777" w:rsidR="00251E84" w:rsidRDefault="00251E84"/>
    <w:p w14:paraId="4C335B01" w14:textId="374C8E1F" w:rsidR="00473007" w:rsidRDefault="00473007"/>
    <w:p w14:paraId="4F5980D7" w14:textId="44215B3E" w:rsidR="000279B5" w:rsidRPr="00C2559C" w:rsidRDefault="00C53164" w:rsidP="00FD36C4">
      <w:pPr>
        <w:spacing w:line="360" w:lineRule="auto"/>
        <w:jc w:val="center"/>
        <w:rPr>
          <w:rFonts w:ascii="Arial" w:hAnsi="Arial" w:cs="Arial"/>
          <w:b/>
          <w:bCs/>
          <w:sz w:val="32"/>
          <w:szCs w:val="32"/>
        </w:rPr>
      </w:pPr>
      <w:r>
        <w:rPr>
          <w:rFonts w:ascii="Arial" w:hAnsi="Arial" w:cs="Arial"/>
          <w:b/>
          <w:bCs/>
          <w:sz w:val="32"/>
          <w:szCs w:val="32"/>
        </w:rPr>
        <w:t>Medicaid</w:t>
      </w:r>
      <w:r w:rsidR="00A80009">
        <w:rPr>
          <w:rFonts w:ascii="Arial" w:hAnsi="Arial" w:cs="Arial"/>
          <w:b/>
          <w:bCs/>
          <w:sz w:val="32"/>
          <w:szCs w:val="32"/>
        </w:rPr>
        <w:t xml:space="preserve"> </w:t>
      </w:r>
      <w:r w:rsidR="009768FC">
        <w:rPr>
          <w:rFonts w:ascii="Arial" w:hAnsi="Arial" w:cs="Arial"/>
          <w:b/>
          <w:bCs/>
          <w:sz w:val="32"/>
          <w:szCs w:val="32"/>
        </w:rPr>
        <w:t xml:space="preserve">Systems </w:t>
      </w:r>
      <w:r w:rsidR="00057395">
        <w:rPr>
          <w:rFonts w:ascii="Arial" w:hAnsi="Arial" w:cs="Arial"/>
          <w:b/>
          <w:bCs/>
          <w:sz w:val="32"/>
          <w:szCs w:val="32"/>
        </w:rPr>
        <w:t>Quality Assurance</w:t>
      </w:r>
      <w:r w:rsidR="000279B5" w:rsidRPr="00C2559C">
        <w:rPr>
          <w:rFonts w:ascii="Arial" w:hAnsi="Arial" w:cs="Arial"/>
          <w:b/>
          <w:bCs/>
          <w:sz w:val="32"/>
          <w:szCs w:val="32"/>
        </w:rPr>
        <w:t xml:space="preserve"> Services </w:t>
      </w:r>
    </w:p>
    <w:p w14:paraId="26872D6C" w14:textId="77777777" w:rsidR="009D58CA" w:rsidRDefault="009D58CA" w:rsidP="00FD36C4">
      <w:pPr>
        <w:spacing w:line="360" w:lineRule="auto"/>
        <w:jc w:val="center"/>
        <w:rPr>
          <w:rFonts w:ascii="Arial" w:hAnsi="Arial" w:cs="Arial"/>
          <w:b/>
          <w:bCs/>
          <w:sz w:val="32"/>
          <w:szCs w:val="32"/>
        </w:rPr>
      </w:pPr>
    </w:p>
    <w:p w14:paraId="68C824B2" w14:textId="7E014F7F" w:rsidR="00473007" w:rsidRDefault="005A7635" w:rsidP="00FD36C4">
      <w:pPr>
        <w:spacing w:line="360" w:lineRule="auto"/>
        <w:jc w:val="center"/>
        <w:rPr>
          <w:rFonts w:ascii="Arial" w:hAnsi="Arial" w:cs="Arial"/>
          <w:b/>
          <w:bCs/>
          <w:sz w:val="28"/>
          <w:szCs w:val="28"/>
        </w:rPr>
      </w:pPr>
      <w:r w:rsidRPr="00C2559C">
        <w:rPr>
          <w:rFonts w:ascii="Arial" w:hAnsi="Arial" w:cs="Arial"/>
          <w:b/>
          <w:bCs/>
          <w:sz w:val="28"/>
          <w:szCs w:val="28"/>
        </w:rPr>
        <w:t xml:space="preserve">Attachment </w:t>
      </w:r>
      <w:r w:rsidR="000B1A2D">
        <w:rPr>
          <w:rFonts w:ascii="Arial" w:hAnsi="Arial" w:cs="Arial"/>
          <w:b/>
          <w:bCs/>
          <w:sz w:val="28"/>
          <w:szCs w:val="28"/>
        </w:rPr>
        <w:t>H</w:t>
      </w:r>
      <w:r w:rsidR="000B1A2D" w:rsidRPr="00C2559C">
        <w:rPr>
          <w:rFonts w:ascii="Arial" w:hAnsi="Arial" w:cs="Arial"/>
          <w:b/>
          <w:bCs/>
          <w:sz w:val="28"/>
          <w:szCs w:val="28"/>
        </w:rPr>
        <w:t xml:space="preserve"> </w:t>
      </w:r>
      <w:r w:rsidR="009F7A77">
        <w:rPr>
          <w:rFonts w:ascii="Arial" w:hAnsi="Arial" w:cs="Arial"/>
          <w:b/>
          <w:bCs/>
          <w:sz w:val="28"/>
          <w:szCs w:val="28"/>
        </w:rPr>
        <w:t>–</w:t>
      </w:r>
      <w:r w:rsidR="00B53E1B" w:rsidRPr="00C2559C">
        <w:rPr>
          <w:rFonts w:ascii="Arial" w:hAnsi="Arial" w:cs="Arial"/>
          <w:b/>
          <w:bCs/>
          <w:sz w:val="28"/>
          <w:szCs w:val="28"/>
        </w:rPr>
        <w:t xml:space="preserve"> </w:t>
      </w:r>
      <w:r w:rsidR="00057395">
        <w:rPr>
          <w:rFonts w:ascii="Arial" w:hAnsi="Arial" w:cs="Arial"/>
          <w:b/>
          <w:bCs/>
          <w:sz w:val="28"/>
          <w:szCs w:val="28"/>
        </w:rPr>
        <w:t>QA</w:t>
      </w:r>
      <w:r w:rsidR="009F7A77">
        <w:rPr>
          <w:rFonts w:ascii="Arial" w:hAnsi="Arial" w:cs="Arial"/>
          <w:b/>
          <w:bCs/>
          <w:sz w:val="28"/>
          <w:szCs w:val="28"/>
        </w:rPr>
        <w:t xml:space="preserve"> </w:t>
      </w:r>
      <w:r w:rsidR="00DB4D22">
        <w:rPr>
          <w:rFonts w:ascii="Arial" w:hAnsi="Arial" w:cs="Arial"/>
          <w:b/>
          <w:bCs/>
          <w:sz w:val="28"/>
          <w:szCs w:val="28"/>
        </w:rPr>
        <w:t>Key Staff</w:t>
      </w:r>
      <w:r w:rsidRPr="00C2559C">
        <w:rPr>
          <w:rFonts w:ascii="Arial" w:hAnsi="Arial" w:cs="Arial"/>
          <w:b/>
          <w:bCs/>
          <w:sz w:val="28"/>
          <w:szCs w:val="28"/>
        </w:rPr>
        <w:t xml:space="preserve"> </w:t>
      </w:r>
      <w:r w:rsidR="009F7A77">
        <w:rPr>
          <w:rFonts w:ascii="Arial" w:hAnsi="Arial" w:cs="Arial"/>
          <w:b/>
          <w:bCs/>
          <w:sz w:val="28"/>
          <w:szCs w:val="28"/>
        </w:rPr>
        <w:t xml:space="preserve">Proposal </w:t>
      </w:r>
      <w:r w:rsidRPr="00C2559C">
        <w:rPr>
          <w:rFonts w:ascii="Arial" w:hAnsi="Arial" w:cs="Arial"/>
          <w:b/>
          <w:bCs/>
          <w:sz w:val="28"/>
          <w:szCs w:val="28"/>
        </w:rPr>
        <w:t>Form</w:t>
      </w:r>
    </w:p>
    <w:p w14:paraId="444217E1" w14:textId="77777777" w:rsidR="009D58CA" w:rsidRPr="009D58CA" w:rsidRDefault="009D58CA">
      <w:pPr>
        <w:rPr>
          <w:rFonts w:ascii="Arial" w:hAnsi="Arial" w:cs="Arial"/>
          <w:b/>
          <w:bCs/>
          <w:sz w:val="32"/>
          <w:szCs w:val="32"/>
        </w:rPr>
      </w:pPr>
      <w:bookmarkStart w:id="1" w:name="_Toc314148416"/>
      <w:bookmarkStart w:id="2" w:name="_Toc314224456"/>
      <w:bookmarkStart w:id="3" w:name="_Toc314224610"/>
      <w:bookmarkStart w:id="4" w:name="_Toc314239722"/>
      <w:bookmarkStart w:id="5" w:name="_Toc317152584"/>
      <w:bookmarkStart w:id="6" w:name="_Toc317154862"/>
      <w:bookmarkStart w:id="7" w:name="_Toc320708586"/>
      <w:bookmarkStart w:id="8" w:name="_Toc320709393"/>
      <w:bookmarkStart w:id="9" w:name="_Toc321989189"/>
      <w:bookmarkStart w:id="10" w:name="_Toc322004297"/>
      <w:bookmarkStart w:id="11" w:name="_Toc343092331"/>
      <w:bookmarkStart w:id="12" w:name="_Toc343521442"/>
      <w:bookmarkStart w:id="13" w:name="_Toc363546638"/>
      <w:bookmarkStart w:id="14" w:name="_Toc368041052"/>
      <w:bookmarkStart w:id="15" w:name="_Toc369181407"/>
      <w:bookmarkStart w:id="16" w:name="_Toc370887428"/>
      <w:bookmarkStart w:id="17" w:name="_Toc370888093"/>
      <w:r w:rsidRPr="009D58CA">
        <w:rPr>
          <w:rFonts w:ascii="Arial" w:hAnsi="Arial" w:cs="Arial"/>
          <w:b/>
          <w:bCs/>
          <w:sz w:val="32"/>
          <w:szCs w:val="32"/>
        </w:rPr>
        <w:br w:type="page"/>
      </w:r>
    </w:p>
    <w:p w14:paraId="09C99A8C" w14:textId="631D9E5C" w:rsidR="009D58CA" w:rsidRPr="009D58CA" w:rsidRDefault="009D58CA" w:rsidP="00C2559C">
      <w:pPr>
        <w:spacing w:before="120" w:after="120"/>
        <w:ind w:left="-270" w:right="-306"/>
        <w:rPr>
          <w:rFonts w:ascii="Arial" w:hAnsi="Arial" w:cs="Arial"/>
          <w:b/>
          <w:kern w:val="32"/>
          <w:sz w:val="24"/>
          <w:szCs w:val="24"/>
        </w:rPr>
      </w:pPr>
      <w:r w:rsidRPr="009D58CA">
        <w:rPr>
          <w:rFonts w:ascii="Arial" w:hAnsi="Arial" w:cs="Arial"/>
          <w:b/>
          <w:kern w:val="32"/>
          <w:sz w:val="24"/>
          <w:szCs w:val="24"/>
        </w:rPr>
        <w:lastRenderedPageBreak/>
        <w:t xml:space="preserve">Instructions </w:t>
      </w:r>
    </w:p>
    <w:p w14:paraId="635B5486" w14:textId="1F5C8BF0" w:rsidR="00523A0E" w:rsidRPr="006E2C43" w:rsidRDefault="00523A0E"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In the Header portion of the page</w:t>
      </w:r>
      <w:r w:rsidR="00C57AE3">
        <w:rPr>
          <w:rFonts w:ascii="Arial" w:hAnsi="Arial" w:cs="Arial"/>
          <w:bCs/>
          <w:kern w:val="32"/>
          <w:sz w:val="20"/>
          <w:szCs w:val="20"/>
        </w:rPr>
        <w:t xml:space="preserve"> enter</w:t>
      </w:r>
      <w:r w:rsidRPr="006E2C43">
        <w:rPr>
          <w:rFonts w:ascii="Arial" w:hAnsi="Arial" w:cs="Arial"/>
          <w:bCs/>
          <w:kern w:val="32"/>
          <w:sz w:val="20"/>
          <w:szCs w:val="20"/>
        </w:rPr>
        <w:t xml:space="preserve"> the bidder’s name. Double click in the Header area to allow for entry.  Double click </w:t>
      </w:r>
      <w:r w:rsidR="00C2559C" w:rsidRPr="006E2C43">
        <w:rPr>
          <w:rFonts w:ascii="Arial" w:hAnsi="Arial" w:cs="Arial"/>
          <w:bCs/>
          <w:kern w:val="32"/>
          <w:sz w:val="20"/>
          <w:szCs w:val="20"/>
        </w:rPr>
        <w:t>elsewhere</w:t>
      </w:r>
      <w:r w:rsidRPr="006E2C43">
        <w:rPr>
          <w:rFonts w:ascii="Arial" w:hAnsi="Arial" w:cs="Arial"/>
          <w:bCs/>
          <w:kern w:val="32"/>
          <w:sz w:val="20"/>
          <w:szCs w:val="20"/>
        </w:rPr>
        <w:t xml:space="preserve"> in the body of the document when done. </w:t>
      </w:r>
    </w:p>
    <w:p w14:paraId="22AAA426" w14:textId="07B4171E" w:rsidR="00CB79F3" w:rsidRPr="006E2C43" w:rsidRDefault="004023D9" w:rsidP="00C2559C">
      <w:pPr>
        <w:spacing w:before="120" w:after="120"/>
        <w:ind w:left="-270" w:right="-306"/>
        <w:rPr>
          <w:rFonts w:ascii="Arial" w:hAnsi="Arial" w:cs="Arial"/>
          <w:bCs/>
          <w:kern w:val="32"/>
          <w:sz w:val="20"/>
          <w:szCs w:val="20"/>
        </w:rPr>
      </w:pPr>
      <w:r w:rsidRPr="006E2C43">
        <w:rPr>
          <w:rFonts w:ascii="Arial" w:hAnsi="Arial" w:cs="Arial"/>
          <w:b/>
          <w:kern w:val="32"/>
          <w:sz w:val="20"/>
          <w:szCs w:val="20"/>
        </w:rPr>
        <w:t>Provide</w:t>
      </w:r>
      <w:r w:rsidR="00EF7AA0" w:rsidRPr="006E2C43">
        <w:rPr>
          <w:rFonts w:ascii="Arial" w:hAnsi="Arial" w:cs="Arial"/>
          <w:b/>
          <w:kern w:val="32"/>
          <w:sz w:val="20"/>
          <w:szCs w:val="20"/>
        </w:rPr>
        <w:t xml:space="preserve"> </w:t>
      </w:r>
      <w:r w:rsidR="009E6501">
        <w:rPr>
          <w:rFonts w:ascii="Arial" w:hAnsi="Arial" w:cs="Arial"/>
          <w:b/>
          <w:kern w:val="32"/>
          <w:sz w:val="20"/>
          <w:szCs w:val="20"/>
        </w:rPr>
        <w:t xml:space="preserve">a </w:t>
      </w:r>
      <w:r w:rsidR="00CB79F3" w:rsidRPr="006E2C43">
        <w:rPr>
          <w:rFonts w:ascii="Arial" w:hAnsi="Arial" w:cs="Arial"/>
          <w:b/>
          <w:kern w:val="32"/>
          <w:sz w:val="20"/>
          <w:szCs w:val="20"/>
        </w:rPr>
        <w:t xml:space="preserve">staff name </w:t>
      </w:r>
      <w:r w:rsidR="004436CD" w:rsidRPr="006E2C43">
        <w:rPr>
          <w:rFonts w:ascii="Arial" w:hAnsi="Arial" w:cs="Arial"/>
          <w:b/>
          <w:kern w:val="32"/>
          <w:sz w:val="20"/>
          <w:szCs w:val="20"/>
        </w:rPr>
        <w:t>for</w:t>
      </w:r>
      <w:r w:rsidR="00F00FE4" w:rsidRPr="006E2C43">
        <w:rPr>
          <w:rFonts w:ascii="Arial" w:hAnsi="Arial" w:cs="Arial"/>
          <w:b/>
          <w:kern w:val="32"/>
          <w:sz w:val="20"/>
          <w:szCs w:val="20"/>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166D91" w:rsidRPr="006E2C43">
        <w:rPr>
          <w:rFonts w:ascii="Arial" w:hAnsi="Arial" w:cs="Arial"/>
          <w:b/>
          <w:kern w:val="32"/>
          <w:sz w:val="20"/>
          <w:szCs w:val="20"/>
        </w:rPr>
        <w:t xml:space="preserve">each </w:t>
      </w:r>
      <w:r w:rsidR="00C57AE3">
        <w:rPr>
          <w:rFonts w:ascii="Arial" w:hAnsi="Arial" w:cs="Arial"/>
          <w:b/>
          <w:kern w:val="32"/>
          <w:sz w:val="20"/>
          <w:szCs w:val="20"/>
        </w:rPr>
        <w:t>System</w:t>
      </w:r>
      <w:r w:rsidRPr="006E2C43">
        <w:rPr>
          <w:rFonts w:ascii="Arial" w:hAnsi="Arial" w:cs="Arial"/>
          <w:b/>
          <w:kern w:val="32"/>
          <w:sz w:val="20"/>
          <w:szCs w:val="20"/>
        </w:rPr>
        <w:t xml:space="preserve"> Key Staff</w:t>
      </w:r>
      <w:r w:rsidR="00166D91" w:rsidRPr="006E2C43">
        <w:rPr>
          <w:rFonts w:ascii="Arial" w:hAnsi="Arial" w:cs="Arial"/>
          <w:b/>
          <w:kern w:val="32"/>
          <w:sz w:val="20"/>
          <w:szCs w:val="20"/>
        </w:rPr>
        <w:t xml:space="preserve"> position</w:t>
      </w:r>
      <w:r w:rsidR="00170375">
        <w:rPr>
          <w:rFonts w:ascii="Arial" w:hAnsi="Arial" w:cs="Arial"/>
          <w:b/>
          <w:kern w:val="32"/>
          <w:sz w:val="20"/>
          <w:szCs w:val="20"/>
        </w:rPr>
        <w:t>, per each system</w:t>
      </w:r>
      <w:r w:rsidR="009E6501">
        <w:rPr>
          <w:rFonts w:ascii="Arial" w:hAnsi="Arial" w:cs="Arial"/>
          <w:b/>
          <w:kern w:val="32"/>
          <w:sz w:val="20"/>
          <w:szCs w:val="20"/>
        </w:rPr>
        <w:t xml:space="preserve">, </w:t>
      </w:r>
      <w:r w:rsidR="00C57AE3">
        <w:rPr>
          <w:rFonts w:ascii="Arial" w:hAnsi="Arial" w:cs="Arial"/>
          <w:b/>
          <w:kern w:val="32"/>
          <w:sz w:val="20"/>
          <w:szCs w:val="20"/>
        </w:rPr>
        <w:t>as listed</w:t>
      </w:r>
      <w:r w:rsidR="009E6501">
        <w:rPr>
          <w:rFonts w:ascii="Arial" w:hAnsi="Arial" w:cs="Arial"/>
          <w:b/>
          <w:kern w:val="32"/>
          <w:sz w:val="20"/>
          <w:szCs w:val="20"/>
        </w:rPr>
        <w:t xml:space="preserve"> in the chart below</w:t>
      </w:r>
      <w:r w:rsidR="00291380" w:rsidRPr="006E2C43">
        <w:rPr>
          <w:rFonts w:ascii="Arial" w:hAnsi="Arial" w:cs="Arial"/>
          <w:b/>
          <w:kern w:val="32"/>
          <w:sz w:val="20"/>
          <w:szCs w:val="20"/>
        </w:rPr>
        <w:t xml:space="preserve">. </w:t>
      </w:r>
      <w:r w:rsidR="000C2FA9" w:rsidRPr="006E2C43">
        <w:rPr>
          <w:rFonts w:ascii="Arial" w:hAnsi="Arial" w:cs="Arial"/>
          <w:bCs/>
          <w:kern w:val="32"/>
          <w:sz w:val="20"/>
          <w:szCs w:val="20"/>
        </w:rPr>
        <w:t>U</w:t>
      </w:r>
      <w:r w:rsidR="004C667F" w:rsidRPr="006E2C43">
        <w:rPr>
          <w:rFonts w:ascii="Arial" w:hAnsi="Arial" w:cs="Arial"/>
          <w:bCs/>
          <w:kern w:val="32"/>
          <w:sz w:val="20"/>
          <w:szCs w:val="20"/>
        </w:rPr>
        <w:t xml:space="preserve">sing the </w:t>
      </w:r>
      <w:r w:rsidR="00D06512">
        <w:rPr>
          <w:rFonts w:ascii="Arial" w:hAnsi="Arial" w:cs="Arial"/>
          <w:bCs/>
          <w:kern w:val="32"/>
          <w:sz w:val="20"/>
          <w:szCs w:val="20"/>
        </w:rPr>
        <w:t>forms</w:t>
      </w:r>
      <w:r w:rsidR="004C667F" w:rsidRPr="006E2C43">
        <w:rPr>
          <w:rFonts w:ascii="Arial" w:hAnsi="Arial" w:cs="Arial"/>
          <w:bCs/>
          <w:kern w:val="32"/>
          <w:sz w:val="20"/>
          <w:szCs w:val="20"/>
        </w:rPr>
        <w:t>, d</w:t>
      </w:r>
      <w:r w:rsidR="00F00FE4" w:rsidRPr="006E2C43">
        <w:rPr>
          <w:rFonts w:ascii="Arial" w:hAnsi="Arial" w:cs="Arial"/>
          <w:bCs/>
          <w:kern w:val="32"/>
          <w:sz w:val="20"/>
          <w:szCs w:val="20"/>
        </w:rPr>
        <w:t xml:space="preserve">escribe in detail how the </w:t>
      </w:r>
      <w:r w:rsidR="00757B37" w:rsidRPr="006E2C43">
        <w:rPr>
          <w:rFonts w:ascii="Arial" w:hAnsi="Arial" w:cs="Arial"/>
          <w:bCs/>
          <w:kern w:val="32"/>
          <w:sz w:val="20"/>
          <w:szCs w:val="20"/>
        </w:rPr>
        <w:t>proposed staff member</w:t>
      </w:r>
      <w:r w:rsidR="00F00FE4" w:rsidRPr="006E2C43">
        <w:rPr>
          <w:rFonts w:ascii="Arial" w:hAnsi="Arial" w:cs="Arial"/>
          <w:bCs/>
          <w:kern w:val="32"/>
          <w:sz w:val="20"/>
          <w:szCs w:val="20"/>
        </w:rPr>
        <w:t xml:space="preserve"> meets </w:t>
      </w:r>
      <w:r w:rsidR="0062036D" w:rsidRPr="006E2C43">
        <w:rPr>
          <w:rFonts w:ascii="Arial" w:hAnsi="Arial" w:cs="Arial"/>
          <w:bCs/>
          <w:kern w:val="32"/>
          <w:sz w:val="20"/>
          <w:szCs w:val="20"/>
        </w:rPr>
        <w:t xml:space="preserve">or exceeds </w:t>
      </w:r>
      <w:r w:rsidR="00F00FE4" w:rsidRPr="006E2C43">
        <w:rPr>
          <w:rFonts w:ascii="Arial" w:hAnsi="Arial" w:cs="Arial"/>
          <w:bCs/>
          <w:kern w:val="32"/>
          <w:sz w:val="20"/>
          <w:szCs w:val="20"/>
        </w:rPr>
        <w:t xml:space="preserve">the </w:t>
      </w:r>
      <w:r w:rsidR="007A50A7" w:rsidRPr="006E2C43">
        <w:rPr>
          <w:rFonts w:ascii="Arial" w:hAnsi="Arial" w:cs="Arial"/>
          <w:bCs/>
          <w:kern w:val="32"/>
          <w:sz w:val="20"/>
          <w:szCs w:val="20"/>
        </w:rPr>
        <w:t xml:space="preserve">Target </w:t>
      </w:r>
      <w:r w:rsidR="00075075" w:rsidRPr="006E2C43">
        <w:rPr>
          <w:rFonts w:ascii="Arial" w:hAnsi="Arial" w:cs="Arial"/>
          <w:bCs/>
          <w:kern w:val="32"/>
          <w:sz w:val="20"/>
          <w:szCs w:val="20"/>
        </w:rPr>
        <w:t xml:space="preserve">Experience/Qualification </w:t>
      </w:r>
      <w:r w:rsidR="003F0F87" w:rsidRPr="006E2C43">
        <w:rPr>
          <w:rFonts w:ascii="Arial" w:hAnsi="Arial" w:cs="Arial"/>
          <w:bCs/>
          <w:kern w:val="32"/>
          <w:sz w:val="20"/>
          <w:szCs w:val="20"/>
        </w:rPr>
        <w:t>Specifications</w:t>
      </w:r>
      <w:r w:rsidR="00057395" w:rsidRPr="006E2C43">
        <w:rPr>
          <w:rFonts w:ascii="Arial" w:hAnsi="Arial" w:cs="Arial"/>
          <w:bCs/>
          <w:kern w:val="32"/>
          <w:sz w:val="20"/>
          <w:szCs w:val="20"/>
        </w:rPr>
        <w:t xml:space="preserve">. </w:t>
      </w:r>
    </w:p>
    <w:p w14:paraId="21B6D376" w14:textId="22E78595" w:rsidR="009F14AB" w:rsidRPr="006E2C43" w:rsidRDefault="009F2392"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Please provide clear and accurate descriptions of </w:t>
      </w:r>
      <w:r w:rsidR="00FC3F9D" w:rsidRPr="006E2C43">
        <w:rPr>
          <w:rFonts w:ascii="Arial" w:hAnsi="Arial" w:cs="Arial"/>
          <w:bCs/>
          <w:kern w:val="32"/>
          <w:sz w:val="20"/>
          <w:szCs w:val="20"/>
        </w:rPr>
        <w:t>the</w:t>
      </w:r>
      <w:r w:rsidRPr="006E2C43">
        <w:rPr>
          <w:rFonts w:ascii="Arial" w:hAnsi="Arial" w:cs="Arial"/>
          <w:bCs/>
          <w:kern w:val="32"/>
          <w:sz w:val="20"/>
          <w:szCs w:val="20"/>
        </w:rPr>
        <w:t xml:space="preserve"> </w:t>
      </w:r>
      <w:r w:rsidR="003F7063" w:rsidRPr="006E2C43">
        <w:rPr>
          <w:rFonts w:ascii="Arial" w:hAnsi="Arial" w:cs="Arial"/>
          <w:bCs/>
          <w:kern w:val="32"/>
          <w:sz w:val="20"/>
          <w:szCs w:val="20"/>
        </w:rPr>
        <w:t>team member’s</w:t>
      </w:r>
      <w:r w:rsidRPr="006E2C43">
        <w:rPr>
          <w:rFonts w:ascii="Arial" w:hAnsi="Arial" w:cs="Arial"/>
          <w:bCs/>
          <w:kern w:val="32"/>
          <w:sz w:val="20"/>
          <w:szCs w:val="20"/>
        </w:rPr>
        <w:t xml:space="preserve"> experience for each </w:t>
      </w:r>
      <w:r w:rsidR="00075075" w:rsidRPr="006E2C43">
        <w:rPr>
          <w:rFonts w:ascii="Arial" w:hAnsi="Arial" w:cs="Arial"/>
          <w:bCs/>
          <w:kern w:val="32"/>
          <w:sz w:val="20"/>
          <w:szCs w:val="20"/>
        </w:rPr>
        <w:t>Target Experience/Qualification</w:t>
      </w:r>
      <w:r w:rsidR="004D4578" w:rsidRPr="006E2C43">
        <w:rPr>
          <w:rFonts w:ascii="Arial" w:hAnsi="Arial" w:cs="Arial"/>
          <w:bCs/>
          <w:kern w:val="32"/>
          <w:sz w:val="20"/>
          <w:szCs w:val="20"/>
        </w:rPr>
        <w:t xml:space="preserve"> </w:t>
      </w:r>
      <w:r w:rsidR="003F0F87" w:rsidRPr="006E2C43">
        <w:rPr>
          <w:rFonts w:ascii="Arial" w:hAnsi="Arial" w:cs="Arial"/>
          <w:bCs/>
          <w:kern w:val="32"/>
          <w:sz w:val="20"/>
          <w:szCs w:val="20"/>
        </w:rPr>
        <w:t>Specification</w:t>
      </w:r>
      <w:r w:rsidRPr="006E2C43">
        <w:rPr>
          <w:rFonts w:ascii="Arial" w:hAnsi="Arial" w:cs="Arial"/>
          <w:bCs/>
          <w:kern w:val="32"/>
          <w:sz w:val="20"/>
          <w:szCs w:val="20"/>
        </w:rPr>
        <w:t>.</w:t>
      </w:r>
      <w:r w:rsidR="00D26432" w:rsidRPr="006E2C43">
        <w:rPr>
          <w:rFonts w:ascii="Arial" w:hAnsi="Arial" w:cs="Arial"/>
          <w:bCs/>
          <w:kern w:val="32"/>
          <w:sz w:val="20"/>
          <w:szCs w:val="20"/>
        </w:rPr>
        <w:t xml:space="preserve"> </w:t>
      </w:r>
      <w:r w:rsidR="00F670B4" w:rsidRPr="006E2C43">
        <w:rPr>
          <w:rFonts w:ascii="Arial" w:hAnsi="Arial" w:cs="Arial"/>
          <w:bCs/>
          <w:kern w:val="32"/>
          <w:sz w:val="20"/>
          <w:szCs w:val="20"/>
        </w:rPr>
        <w:t>Type to expand</w:t>
      </w:r>
      <w:r w:rsidR="00392A6B" w:rsidRPr="006E2C43">
        <w:rPr>
          <w:rFonts w:ascii="Arial" w:hAnsi="Arial" w:cs="Arial"/>
          <w:bCs/>
          <w:kern w:val="32"/>
          <w:sz w:val="20"/>
          <w:szCs w:val="20"/>
        </w:rPr>
        <w:t xml:space="preserve"> the gray-shaded</w:t>
      </w:r>
      <w:r w:rsidR="00F670B4" w:rsidRPr="006E2C43">
        <w:rPr>
          <w:rFonts w:ascii="Arial" w:hAnsi="Arial" w:cs="Arial"/>
          <w:bCs/>
          <w:kern w:val="32"/>
          <w:sz w:val="20"/>
          <w:szCs w:val="20"/>
        </w:rPr>
        <w:t xml:space="preserve"> response </w:t>
      </w:r>
      <w:r w:rsidR="00BA312E" w:rsidRPr="006E2C43">
        <w:rPr>
          <w:rFonts w:ascii="Arial" w:hAnsi="Arial" w:cs="Arial"/>
          <w:bCs/>
          <w:kern w:val="32"/>
          <w:sz w:val="20"/>
          <w:szCs w:val="20"/>
        </w:rPr>
        <w:t xml:space="preserve">areas </w:t>
      </w:r>
      <w:r w:rsidR="00F670B4" w:rsidRPr="006E2C43">
        <w:rPr>
          <w:rFonts w:ascii="Arial" w:hAnsi="Arial" w:cs="Arial"/>
          <w:bCs/>
          <w:kern w:val="32"/>
          <w:sz w:val="20"/>
          <w:szCs w:val="20"/>
        </w:rPr>
        <w:t xml:space="preserve">on </w:t>
      </w:r>
      <w:r w:rsidR="00C66644" w:rsidRPr="006E2C43">
        <w:rPr>
          <w:rFonts w:ascii="Arial" w:hAnsi="Arial" w:cs="Arial"/>
          <w:bCs/>
          <w:kern w:val="32"/>
          <w:sz w:val="20"/>
          <w:szCs w:val="20"/>
        </w:rPr>
        <w:t xml:space="preserve">the </w:t>
      </w:r>
      <w:r w:rsidR="004C667F" w:rsidRPr="006E2C43">
        <w:rPr>
          <w:rFonts w:ascii="Arial" w:hAnsi="Arial" w:cs="Arial"/>
          <w:bCs/>
          <w:kern w:val="32"/>
          <w:sz w:val="20"/>
          <w:szCs w:val="20"/>
        </w:rPr>
        <w:t>form.</w:t>
      </w:r>
      <w:r w:rsidR="007D506A" w:rsidRPr="006E2C43">
        <w:rPr>
          <w:rFonts w:ascii="Arial" w:hAnsi="Arial" w:cs="Arial"/>
          <w:bCs/>
          <w:kern w:val="32"/>
          <w:sz w:val="20"/>
          <w:szCs w:val="20"/>
        </w:rPr>
        <w:t xml:space="preserve"> </w:t>
      </w:r>
      <w:r w:rsidR="007D506A" w:rsidRPr="006E2C43">
        <w:rPr>
          <w:rFonts w:ascii="Arial" w:hAnsi="Arial" w:cs="Arial"/>
          <w:bCs/>
          <w:kern w:val="32"/>
          <w:sz w:val="20"/>
          <w:szCs w:val="20"/>
          <w:u w:val="single"/>
        </w:rPr>
        <w:t>Insert additional</w:t>
      </w:r>
      <w:r w:rsidR="006E3C6F" w:rsidRPr="006E2C43">
        <w:rPr>
          <w:rFonts w:ascii="Arial" w:hAnsi="Arial" w:cs="Arial"/>
          <w:bCs/>
          <w:kern w:val="32"/>
          <w:sz w:val="20"/>
          <w:szCs w:val="20"/>
          <w:u w:val="single"/>
        </w:rPr>
        <w:t xml:space="preserve"> </w:t>
      </w:r>
      <w:r w:rsidR="006E3C6F" w:rsidRPr="006E2C43">
        <w:rPr>
          <w:rFonts w:ascii="Arial" w:hAnsi="Arial" w:cs="Arial"/>
          <w:b/>
          <w:kern w:val="32"/>
          <w:sz w:val="20"/>
          <w:szCs w:val="20"/>
          <w:u w:val="single"/>
        </w:rPr>
        <w:t>sets-of-</w:t>
      </w:r>
      <w:r w:rsidR="00D82E44" w:rsidRPr="006E2C43">
        <w:rPr>
          <w:rFonts w:ascii="Arial" w:hAnsi="Arial" w:cs="Arial"/>
          <w:b/>
          <w:kern w:val="32"/>
          <w:sz w:val="20"/>
          <w:szCs w:val="20"/>
          <w:u w:val="single"/>
        </w:rPr>
        <w:t>rows</w:t>
      </w:r>
      <w:r w:rsidR="006E3C6F" w:rsidRPr="006E2C43">
        <w:rPr>
          <w:rFonts w:ascii="Arial" w:hAnsi="Arial" w:cs="Arial"/>
          <w:bCs/>
          <w:kern w:val="32"/>
          <w:sz w:val="20"/>
          <w:szCs w:val="20"/>
        </w:rPr>
        <w:t>, as needed, following the format used in the forms below</w:t>
      </w:r>
      <w:r w:rsidR="00526F04" w:rsidRPr="006E2C43">
        <w:rPr>
          <w:rFonts w:ascii="Arial" w:hAnsi="Arial" w:cs="Arial"/>
          <w:bCs/>
          <w:kern w:val="32"/>
          <w:sz w:val="20"/>
          <w:szCs w:val="20"/>
        </w:rPr>
        <w:t xml:space="preserve"> to meet or exceed the </w:t>
      </w:r>
      <w:r w:rsidR="008C4E2F" w:rsidRPr="006E2C43">
        <w:rPr>
          <w:rFonts w:ascii="Arial" w:hAnsi="Arial" w:cs="Arial"/>
          <w:bCs/>
          <w:kern w:val="32"/>
          <w:sz w:val="20"/>
          <w:szCs w:val="20"/>
        </w:rPr>
        <w:t xml:space="preserve">Target </w:t>
      </w:r>
      <w:r w:rsidR="006E5B3B" w:rsidRPr="006E2C43">
        <w:rPr>
          <w:rFonts w:ascii="Arial" w:hAnsi="Arial" w:cs="Arial"/>
          <w:bCs/>
          <w:kern w:val="32"/>
          <w:sz w:val="20"/>
          <w:szCs w:val="20"/>
        </w:rPr>
        <w:t>and Preferred</w:t>
      </w:r>
      <w:r w:rsidR="00D03821" w:rsidRPr="006E2C43">
        <w:rPr>
          <w:rFonts w:ascii="Arial" w:hAnsi="Arial" w:cs="Arial"/>
          <w:bCs/>
          <w:kern w:val="32"/>
          <w:sz w:val="20"/>
          <w:szCs w:val="20"/>
        </w:rPr>
        <w:t xml:space="preserve"> Specifications</w:t>
      </w:r>
      <w:r w:rsidR="00526F04" w:rsidRPr="006E2C43">
        <w:rPr>
          <w:rFonts w:ascii="Arial" w:hAnsi="Arial" w:cs="Arial"/>
          <w:bCs/>
          <w:kern w:val="32"/>
          <w:sz w:val="20"/>
          <w:szCs w:val="20"/>
        </w:rPr>
        <w:t>.</w:t>
      </w:r>
      <w:r w:rsidR="006C0B45" w:rsidRPr="006E2C43">
        <w:rPr>
          <w:rFonts w:ascii="Arial" w:hAnsi="Arial" w:cs="Arial"/>
          <w:bCs/>
          <w:kern w:val="32"/>
          <w:sz w:val="20"/>
          <w:szCs w:val="20"/>
        </w:rPr>
        <w:t xml:space="preserve"> </w:t>
      </w:r>
    </w:p>
    <w:p w14:paraId="5EC422AE" w14:textId="0FBD36ED" w:rsidR="002F6B36" w:rsidRPr="006E2C43" w:rsidRDefault="006D7A31" w:rsidP="002F6B36">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Not every </w:t>
      </w:r>
      <w:r w:rsidR="00075075" w:rsidRPr="006E2C43">
        <w:rPr>
          <w:rFonts w:ascii="Arial" w:hAnsi="Arial" w:cs="Arial"/>
          <w:bCs/>
          <w:kern w:val="32"/>
          <w:sz w:val="20"/>
          <w:szCs w:val="20"/>
        </w:rPr>
        <w:t xml:space="preserve">Target </w:t>
      </w:r>
      <w:r w:rsidR="00140B16" w:rsidRPr="006E2C43">
        <w:rPr>
          <w:rFonts w:ascii="Arial" w:hAnsi="Arial" w:cs="Arial"/>
          <w:bCs/>
          <w:kern w:val="32"/>
          <w:sz w:val="20"/>
          <w:szCs w:val="20"/>
        </w:rPr>
        <w:t>Specification must be met exactly</w:t>
      </w:r>
      <w:r w:rsidR="001822EA" w:rsidRPr="006E2C43">
        <w:rPr>
          <w:rFonts w:ascii="Arial" w:hAnsi="Arial" w:cs="Arial"/>
          <w:bCs/>
          <w:kern w:val="32"/>
          <w:sz w:val="20"/>
          <w:szCs w:val="20"/>
        </w:rPr>
        <w:t xml:space="preserve"> - Key Staff will be </w:t>
      </w:r>
      <w:r w:rsidR="00A718E5" w:rsidRPr="006E2C43">
        <w:rPr>
          <w:rFonts w:ascii="Arial" w:hAnsi="Arial" w:cs="Arial"/>
          <w:bCs/>
          <w:kern w:val="32"/>
          <w:sz w:val="20"/>
          <w:szCs w:val="20"/>
        </w:rPr>
        <w:t>assessed</w:t>
      </w:r>
      <w:r w:rsidR="001822EA" w:rsidRPr="006E2C43">
        <w:rPr>
          <w:rFonts w:ascii="Arial" w:hAnsi="Arial" w:cs="Arial"/>
          <w:bCs/>
          <w:kern w:val="32"/>
          <w:sz w:val="20"/>
          <w:szCs w:val="20"/>
        </w:rPr>
        <w:t xml:space="preserve"> on how well</w:t>
      </w:r>
      <w:r w:rsidR="002F6B36" w:rsidRPr="006E2C43">
        <w:rPr>
          <w:rFonts w:ascii="Arial" w:hAnsi="Arial" w:cs="Arial"/>
          <w:bCs/>
          <w:kern w:val="32"/>
          <w:sz w:val="20"/>
          <w:szCs w:val="20"/>
        </w:rPr>
        <w:t xml:space="preserve"> specification exceeds, meets, or falls below the target criteria described. </w:t>
      </w:r>
    </w:p>
    <w:p w14:paraId="743991A5" w14:textId="198374D6" w:rsidR="00F73766" w:rsidRPr="006E2C43" w:rsidRDefault="001A2FB8"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To receive </w:t>
      </w:r>
      <w:r w:rsidR="00AE5D14" w:rsidRPr="006E2C43">
        <w:rPr>
          <w:rFonts w:ascii="Arial" w:hAnsi="Arial" w:cs="Arial"/>
          <w:bCs/>
          <w:kern w:val="32"/>
          <w:sz w:val="20"/>
          <w:szCs w:val="20"/>
        </w:rPr>
        <w:t>additional consideration</w:t>
      </w:r>
      <w:r w:rsidRPr="006E2C43">
        <w:rPr>
          <w:rFonts w:ascii="Arial" w:hAnsi="Arial" w:cs="Arial"/>
          <w:bCs/>
          <w:kern w:val="32"/>
          <w:sz w:val="20"/>
          <w:szCs w:val="20"/>
        </w:rPr>
        <w:t xml:space="preserve">, include qualifications and experience for the </w:t>
      </w:r>
      <w:r w:rsidR="007B166A" w:rsidRPr="006E2C43">
        <w:rPr>
          <w:rFonts w:ascii="Arial" w:hAnsi="Arial" w:cs="Arial"/>
          <w:bCs/>
          <w:kern w:val="32"/>
          <w:sz w:val="20"/>
          <w:szCs w:val="20"/>
        </w:rPr>
        <w:t>Preferred</w:t>
      </w:r>
      <w:r w:rsidRPr="006E2C43">
        <w:rPr>
          <w:rFonts w:ascii="Arial" w:hAnsi="Arial" w:cs="Arial"/>
          <w:bCs/>
          <w:kern w:val="32"/>
          <w:sz w:val="20"/>
          <w:szCs w:val="20"/>
        </w:rPr>
        <w:t xml:space="preserve"> </w:t>
      </w:r>
      <w:r w:rsidR="00075075" w:rsidRPr="006E2C43">
        <w:rPr>
          <w:rFonts w:ascii="Arial" w:hAnsi="Arial" w:cs="Arial"/>
          <w:bCs/>
          <w:kern w:val="32"/>
          <w:sz w:val="20"/>
          <w:szCs w:val="20"/>
        </w:rPr>
        <w:t xml:space="preserve">Experience/Qualification </w:t>
      </w:r>
      <w:r w:rsidR="002627FA" w:rsidRPr="006E2C43">
        <w:rPr>
          <w:rFonts w:ascii="Arial" w:hAnsi="Arial" w:cs="Arial"/>
          <w:bCs/>
          <w:kern w:val="32"/>
          <w:sz w:val="20"/>
          <w:szCs w:val="20"/>
        </w:rPr>
        <w:t>Specification</w:t>
      </w:r>
      <w:r w:rsidR="00315976" w:rsidRPr="006E2C43">
        <w:rPr>
          <w:rFonts w:ascii="Arial" w:hAnsi="Arial" w:cs="Arial"/>
          <w:bCs/>
          <w:kern w:val="32"/>
          <w:sz w:val="20"/>
          <w:szCs w:val="20"/>
        </w:rPr>
        <w:t xml:space="preserve"> described</w:t>
      </w:r>
      <w:r w:rsidR="006E3C6F" w:rsidRPr="006E2C43">
        <w:rPr>
          <w:rFonts w:ascii="Arial" w:hAnsi="Arial" w:cs="Arial"/>
          <w:bCs/>
          <w:kern w:val="32"/>
          <w:sz w:val="20"/>
          <w:szCs w:val="20"/>
        </w:rPr>
        <w:t xml:space="preserve"> for each role in the </w:t>
      </w:r>
      <w:r w:rsidR="00D31E0F" w:rsidRPr="00F02AFB">
        <w:rPr>
          <w:rFonts w:ascii="Arial" w:hAnsi="Arial" w:cs="Arial"/>
          <w:bCs/>
          <w:kern w:val="32"/>
          <w:sz w:val="20"/>
          <w:szCs w:val="20"/>
        </w:rPr>
        <w:t xml:space="preserve">Attachment </w:t>
      </w:r>
      <w:r w:rsidR="009F4F54" w:rsidRPr="00F02AFB">
        <w:rPr>
          <w:rFonts w:ascii="Arial" w:hAnsi="Arial" w:cs="Arial"/>
          <w:bCs/>
          <w:kern w:val="32"/>
          <w:sz w:val="20"/>
          <w:szCs w:val="20"/>
        </w:rPr>
        <w:t xml:space="preserve">E </w:t>
      </w:r>
      <w:r w:rsidR="00D31E0F" w:rsidRPr="00F02AFB">
        <w:rPr>
          <w:rFonts w:ascii="Arial" w:hAnsi="Arial" w:cs="Arial"/>
          <w:bCs/>
          <w:kern w:val="32"/>
          <w:sz w:val="20"/>
          <w:szCs w:val="20"/>
        </w:rPr>
        <w:t xml:space="preserve">– </w:t>
      </w:r>
      <w:r w:rsidR="00C8432B" w:rsidRPr="00F02AFB">
        <w:rPr>
          <w:rFonts w:ascii="Arial" w:hAnsi="Arial" w:cs="Arial"/>
          <w:bCs/>
          <w:kern w:val="32"/>
          <w:sz w:val="20"/>
          <w:szCs w:val="20"/>
        </w:rPr>
        <w:t>QA</w:t>
      </w:r>
      <w:r w:rsidR="00D31E0F" w:rsidRPr="006E2C43">
        <w:rPr>
          <w:rFonts w:ascii="Arial" w:hAnsi="Arial" w:cs="Arial"/>
          <w:bCs/>
          <w:kern w:val="32"/>
          <w:sz w:val="20"/>
          <w:szCs w:val="20"/>
        </w:rPr>
        <w:t xml:space="preserve"> Key Staff</w:t>
      </w:r>
      <w:r w:rsidR="004E7884" w:rsidRPr="006E2C43">
        <w:rPr>
          <w:rFonts w:ascii="Arial" w:hAnsi="Arial" w:cs="Arial"/>
          <w:bCs/>
          <w:kern w:val="32"/>
          <w:sz w:val="20"/>
          <w:szCs w:val="20"/>
        </w:rPr>
        <w:t xml:space="preserve"> Responsibilit</w:t>
      </w:r>
      <w:r w:rsidR="00E76FBF" w:rsidRPr="006E2C43">
        <w:rPr>
          <w:rFonts w:ascii="Arial" w:hAnsi="Arial" w:cs="Arial"/>
          <w:bCs/>
          <w:kern w:val="32"/>
          <w:sz w:val="20"/>
          <w:szCs w:val="20"/>
        </w:rPr>
        <w:t>y and Experience Descriptions</w:t>
      </w:r>
      <w:r w:rsidR="00823BFE" w:rsidRPr="006E2C43">
        <w:rPr>
          <w:rFonts w:ascii="Arial" w:hAnsi="Arial" w:cs="Arial"/>
          <w:bCs/>
          <w:kern w:val="32"/>
          <w:sz w:val="20"/>
          <w:szCs w:val="20"/>
        </w:rPr>
        <w:t>.</w:t>
      </w:r>
    </w:p>
    <w:p w14:paraId="601303B5" w14:textId="235BE3FA" w:rsidR="007E4292" w:rsidRDefault="00265FD0" w:rsidP="00C2559C">
      <w:pPr>
        <w:spacing w:before="120" w:after="120"/>
        <w:ind w:left="-270" w:right="-306"/>
        <w:rPr>
          <w:rFonts w:ascii="Arial" w:hAnsi="Arial" w:cs="Arial"/>
          <w:bCs/>
          <w:kern w:val="32"/>
          <w:sz w:val="20"/>
          <w:szCs w:val="20"/>
        </w:rPr>
      </w:pPr>
      <w:r w:rsidRPr="006E2C43">
        <w:rPr>
          <w:rFonts w:ascii="Arial" w:hAnsi="Arial" w:cs="Arial"/>
          <w:bCs/>
          <w:kern w:val="32"/>
          <w:sz w:val="20"/>
          <w:szCs w:val="20"/>
        </w:rPr>
        <w:t xml:space="preserve">Responses to this Attachment will be evaluated by the Department </w:t>
      </w:r>
      <w:r w:rsidR="0069400C" w:rsidRPr="006E2C43">
        <w:rPr>
          <w:rFonts w:ascii="Arial" w:hAnsi="Arial" w:cs="Arial"/>
          <w:bCs/>
          <w:kern w:val="32"/>
          <w:sz w:val="20"/>
          <w:szCs w:val="20"/>
        </w:rPr>
        <w:t>staff</w:t>
      </w:r>
      <w:r w:rsidR="000B1DFF" w:rsidRPr="006E2C43">
        <w:rPr>
          <w:rFonts w:ascii="Arial" w:hAnsi="Arial" w:cs="Arial"/>
          <w:bCs/>
          <w:kern w:val="32"/>
          <w:sz w:val="20"/>
          <w:szCs w:val="20"/>
        </w:rPr>
        <w:t xml:space="preserve"> to determine how closely the submitted staff member</w:t>
      </w:r>
      <w:r w:rsidR="00673719" w:rsidRPr="006E2C43">
        <w:rPr>
          <w:rFonts w:ascii="Arial" w:hAnsi="Arial" w:cs="Arial"/>
          <w:bCs/>
          <w:kern w:val="32"/>
          <w:sz w:val="20"/>
          <w:szCs w:val="20"/>
        </w:rPr>
        <w:t xml:space="preserve">’s experience, knowledge, skills, abilities meet the </w:t>
      </w:r>
      <w:r w:rsidR="00642593" w:rsidRPr="006E2C43">
        <w:rPr>
          <w:rFonts w:ascii="Arial" w:hAnsi="Arial" w:cs="Arial"/>
          <w:bCs/>
          <w:kern w:val="32"/>
          <w:sz w:val="20"/>
          <w:szCs w:val="20"/>
        </w:rPr>
        <w:t xml:space="preserve">specifications. </w:t>
      </w:r>
      <w:r w:rsidR="00DB2D1B" w:rsidRPr="006E2C43">
        <w:rPr>
          <w:rFonts w:ascii="Arial" w:hAnsi="Arial" w:cs="Arial"/>
          <w:bCs/>
          <w:kern w:val="32"/>
          <w:sz w:val="20"/>
          <w:szCs w:val="20"/>
        </w:rPr>
        <w:t xml:space="preserve">The </w:t>
      </w:r>
      <w:r w:rsidR="00B2426B" w:rsidRPr="006E2C43">
        <w:rPr>
          <w:rFonts w:ascii="Arial" w:hAnsi="Arial" w:cs="Arial"/>
          <w:bCs/>
          <w:kern w:val="32"/>
          <w:sz w:val="20"/>
          <w:szCs w:val="20"/>
        </w:rPr>
        <w:t>D</w:t>
      </w:r>
      <w:r w:rsidR="00DB2D1B" w:rsidRPr="006E2C43">
        <w:rPr>
          <w:rFonts w:ascii="Arial" w:hAnsi="Arial" w:cs="Arial"/>
          <w:bCs/>
          <w:kern w:val="32"/>
          <w:sz w:val="20"/>
          <w:szCs w:val="20"/>
        </w:rPr>
        <w:t xml:space="preserve">epartment reserves the right to request </w:t>
      </w:r>
      <w:r w:rsidR="00B2426B" w:rsidRPr="006E2C43">
        <w:rPr>
          <w:rFonts w:ascii="Arial" w:hAnsi="Arial" w:cs="Arial"/>
          <w:bCs/>
          <w:kern w:val="32"/>
          <w:sz w:val="20"/>
          <w:szCs w:val="20"/>
        </w:rPr>
        <w:t xml:space="preserve">references from provided client information to confirm qualifications and experience. </w:t>
      </w:r>
      <w:r w:rsidR="001A6EB1" w:rsidRPr="006E2C43">
        <w:rPr>
          <w:rFonts w:ascii="Arial" w:hAnsi="Arial" w:cs="Arial"/>
          <w:bCs/>
          <w:kern w:val="32"/>
          <w:sz w:val="20"/>
          <w:szCs w:val="20"/>
        </w:rPr>
        <w:t xml:space="preserve">Bidder’s will need to supply the client contact information including name, title, phone number, and email address, </w:t>
      </w:r>
      <w:r w:rsidR="00167001" w:rsidRPr="006E2C43">
        <w:rPr>
          <w:rFonts w:ascii="Arial" w:hAnsi="Arial" w:cs="Arial"/>
          <w:bCs/>
          <w:kern w:val="32"/>
          <w:sz w:val="20"/>
          <w:szCs w:val="20"/>
        </w:rPr>
        <w:t xml:space="preserve">upon the request of </w:t>
      </w:r>
      <w:r w:rsidR="001A6EB1" w:rsidRPr="006E2C43">
        <w:rPr>
          <w:rFonts w:ascii="Arial" w:hAnsi="Arial" w:cs="Arial"/>
          <w:bCs/>
          <w:kern w:val="32"/>
          <w:sz w:val="20"/>
          <w:szCs w:val="20"/>
        </w:rPr>
        <w:t xml:space="preserve">the Department. </w:t>
      </w:r>
    </w:p>
    <w:p w14:paraId="465F40CA" w14:textId="5B9E983C" w:rsidR="004B0EF2" w:rsidRDefault="00DE3960" w:rsidP="00C2559C">
      <w:pPr>
        <w:spacing w:before="120" w:after="120"/>
        <w:ind w:left="-270" w:right="-306"/>
        <w:rPr>
          <w:rFonts w:ascii="Arial" w:hAnsi="Arial" w:cs="Arial"/>
          <w:bCs/>
          <w:kern w:val="32"/>
          <w:sz w:val="20"/>
          <w:szCs w:val="20"/>
        </w:rPr>
      </w:pPr>
      <w:r>
        <w:rPr>
          <w:rFonts w:ascii="Arial" w:hAnsi="Arial" w:cs="Arial"/>
          <w:bCs/>
          <w:kern w:val="32"/>
          <w:sz w:val="20"/>
          <w:szCs w:val="20"/>
        </w:rPr>
        <w:t xml:space="preserve">Bidders </w:t>
      </w:r>
      <w:r w:rsidRPr="00EB543C">
        <w:rPr>
          <w:rFonts w:ascii="Arial" w:hAnsi="Arial" w:cs="Arial"/>
          <w:b/>
          <w:kern w:val="32"/>
          <w:sz w:val="20"/>
          <w:szCs w:val="20"/>
          <w:u w:val="single"/>
        </w:rPr>
        <w:t>must</w:t>
      </w:r>
      <w:r w:rsidRPr="00EB543C">
        <w:rPr>
          <w:rFonts w:ascii="Arial" w:hAnsi="Arial" w:cs="Arial"/>
          <w:b/>
          <w:kern w:val="32"/>
          <w:sz w:val="20"/>
          <w:szCs w:val="20"/>
        </w:rPr>
        <w:t xml:space="preserve"> </w:t>
      </w:r>
      <w:r>
        <w:rPr>
          <w:rFonts w:ascii="Arial" w:hAnsi="Arial" w:cs="Arial"/>
          <w:bCs/>
          <w:kern w:val="32"/>
          <w:sz w:val="20"/>
          <w:szCs w:val="20"/>
        </w:rPr>
        <w:t xml:space="preserve">make copies of the Key staff position </w:t>
      </w:r>
      <w:r w:rsidR="00130D32">
        <w:rPr>
          <w:rFonts w:ascii="Arial" w:hAnsi="Arial" w:cs="Arial"/>
          <w:bCs/>
          <w:kern w:val="32"/>
          <w:sz w:val="20"/>
          <w:szCs w:val="20"/>
        </w:rPr>
        <w:t>forms</w:t>
      </w:r>
      <w:r>
        <w:rPr>
          <w:rFonts w:ascii="Arial" w:hAnsi="Arial" w:cs="Arial"/>
          <w:bCs/>
          <w:kern w:val="32"/>
          <w:sz w:val="20"/>
          <w:szCs w:val="20"/>
        </w:rPr>
        <w:t xml:space="preserve"> for the </w:t>
      </w:r>
      <w:r w:rsidR="00130D32">
        <w:rPr>
          <w:rFonts w:ascii="Arial" w:hAnsi="Arial" w:cs="Arial"/>
          <w:bCs/>
          <w:kern w:val="32"/>
          <w:sz w:val="20"/>
          <w:szCs w:val="20"/>
        </w:rPr>
        <w:t xml:space="preserve">title and </w:t>
      </w:r>
      <w:r>
        <w:rPr>
          <w:rFonts w:ascii="Arial" w:hAnsi="Arial" w:cs="Arial"/>
          <w:bCs/>
          <w:kern w:val="32"/>
          <w:sz w:val="20"/>
          <w:szCs w:val="20"/>
        </w:rPr>
        <w:t xml:space="preserve">system as indicated in the chart below. </w:t>
      </w:r>
      <w:proofErr w:type="gramStart"/>
      <w:r w:rsidR="00B6446E">
        <w:rPr>
          <w:rFonts w:ascii="Arial" w:hAnsi="Arial" w:cs="Arial"/>
          <w:bCs/>
          <w:kern w:val="32"/>
          <w:sz w:val="20"/>
          <w:szCs w:val="20"/>
        </w:rPr>
        <w:t>At this time</w:t>
      </w:r>
      <w:proofErr w:type="gramEnd"/>
      <w:r w:rsidR="00B6446E">
        <w:rPr>
          <w:rFonts w:ascii="Arial" w:hAnsi="Arial" w:cs="Arial"/>
          <w:bCs/>
          <w:kern w:val="32"/>
          <w:sz w:val="20"/>
          <w:szCs w:val="20"/>
        </w:rPr>
        <w:t xml:space="preserve">, </w:t>
      </w:r>
      <w:r w:rsidR="009E6501" w:rsidRPr="005A2419">
        <w:rPr>
          <w:rFonts w:ascii="Arial" w:hAnsi="Arial" w:cs="Arial"/>
          <w:bCs/>
          <w:kern w:val="32"/>
          <w:sz w:val="20"/>
          <w:szCs w:val="20"/>
          <w:u w:val="single"/>
        </w:rPr>
        <w:t xml:space="preserve">Bidders </w:t>
      </w:r>
      <w:r w:rsidR="00B6446E" w:rsidRPr="005A2419">
        <w:rPr>
          <w:rFonts w:ascii="Arial" w:hAnsi="Arial" w:cs="Arial"/>
          <w:bCs/>
          <w:kern w:val="32"/>
          <w:sz w:val="20"/>
          <w:szCs w:val="20"/>
          <w:u w:val="single"/>
        </w:rPr>
        <w:t xml:space="preserve">do not submit named </w:t>
      </w:r>
      <w:r w:rsidR="001E18A3" w:rsidRPr="005A2419">
        <w:rPr>
          <w:rFonts w:ascii="Arial" w:hAnsi="Arial" w:cs="Arial"/>
          <w:bCs/>
          <w:kern w:val="32"/>
          <w:sz w:val="20"/>
          <w:szCs w:val="20"/>
          <w:u w:val="single"/>
        </w:rPr>
        <w:t xml:space="preserve">Key </w:t>
      </w:r>
      <w:r w:rsidR="00B6446E" w:rsidRPr="005A2419">
        <w:rPr>
          <w:rFonts w:ascii="Arial" w:hAnsi="Arial" w:cs="Arial"/>
          <w:bCs/>
          <w:kern w:val="32"/>
          <w:sz w:val="20"/>
          <w:szCs w:val="20"/>
          <w:u w:val="single"/>
        </w:rPr>
        <w:t xml:space="preserve">staff for the </w:t>
      </w:r>
      <w:r w:rsidR="00D103C9">
        <w:rPr>
          <w:rFonts w:ascii="Arial" w:hAnsi="Arial" w:cs="Arial"/>
          <w:bCs/>
          <w:kern w:val="32"/>
          <w:sz w:val="20"/>
          <w:szCs w:val="20"/>
          <w:u w:val="single"/>
        </w:rPr>
        <w:t xml:space="preserve">IPA Phase 2, and </w:t>
      </w:r>
      <w:r w:rsidR="00B6446E" w:rsidRPr="005A2419">
        <w:rPr>
          <w:rFonts w:ascii="Arial" w:hAnsi="Arial" w:cs="Arial"/>
          <w:bCs/>
          <w:kern w:val="32"/>
          <w:sz w:val="20"/>
          <w:szCs w:val="20"/>
          <w:u w:val="single"/>
        </w:rPr>
        <w:t>SDI system</w:t>
      </w:r>
      <w:r w:rsidR="00D103C9">
        <w:rPr>
          <w:rFonts w:ascii="Arial" w:hAnsi="Arial" w:cs="Arial"/>
          <w:bCs/>
          <w:kern w:val="32"/>
          <w:sz w:val="20"/>
          <w:szCs w:val="20"/>
          <w:u w:val="single"/>
        </w:rPr>
        <w:t>s</w:t>
      </w:r>
      <w:r w:rsidR="00B6446E">
        <w:rPr>
          <w:rFonts w:ascii="Arial" w:hAnsi="Arial" w:cs="Arial"/>
          <w:bCs/>
          <w:kern w:val="32"/>
          <w:sz w:val="20"/>
          <w:szCs w:val="20"/>
        </w:rPr>
        <w:t xml:space="preserve">. A future date will be determined </w:t>
      </w:r>
      <w:r w:rsidR="00C416B3">
        <w:rPr>
          <w:rFonts w:ascii="Arial" w:hAnsi="Arial" w:cs="Arial"/>
          <w:bCs/>
          <w:kern w:val="32"/>
          <w:sz w:val="20"/>
          <w:szCs w:val="20"/>
        </w:rPr>
        <w:t>for the submission of Key Staff for these two systems</w:t>
      </w:r>
      <w:r w:rsidR="00B6446E">
        <w:rPr>
          <w:rFonts w:ascii="Arial" w:hAnsi="Arial" w:cs="Arial"/>
          <w:bCs/>
          <w:kern w:val="32"/>
          <w:sz w:val="20"/>
          <w:szCs w:val="20"/>
        </w:rPr>
        <w:t xml:space="preserve">. </w:t>
      </w:r>
      <w:r w:rsidR="00C416B3">
        <w:rPr>
          <w:rFonts w:ascii="Arial" w:hAnsi="Arial" w:cs="Arial"/>
          <w:bCs/>
          <w:kern w:val="32"/>
          <w:sz w:val="20"/>
          <w:szCs w:val="20"/>
        </w:rPr>
        <w:t>Therefore</w:t>
      </w:r>
      <w:r>
        <w:rPr>
          <w:rFonts w:ascii="Arial" w:hAnsi="Arial" w:cs="Arial"/>
          <w:bCs/>
          <w:kern w:val="32"/>
          <w:sz w:val="20"/>
          <w:szCs w:val="20"/>
        </w:rPr>
        <w:t xml:space="preserve">, you will need to have </w:t>
      </w:r>
      <w:r w:rsidR="00B6446E">
        <w:rPr>
          <w:rFonts w:ascii="Arial" w:hAnsi="Arial" w:cs="Arial"/>
          <w:bCs/>
          <w:kern w:val="32"/>
          <w:sz w:val="20"/>
          <w:szCs w:val="20"/>
        </w:rPr>
        <w:t xml:space="preserve">only </w:t>
      </w:r>
      <w:r w:rsidR="00CD7E08">
        <w:rPr>
          <w:rFonts w:ascii="Arial" w:hAnsi="Arial" w:cs="Arial"/>
          <w:bCs/>
          <w:kern w:val="32"/>
          <w:sz w:val="20"/>
          <w:szCs w:val="20"/>
        </w:rPr>
        <w:t xml:space="preserve">five </w:t>
      </w:r>
      <w:r>
        <w:rPr>
          <w:rFonts w:ascii="Arial" w:hAnsi="Arial" w:cs="Arial"/>
          <w:bCs/>
          <w:kern w:val="32"/>
          <w:sz w:val="20"/>
          <w:szCs w:val="20"/>
        </w:rPr>
        <w:t>(</w:t>
      </w:r>
      <w:r w:rsidR="00CD7E08">
        <w:rPr>
          <w:rFonts w:ascii="Arial" w:hAnsi="Arial" w:cs="Arial"/>
          <w:bCs/>
          <w:kern w:val="32"/>
          <w:sz w:val="20"/>
          <w:szCs w:val="20"/>
        </w:rPr>
        <w:t>5</w:t>
      </w:r>
      <w:r>
        <w:rPr>
          <w:rFonts w:ascii="Arial" w:hAnsi="Arial" w:cs="Arial"/>
          <w:bCs/>
          <w:kern w:val="32"/>
          <w:sz w:val="20"/>
          <w:szCs w:val="20"/>
        </w:rPr>
        <w:t xml:space="preserve">) </w:t>
      </w:r>
      <w:r w:rsidR="00F56233">
        <w:rPr>
          <w:rFonts w:ascii="Arial" w:hAnsi="Arial" w:cs="Arial"/>
          <w:bCs/>
          <w:kern w:val="32"/>
          <w:sz w:val="20"/>
          <w:szCs w:val="20"/>
        </w:rPr>
        <w:t xml:space="preserve">QA Senior Project Manager </w:t>
      </w:r>
      <w:r w:rsidR="009E6501">
        <w:rPr>
          <w:rFonts w:ascii="Arial" w:hAnsi="Arial" w:cs="Arial"/>
          <w:bCs/>
          <w:kern w:val="32"/>
          <w:sz w:val="20"/>
          <w:szCs w:val="20"/>
        </w:rPr>
        <w:t>forms</w:t>
      </w:r>
      <w:r w:rsidR="00F56233">
        <w:rPr>
          <w:rFonts w:ascii="Arial" w:hAnsi="Arial" w:cs="Arial"/>
          <w:bCs/>
          <w:kern w:val="32"/>
          <w:sz w:val="20"/>
          <w:szCs w:val="20"/>
        </w:rPr>
        <w:t>, one for each system</w:t>
      </w:r>
      <w:r w:rsidR="001E18A3">
        <w:rPr>
          <w:rFonts w:ascii="Arial" w:hAnsi="Arial" w:cs="Arial"/>
          <w:bCs/>
          <w:kern w:val="32"/>
          <w:sz w:val="20"/>
          <w:szCs w:val="20"/>
        </w:rPr>
        <w:t xml:space="preserve">, </w:t>
      </w:r>
      <w:r w:rsidR="00323ECC">
        <w:rPr>
          <w:rFonts w:ascii="Arial" w:hAnsi="Arial" w:cs="Arial"/>
          <w:bCs/>
          <w:kern w:val="32"/>
          <w:sz w:val="20"/>
          <w:szCs w:val="20"/>
        </w:rPr>
        <w:t xml:space="preserve">less the </w:t>
      </w:r>
      <w:r w:rsidR="0025006B">
        <w:rPr>
          <w:rFonts w:ascii="Arial" w:hAnsi="Arial" w:cs="Arial"/>
          <w:bCs/>
          <w:kern w:val="32"/>
          <w:sz w:val="20"/>
          <w:szCs w:val="20"/>
        </w:rPr>
        <w:t xml:space="preserve">IPA Phase 2 and </w:t>
      </w:r>
      <w:r w:rsidR="00323ECC">
        <w:rPr>
          <w:rFonts w:ascii="Arial" w:hAnsi="Arial" w:cs="Arial"/>
          <w:bCs/>
          <w:kern w:val="32"/>
          <w:sz w:val="20"/>
          <w:szCs w:val="20"/>
        </w:rPr>
        <w:t>SDI system</w:t>
      </w:r>
      <w:r w:rsidR="0025006B">
        <w:rPr>
          <w:rFonts w:ascii="Arial" w:hAnsi="Arial" w:cs="Arial"/>
          <w:bCs/>
          <w:kern w:val="32"/>
          <w:sz w:val="20"/>
          <w:szCs w:val="20"/>
        </w:rPr>
        <w:t>s</w:t>
      </w:r>
      <w:r w:rsidR="00F56233">
        <w:rPr>
          <w:rFonts w:ascii="Arial" w:hAnsi="Arial" w:cs="Arial"/>
          <w:bCs/>
          <w:kern w:val="32"/>
          <w:sz w:val="20"/>
          <w:szCs w:val="20"/>
        </w:rPr>
        <w:t>. Use the chart directly below to determine the number of position tables ne</w:t>
      </w:r>
      <w:r w:rsidR="00B6446E">
        <w:rPr>
          <w:rFonts w:ascii="Arial" w:hAnsi="Arial" w:cs="Arial"/>
          <w:bCs/>
          <w:kern w:val="32"/>
          <w:sz w:val="20"/>
          <w:szCs w:val="20"/>
        </w:rPr>
        <w:t xml:space="preserve">eded. </w:t>
      </w:r>
    </w:p>
    <w:p w14:paraId="5DE61A83" w14:textId="3A6C4CD4" w:rsidR="00B6446E" w:rsidRDefault="00B6446E" w:rsidP="00C2559C">
      <w:pPr>
        <w:spacing w:before="120" w:after="120"/>
        <w:ind w:left="-270" w:right="-306"/>
        <w:rPr>
          <w:rFonts w:ascii="Arial" w:hAnsi="Arial" w:cs="Arial"/>
          <w:bCs/>
          <w:kern w:val="32"/>
          <w:sz w:val="20"/>
          <w:szCs w:val="20"/>
        </w:rPr>
      </w:pPr>
      <w:r>
        <w:rPr>
          <w:rFonts w:ascii="Arial" w:hAnsi="Arial" w:cs="Arial"/>
          <w:bCs/>
          <w:kern w:val="32"/>
          <w:sz w:val="20"/>
          <w:szCs w:val="20"/>
        </w:rPr>
        <w:t xml:space="preserve">Your submission for </w:t>
      </w:r>
      <w:r w:rsidR="00CD7E08">
        <w:rPr>
          <w:rFonts w:ascii="Arial" w:hAnsi="Arial" w:cs="Arial"/>
          <w:bCs/>
          <w:kern w:val="32"/>
          <w:sz w:val="20"/>
          <w:szCs w:val="20"/>
        </w:rPr>
        <w:t xml:space="preserve">Key </w:t>
      </w:r>
      <w:r>
        <w:rPr>
          <w:rFonts w:ascii="Arial" w:hAnsi="Arial" w:cs="Arial"/>
          <w:bCs/>
          <w:kern w:val="32"/>
          <w:sz w:val="20"/>
          <w:szCs w:val="20"/>
        </w:rPr>
        <w:t xml:space="preserve">staff should total </w:t>
      </w:r>
      <w:r w:rsidRPr="00C94D49">
        <w:rPr>
          <w:rFonts w:ascii="Arial" w:hAnsi="Arial" w:cs="Arial"/>
          <w:bCs/>
          <w:kern w:val="32"/>
          <w:sz w:val="20"/>
          <w:szCs w:val="20"/>
        </w:rPr>
        <w:t>twenty-</w:t>
      </w:r>
      <w:r w:rsidR="005A2419">
        <w:rPr>
          <w:rFonts w:ascii="Arial" w:hAnsi="Arial" w:cs="Arial"/>
          <w:bCs/>
          <w:kern w:val="32"/>
          <w:sz w:val="20"/>
          <w:szCs w:val="20"/>
        </w:rPr>
        <w:t xml:space="preserve">two </w:t>
      </w:r>
      <w:r w:rsidRPr="00C94D49">
        <w:rPr>
          <w:rFonts w:ascii="Arial" w:hAnsi="Arial" w:cs="Arial"/>
          <w:bCs/>
          <w:kern w:val="32"/>
          <w:sz w:val="20"/>
          <w:szCs w:val="20"/>
        </w:rPr>
        <w:t>(</w:t>
      </w:r>
      <w:r w:rsidR="005A2419" w:rsidRPr="00C94D49">
        <w:rPr>
          <w:rFonts w:ascii="Arial" w:hAnsi="Arial" w:cs="Arial"/>
          <w:bCs/>
          <w:kern w:val="32"/>
          <w:sz w:val="20"/>
          <w:szCs w:val="20"/>
        </w:rPr>
        <w:t>2</w:t>
      </w:r>
      <w:r w:rsidR="005A2419">
        <w:rPr>
          <w:rFonts w:ascii="Arial" w:hAnsi="Arial" w:cs="Arial"/>
          <w:bCs/>
          <w:kern w:val="32"/>
          <w:sz w:val="20"/>
          <w:szCs w:val="20"/>
        </w:rPr>
        <w:t>2</w:t>
      </w:r>
      <w:r w:rsidRPr="00C94D49">
        <w:rPr>
          <w:rFonts w:ascii="Arial" w:hAnsi="Arial" w:cs="Arial"/>
          <w:bCs/>
          <w:kern w:val="32"/>
          <w:sz w:val="20"/>
          <w:szCs w:val="20"/>
        </w:rPr>
        <w:t>) positions</w:t>
      </w:r>
      <w:r>
        <w:rPr>
          <w:rFonts w:ascii="Arial" w:hAnsi="Arial" w:cs="Arial"/>
          <w:bCs/>
          <w:kern w:val="32"/>
          <w:sz w:val="20"/>
          <w:szCs w:val="20"/>
        </w:rPr>
        <w:t xml:space="preserve">, </w:t>
      </w:r>
      <w:r w:rsidRPr="0055252C">
        <w:rPr>
          <w:rFonts w:ascii="Arial" w:hAnsi="Arial" w:cs="Arial"/>
          <w:bCs/>
          <w:kern w:val="32"/>
          <w:sz w:val="20"/>
          <w:szCs w:val="20"/>
          <w:u w:val="single"/>
        </w:rPr>
        <w:t>plus one</w:t>
      </w:r>
      <w:r>
        <w:rPr>
          <w:rFonts w:ascii="Arial" w:hAnsi="Arial" w:cs="Arial"/>
          <w:bCs/>
          <w:kern w:val="32"/>
          <w:sz w:val="20"/>
          <w:szCs w:val="20"/>
        </w:rPr>
        <w:t xml:space="preserve"> </w:t>
      </w:r>
      <w:r w:rsidRPr="0036370F">
        <w:rPr>
          <w:rFonts w:ascii="Arial" w:hAnsi="Arial" w:cs="Arial"/>
          <w:b/>
          <w:kern w:val="32"/>
          <w:sz w:val="20"/>
          <w:szCs w:val="20"/>
        </w:rPr>
        <w:t>Engagement Manager</w:t>
      </w:r>
      <w:r w:rsidR="000B1A2D">
        <w:rPr>
          <w:rFonts w:ascii="Arial" w:hAnsi="Arial" w:cs="Arial"/>
          <w:b/>
          <w:kern w:val="32"/>
          <w:sz w:val="20"/>
          <w:szCs w:val="20"/>
        </w:rPr>
        <w:t>, for a total of 23 positions</w:t>
      </w:r>
      <w:r w:rsidR="00631C17">
        <w:rPr>
          <w:rFonts w:ascii="Arial" w:hAnsi="Arial" w:cs="Arial"/>
          <w:bCs/>
          <w:kern w:val="32"/>
          <w:sz w:val="20"/>
          <w:szCs w:val="20"/>
        </w:rPr>
        <w:t xml:space="preserve"> at time of bid</w:t>
      </w:r>
      <w:r w:rsidR="00206796">
        <w:rPr>
          <w:rFonts w:ascii="Arial" w:hAnsi="Arial" w:cs="Arial"/>
          <w:bCs/>
          <w:kern w:val="32"/>
          <w:sz w:val="20"/>
          <w:szCs w:val="20"/>
        </w:rPr>
        <w:t>.</w:t>
      </w:r>
    </w:p>
    <w:p w14:paraId="100495C9" w14:textId="77777777" w:rsidR="009B6272" w:rsidRDefault="009B6272" w:rsidP="00C23D0E">
      <w:pPr>
        <w:rPr>
          <w:rFonts w:ascii="Arial" w:hAnsi="Arial" w:cs="Arial"/>
          <w:sz w:val="20"/>
          <w:szCs w:val="24"/>
        </w:rPr>
      </w:pPr>
    </w:p>
    <w:tbl>
      <w:tblPr>
        <w:tblStyle w:val="TableGrid"/>
        <w:tblW w:w="10260" w:type="dxa"/>
        <w:tblInd w:w="-185" w:type="dxa"/>
        <w:tblLook w:val="04A0" w:firstRow="1" w:lastRow="0" w:firstColumn="1" w:lastColumn="0" w:noHBand="0" w:noVBand="1"/>
      </w:tblPr>
      <w:tblGrid>
        <w:gridCol w:w="3230"/>
        <w:gridCol w:w="1084"/>
        <w:gridCol w:w="999"/>
        <w:gridCol w:w="1169"/>
        <w:gridCol w:w="990"/>
        <w:gridCol w:w="989"/>
        <w:gridCol w:w="899"/>
        <w:gridCol w:w="900"/>
      </w:tblGrid>
      <w:tr w:rsidR="00662E32" w14:paraId="2A5C2AB8" w14:textId="77777777" w:rsidTr="00A91EE0">
        <w:tc>
          <w:tcPr>
            <w:tcW w:w="3230" w:type="dxa"/>
            <w:shd w:val="clear" w:color="auto" w:fill="C6D9F1" w:themeFill="text2" w:themeFillTint="33"/>
            <w:vAlign w:val="center"/>
          </w:tcPr>
          <w:p w14:paraId="56163A87" w14:textId="5421EF43" w:rsidR="009B6272" w:rsidRPr="00A91EE0" w:rsidRDefault="00662E32" w:rsidP="00A91EE0">
            <w:pPr>
              <w:jc w:val="center"/>
              <w:rPr>
                <w:rFonts w:ascii="Arial" w:hAnsi="Arial" w:cs="Arial"/>
                <w:b/>
                <w:bCs/>
              </w:rPr>
            </w:pPr>
            <w:r w:rsidRPr="00A91EE0">
              <w:rPr>
                <w:rFonts w:ascii="Arial" w:hAnsi="Arial" w:cs="Arial"/>
                <w:b/>
                <w:bCs/>
              </w:rPr>
              <w:t>Key Staff per System</w:t>
            </w:r>
          </w:p>
        </w:tc>
        <w:tc>
          <w:tcPr>
            <w:tcW w:w="1084" w:type="dxa"/>
            <w:shd w:val="clear" w:color="auto" w:fill="C6D9F1" w:themeFill="text2" w:themeFillTint="33"/>
            <w:vAlign w:val="center"/>
          </w:tcPr>
          <w:p w14:paraId="2DD02FE0" w14:textId="56079F06" w:rsidR="009B6272" w:rsidRPr="00A91EE0" w:rsidRDefault="00662E32" w:rsidP="00A91EE0">
            <w:pPr>
              <w:jc w:val="center"/>
              <w:rPr>
                <w:rFonts w:ascii="Arial" w:hAnsi="Arial" w:cs="Arial"/>
                <w:b/>
                <w:bCs/>
              </w:rPr>
            </w:pPr>
            <w:r w:rsidRPr="00A91EE0">
              <w:rPr>
                <w:rFonts w:ascii="Arial" w:hAnsi="Arial" w:cs="Arial"/>
                <w:b/>
                <w:bCs/>
              </w:rPr>
              <w:t>eMedNY</w:t>
            </w:r>
          </w:p>
        </w:tc>
        <w:tc>
          <w:tcPr>
            <w:tcW w:w="999" w:type="dxa"/>
            <w:shd w:val="clear" w:color="auto" w:fill="C6D9F1" w:themeFill="text2" w:themeFillTint="33"/>
            <w:vAlign w:val="center"/>
          </w:tcPr>
          <w:p w14:paraId="26C96E42" w14:textId="7A3E1226" w:rsidR="009B6272" w:rsidRPr="00A91EE0" w:rsidRDefault="00662E32" w:rsidP="00A91EE0">
            <w:pPr>
              <w:jc w:val="center"/>
              <w:rPr>
                <w:rFonts w:ascii="Arial" w:hAnsi="Arial" w:cs="Arial"/>
                <w:b/>
                <w:bCs/>
              </w:rPr>
            </w:pPr>
            <w:r w:rsidRPr="00A91EE0">
              <w:rPr>
                <w:rFonts w:ascii="Arial" w:hAnsi="Arial" w:cs="Arial"/>
                <w:b/>
                <w:bCs/>
              </w:rPr>
              <w:t>NYSOH</w:t>
            </w:r>
          </w:p>
        </w:tc>
        <w:tc>
          <w:tcPr>
            <w:tcW w:w="1169" w:type="dxa"/>
            <w:shd w:val="clear" w:color="auto" w:fill="C6D9F1" w:themeFill="text2" w:themeFillTint="33"/>
            <w:vAlign w:val="center"/>
          </w:tcPr>
          <w:p w14:paraId="18979134" w14:textId="544C1492" w:rsidR="009B6272" w:rsidRPr="00A91EE0" w:rsidRDefault="00662E32" w:rsidP="00A91EE0">
            <w:pPr>
              <w:jc w:val="center"/>
              <w:rPr>
                <w:rFonts w:ascii="Arial" w:hAnsi="Arial" w:cs="Arial"/>
                <w:b/>
                <w:bCs/>
              </w:rPr>
            </w:pPr>
            <w:r w:rsidRPr="00A91EE0">
              <w:rPr>
                <w:rFonts w:ascii="Arial" w:hAnsi="Arial" w:cs="Arial"/>
                <w:b/>
                <w:bCs/>
              </w:rPr>
              <w:t xml:space="preserve">MDW </w:t>
            </w:r>
            <w:r w:rsidRPr="00A91EE0">
              <w:rPr>
                <w:rFonts w:ascii="Arial" w:hAnsi="Arial" w:cs="Arial"/>
                <w:b/>
                <w:bCs/>
                <w:sz w:val="18"/>
                <w:szCs w:val="18"/>
              </w:rPr>
              <w:t xml:space="preserve">and </w:t>
            </w:r>
            <w:r w:rsidRPr="00A91EE0">
              <w:rPr>
                <w:rFonts w:ascii="Arial" w:hAnsi="Arial" w:cs="Arial"/>
                <w:b/>
                <w:bCs/>
              </w:rPr>
              <w:t xml:space="preserve">IPA </w:t>
            </w:r>
            <w:r w:rsidRPr="00A91EE0">
              <w:rPr>
                <w:rFonts w:ascii="Arial" w:hAnsi="Arial" w:cs="Arial"/>
                <w:b/>
                <w:bCs/>
                <w:vertAlign w:val="superscript"/>
              </w:rPr>
              <w:t>1</w:t>
            </w:r>
          </w:p>
        </w:tc>
        <w:tc>
          <w:tcPr>
            <w:tcW w:w="990" w:type="dxa"/>
            <w:shd w:val="clear" w:color="auto" w:fill="C6D9F1" w:themeFill="text2" w:themeFillTint="33"/>
            <w:vAlign w:val="center"/>
          </w:tcPr>
          <w:p w14:paraId="09AA265A" w14:textId="48DB9D34" w:rsidR="009B6272" w:rsidRPr="00A91EE0" w:rsidRDefault="00662E32" w:rsidP="00A91EE0">
            <w:pPr>
              <w:jc w:val="center"/>
              <w:rPr>
                <w:rFonts w:ascii="Arial" w:hAnsi="Arial" w:cs="Arial"/>
                <w:b/>
                <w:bCs/>
              </w:rPr>
            </w:pPr>
            <w:r w:rsidRPr="00A91EE0">
              <w:rPr>
                <w:rFonts w:ascii="Arial" w:hAnsi="Arial" w:cs="Arial"/>
                <w:b/>
                <w:bCs/>
              </w:rPr>
              <w:t>MECM</w:t>
            </w:r>
          </w:p>
        </w:tc>
        <w:tc>
          <w:tcPr>
            <w:tcW w:w="989" w:type="dxa"/>
            <w:shd w:val="clear" w:color="auto" w:fill="C6D9F1" w:themeFill="text2" w:themeFillTint="33"/>
            <w:vAlign w:val="center"/>
          </w:tcPr>
          <w:p w14:paraId="5F8DEF7C" w14:textId="1B0DBC8B" w:rsidR="009B6272" w:rsidRPr="00A91EE0" w:rsidRDefault="00662E32" w:rsidP="00A91EE0">
            <w:pPr>
              <w:jc w:val="center"/>
              <w:rPr>
                <w:rFonts w:ascii="Arial" w:hAnsi="Arial" w:cs="Arial"/>
                <w:b/>
                <w:bCs/>
              </w:rPr>
            </w:pPr>
            <w:r w:rsidRPr="00A91EE0">
              <w:rPr>
                <w:rFonts w:ascii="Arial" w:hAnsi="Arial" w:cs="Arial"/>
                <w:b/>
                <w:bCs/>
              </w:rPr>
              <w:t>TAS</w:t>
            </w:r>
          </w:p>
        </w:tc>
        <w:tc>
          <w:tcPr>
            <w:tcW w:w="899" w:type="dxa"/>
            <w:shd w:val="clear" w:color="auto" w:fill="C6D9F1" w:themeFill="text2" w:themeFillTint="33"/>
            <w:vAlign w:val="center"/>
          </w:tcPr>
          <w:p w14:paraId="63294901" w14:textId="14E531D6" w:rsidR="009B6272" w:rsidRPr="00A91EE0" w:rsidRDefault="00662E32" w:rsidP="00A91EE0">
            <w:pPr>
              <w:jc w:val="center"/>
              <w:rPr>
                <w:rFonts w:ascii="Arial" w:hAnsi="Arial" w:cs="Arial"/>
                <w:b/>
                <w:bCs/>
              </w:rPr>
            </w:pPr>
            <w:r w:rsidRPr="00A91EE0">
              <w:rPr>
                <w:rFonts w:ascii="Arial" w:hAnsi="Arial" w:cs="Arial"/>
                <w:b/>
                <w:bCs/>
              </w:rPr>
              <w:t>SDI</w:t>
            </w:r>
            <w:r w:rsidR="00210CFE">
              <w:rPr>
                <w:rFonts w:ascii="Arial" w:hAnsi="Arial" w:cs="Arial"/>
                <w:b/>
                <w:bCs/>
              </w:rPr>
              <w:t xml:space="preserve"> </w:t>
            </w:r>
            <w:r w:rsidR="00210CFE" w:rsidRPr="00A91EE0">
              <w:rPr>
                <w:rFonts w:ascii="Arial" w:hAnsi="Arial" w:cs="Arial"/>
                <w:b/>
                <w:bCs/>
                <w:vertAlign w:val="superscript"/>
              </w:rPr>
              <w:t>2</w:t>
            </w:r>
          </w:p>
        </w:tc>
        <w:tc>
          <w:tcPr>
            <w:tcW w:w="900" w:type="dxa"/>
            <w:shd w:val="clear" w:color="auto" w:fill="C6D9F1" w:themeFill="text2" w:themeFillTint="33"/>
            <w:vAlign w:val="center"/>
          </w:tcPr>
          <w:p w14:paraId="73FE7B15" w14:textId="76992C76" w:rsidR="00662E32" w:rsidRPr="00A91EE0" w:rsidRDefault="00662E32" w:rsidP="00662E32">
            <w:pPr>
              <w:jc w:val="center"/>
              <w:rPr>
                <w:rFonts w:ascii="Arial" w:hAnsi="Arial" w:cs="Arial"/>
                <w:b/>
                <w:bCs/>
              </w:rPr>
            </w:pPr>
            <w:r w:rsidRPr="00A91EE0">
              <w:rPr>
                <w:rFonts w:ascii="Arial" w:hAnsi="Arial" w:cs="Arial"/>
                <w:b/>
                <w:bCs/>
              </w:rPr>
              <w:t>IPA</w:t>
            </w:r>
            <w:r w:rsidR="00210CFE">
              <w:rPr>
                <w:rFonts w:ascii="Arial" w:hAnsi="Arial" w:cs="Arial"/>
                <w:b/>
                <w:bCs/>
              </w:rPr>
              <w:t xml:space="preserve"> </w:t>
            </w:r>
            <w:r w:rsidR="00210CFE" w:rsidRPr="00A91EE0">
              <w:rPr>
                <w:rFonts w:ascii="Arial" w:hAnsi="Arial" w:cs="Arial"/>
                <w:b/>
                <w:bCs/>
                <w:vertAlign w:val="superscript"/>
              </w:rPr>
              <w:t>2</w:t>
            </w:r>
            <w:r w:rsidRPr="00A91EE0">
              <w:rPr>
                <w:rFonts w:ascii="Arial" w:hAnsi="Arial" w:cs="Arial"/>
                <w:b/>
                <w:bCs/>
              </w:rPr>
              <w:t xml:space="preserve"> </w:t>
            </w:r>
          </w:p>
          <w:p w14:paraId="41E286DA" w14:textId="2D2EB5BA" w:rsidR="009B6272" w:rsidRPr="00A91EE0" w:rsidRDefault="00662E32" w:rsidP="00A91EE0">
            <w:pPr>
              <w:jc w:val="center"/>
              <w:rPr>
                <w:rFonts w:ascii="Arial" w:hAnsi="Arial" w:cs="Arial"/>
                <w:b/>
                <w:bCs/>
              </w:rPr>
            </w:pPr>
            <w:r w:rsidRPr="00A91EE0">
              <w:rPr>
                <w:rFonts w:ascii="Arial" w:hAnsi="Arial" w:cs="Arial"/>
                <w:b/>
                <w:bCs/>
                <w:sz w:val="18"/>
                <w:szCs w:val="18"/>
              </w:rPr>
              <w:t>Phase 2</w:t>
            </w:r>
          </w:p>
        </w:tc>
      </w:tr>
      <w:tr w:rsidR="00662E32" w14:paraId="2FDC05CE" w14:textId="77777777" w:rsidTr="009768FC">
        <w:tc>
          <w:tcPr>
            <w:tcW w:w="3230" w:type="dxa"/>
          </w:tcPr>
          <w:p w14:paraId="7FE07A27" w14:textId="529B48BE" w:rsidR="00662E32" w:rsidRPr="00A91EE0" w:rsidRDefault="00662E32" w:rsidP="00C23D0E">
            <w:pPr>
              <w:rPr>
                <w:rFonts w:ascii="Arial" w:hAnsi="Arial" w:cs="Arial"/>
              </w:rPr>
            </w:pPr>
            <w:r>
              <w:rPr>
                <w:rFonts w:ascii="Arial" w:hAnsi="Arial" w:cs="Arial"/>
              </w:rPr>
              <w:t>QA Senior Project Manager</w:t>
            </w:r>
          </w:p>
        </w:tc>
        <w:tc>
          <w:tcPr>
            <w:tcW w:w="1084" w:type="dxa"/>
            <w:vAlign w:val="center"/>
          </w:tcPr>
          <w:p w14:paraId="61BB2BDE" w14:textId="15AC6D1F" w:rsidR="00662E32" w:rsidRPr="00A91EE0" w:rsidRDefault="00347AA2" w:rsidP="00A91EE0">
            <w:pPr>
              <w:jc w:val="center"/>
              <w:rPr>
                <w:rFonts w:ascii="Arial" w:hAnsi="Arial" w:cs="Arial"/>
              </w:rPr>
            </w:pPr>
            <w:r>
              <w:rPr>
                <w:rFonts w:ascii="Arial" w:hAnsi="Arial" w:cs="Arial"/>
              </w:rPr>
              <w:t>1</w:t>
            </w:r>
          </w:p>
        </w:tc>
        <w:tc>
          <w:tcPr>
            <w:tcW w:w="999" w:type="dxa"/>
            <w:vAlign w:val="center"/>
          </w:tcPr>
          <w:p w14:paraId="648ECDAC" w14:textId="0E45765F" w:rsidR="00662E32" w:rsidRPr="00A91EE0" w:rsidRDefault="00347AA2" w:rsidP="00A91EE0">
            <w:pPr>
              <w:jc w:val="center"/>
              <w:rPr>
                <w:rFonts w:ascii="Arial" w:hAnsi="Arial" w:cs="Arial"/>
              </w:rPr>
            </w:pPr>
            <w:r>
              <w:rPr>
                <w:rFonts w:ascii="Arial" w:hAnsi="Arial" w:cs="Arial"/>
              </w:rPr>
              <w:t>1</w:t>
            </w:r>
          </w:p>
        </w:tc>
        <w:tc>
          <w:tcPr>
            <w:tcW w:w="1169" w:type="dxa"/>
            <w:vAlign w:val="center"/>
          </w:tcPr>
          <w:p w14:paraId="55751A26" w14:textId="523288EB" w:rsidR="00662E32" w:rsidRPr="00A91EE0" w:rsidRDefault="00347AA2" w:rsidP="00A91EE0">
            <w:pPr>
              <w:jc w:val="center"/>
              <w:rPr>
                <w:rFonts w:ascii="Arial" w:hAnsi="Arial" w:cs="Arial"/>
              </w:rPr>
            </w:pPr>
            <w:r>
              <w:rPr>
                <w:rFonts w:ascii="Arial" w:hAnsi="Arial" w:cs="Arial"/>
              </w:rPr>
              <w:t>1</w:t>
            </w:r>
          </w:p>
        </w:tc>
        <w:tc>
          <w:tcPr>
            <w:tcW w:w="990" w:type="dxa"/>
            <w:vAlign w:val="center"/>
          </w:tcPr>
          <w:p w14:paraId="0878F568" w14:textId="5744C8B9" w:rsidR="00662E32" w:rsidRPr="00A91EE0" w:rsidRDefault="00326F98" w:rsidP="00A91EE0">
            <w:pPr>
              <w:jc w:val="center"/>
              <w:rPr>
                <w:rFonts w:ascii="Arial" w:hAnsi="Arial" w:cs="Arial"/>
              </w:rPr>
            </w:pPr>
            <w:r>
              <w:rPr>
                <w:rFonts w:ascii="Arial" w:hAnsi="Arial" w:cs="Arial"/>
              </w:rPr>
              <w:t>1</w:t>
            </w:r>
          </w:p>
        </w:tc>
        <w:tc>
          <w:tcPr>
            <w:tcW w:w="989" w:type="dxa"/>
            <w:vAlign w:val="center"/>
          </w:tcPr>
          <w:p w14:paraId="236B42D7" w14:textId="48D05885" w:rsidR="00662E32" w:rsidRPr="00A91EE0" w:rsidRDefault="00326F98" w:rsidP="00A91EE0">
            <w:pPr>
              <w:jc w:val="center"/>
              <w:rPr>
                <w:rFonts w:ascii="Arial" w:hAnsi="Arial" w:cs="Arial"/>
              </w:rPr>
            </w:pPr>
            <w:r>
              <w:rPr>
                <w:rFonts w:ascii="Arial" w:hAnsi="Arial" w:cs="Arial"/>
              </w:rPr>
              <w:t>1</w:t>
            </w:r>
          </w:p>
        </w:tc>
        <w:tc>
          <w:tcPr>
            <w:tcW w:w="899" w:type="dxa"/>
            <w:shd w:val="clear" w:color="auto" w:fill="auto"/>
            <w:vAlign w:val="center"/>
          </w:tcPr>
          <w:p w14:paraId="64F00473" w14:textId="1F1F9E6B" w:rsidR="00662E32" w:rsidRPr="00A91EE0" w:rsidRDefault="00326F98" w:rsidP="00A91EE0">
            <w:pPr>
              <w:jc w:val="center"/>
              <w:rPr>
                <w:rFonts w:ascii="Arial" w:hAnsi="Arial" w:cs="Arial"/>
              </w:rPr>
            </w:pPr>
            <w:r>
              <w:rPr>
                <w:rFonts w:ascii="Arial" w:hAnsi="Arial" w:cs="Arial"/>
              </w:rPr>
              <w:t>1</w:t>
            </w:r>
          </w:p>
        </w:tc>
        <w:tc>
          <w:tcPr>
            <w:tcW w:w="900" w:type="dxa"/>
            <w:shd w:val="clear" w:color="auto" w:fill="auto"/>
            <w:vAlign w:val="center"/>
          </w:tcPr>
          <w:p w14:paraId="66E7A184" w14:textId="0C85A35D" w:rsidR="00662E32" w:rsidRPr="00A91EE0" w:rsidRDefault="00210CFE" w:rsidP="00A91EE0">
            <w:pPr>
              <w:jc w:val="center"/>
              <w:rPr>
                <w:rFonts w:ascii="Arial" w:hAnsi="Arial" w:cs="Arial"/>
              </w:rPr>
            </w:pPr>
            <w:r>
              <w:rPr>
                <w:rFonts w:ascii="Arial" w:hAnsi="Arial" w:cs="Arial"/>
              </w:rPr>
              <w:t>1</w:t>
            </w:r>
          </w:p>
        </w:tc>
      </w:tr>
      <w:tr w:rsidR="00662E32" w14:paraId="2AC65EE5" w14:textId="77777777" w:rsidTr="009768FC">
        <w:tc>
          <w:tcPr>
            <w:tcW w:w="3230" w:type="dxa"/>
          </w:tcPr>
          <w:p w14:paraId="3ABA99FE" w14:textId="4DD5EA14" w:rsidR="00662E32" w:rsidRPr="00A91EE0" w:rsidRDefault="00662E32" w:rsidP="00C23D0E">
            <w:pPr>
              <w:rPr>
                <w:rFonts w:ascii="Arial" w:hAnsi="Arial" w:cs="Arial"/>
              </w:rPr>
            </w:pPr>
            <w:r>
              <w:rPr>
                <w:rFonts w:ascii="Arial" w:hAnsi="Arial" w:cs="Arial"/>
              </w:rPr>
              <w:t>QA Senior Technical Analyst</w:t>
            </w:r>
          </w:p>
        </w:tc>
        <w:tc>
          <w:tcPr>
            <w:tcW w:w="1084" w:type="dxa"/>
            <w:vAlign w:val="center"/>
          </w:tcPr>
          <w:p w14:paraId="23B27693" w14:textId="57D0F43E" w:rsidR="00662E32" w:rsidRPr="00A91EE0" w:rsidRDefault="00347AA2" w:rsidP="00A91EE0">
            <w:pPr>
              <w:jc w:val="center"/>
              <w:rPr>
                <w:rFonts w:ascii="Arial" w:hAnsi="Arial" w:cs="Arial"/>
              </w:rPr>
            </w:pPr>
            <w:r>
              <w:rPr>
                <w:rFonts w:ascii="Arial" w:hAnsi="Arial" w:cs="Arial"/>
              </w:rPr>
              <w:t>1</w:t>
            </w:r>
          </w:p>
        </w:tc>
        <w:tc>
          <w:tcPr>
            <w:tcW w:w="999" w:type="dxa"/>
            <w:vAlign w:val="center"/>
          </w:tcPr>
          <w:p w14:paraId="107B9BF4" w14:textId="747407FF" w:rsidR="00662E32" w:rsidRPr="00A91EE0" w:rsidRDefault="00347AA2" w:rsidP="00A91EE0">
            <w:pPr>
              <w:jc w:val="center"/>
              <w:rPr>
                <w:rFonts w:ascii="Arial" w:hAnsi="Arial" w:cs="Arial"/>
              </w:rPr>
            </w:pPr>
            <w:r>
              <w:rPr>
                <w:rFonts w:ascii="Arial" w:hAnsi="Arial" w:cs="Arial"/>
              </w:rPr>
              <w:t>1</w:t>
            </w:r>
          </w:p>
        </w:tc>
        <w:tc>
          <w:tcPr>
            <w:tcW w:w="1169" w:type="dxa"/>
            <w:vAlign w:val="center"/>
          </w:tcPr>
          <w:p w14:paraId="711A9C1B" w14:textId="6726550F" w:rsidR="00662E32" w:rsidRPr="00A91EE0" w:rsidRDefault="00347AA2" w:rsidP="00A91EE0">
            <w:pPr>
              <w:jc w:val="center"/>
              <w:rPr>
                <w:rFonts w:ascii="Arial" w:hAnsi="Arial" w:cs="Arial"/>
              </w:rPr>
            </w:pPr>
            <w:r>
              <w:rPr>
                <w:rFonts w:ascii="Arial" w:hAnsi="Arial" w:cs="Arial"/>
              </w:rPr>
              <w:t>1</w:t>
            </w:r>
          </w:p>
        </w:tc>
        <w:tc>
          <w:tcPr>
            <w:tcW w:w="990" w:type="dxa"/>
            <w:vAlign w:val="center"/>
          </w:tcPr>
          <w:p w14:paraId="24E3A80E" w14:textId="547198D8" w:rsidR="00662E32" w:rsidRPr="00A91EE0" w:rsidRDefault="00326F98" w:rsidP="00A91EE0">
            <w:pPr>
              <w:jc w:val="center"/>
              <w:rPr>
                <w:rFonts w:ascii="Arial" w:hAnsi="Arial" w:cs="Arial"/>
              </w:rPr>
            </w:pPr>
            <w:r>
              <w:rPr>
                <w:rFonts w:ascii="Arial" w:hAnsi="Arial" w:cs="Arial"/>
              </w:rPr>
              <w:t>1</w:t>
            </w:r>
          </w:p>
        </w:tc>
        <w:tc>
          <w:tcPr>
            <w:tcW w:w="989" w:type="dxa"/>
            <w:vAlign w:val="center"/>
          </w:tcPr>
          <w:p w14:paraId="4CB2D875" w14:textId="349F4816" w:rsidR="00662E32" w:rsidRPr="00A91EE0" w:rsidRDefault="00326F98" w:rsidP="00A91EE0">
            <w:pPr>
              <w:jc w:val="center"/>
              <w:rPr>
                <w:rFonts w:ascii="Arial" w:hAnsi="Arial" w:cs="Arial"/>
              </w:rPr>
            </w:pPr>
            <w:r>
              <w:rPr>
                <w:rFonts w:ascii="Arial" w:hAnsi="Arial" w:cs="Arial"/>
              </w:rPr>
              <w:t>1</w:t>
            </w:r>
          </w:p>
        </w:tc>
        <w:tc>
          <w:tcPr>
            <w:tcW w:w="899" w:type="dxa"/>
            <w:shd w:val="clear" w:color="auto" w:fill="auto"/>
            <w:vAlign w:val="center"/>
          </w:tcPr>
          <w:p w14:paraId="0426E343" w14:textId="3C9EE15A" w:rsidR="00662E32" w:rsidRPr="00A91EE0" w:rsidRDefault="00326F98" w:rsidP="00A91EE0">
            <w:pPr>
              <w:jc w:val="center"/>
              <w:rPr>
                <w:rFonts w:ascii="Arial" w:hAnsi="Arial" w:cs="Arial"/>
              </w:rPr>
            </w:pPr>
            <w:r>
              <w:rPr>
                <w:rFonts w:ascii="Arial" w:hAnsi="Arial" w:cs="Arial"/>
              </w:rPr>
              <w:t>2</w:t>
            </w:r>
          </w:p>
        </w:tc>
        <w:tc>
          <w:tcPr>
            <w:tcW w:w="900" w:type="dxa"/>
            <w:shd w:val="clear" w:color="auto" w:fill="auto"/>
            <w:vAlign w:val="center"/>
          </w:tcPr>
          <w:p w14:paraId="62E94440" w14:textId="573B3010" w:rsidR="00662E32" w:rsidRPr="00A91EE0" w:rsidRDefault="00210CFE" w:rsidP="00A91EE0">
            <w:pPr>
              <w:jc w:val="center"/>
              <w:rPr>
                <w:rFonts w:ascii="Arial" w:hAnsi="Arial" w:cs="Arial"/>
              </w:rPr>
            </w:pPr>
            <w:r>
              <w:rPr>
                <w:rFonts w:ascii="Arial" w:hAnsi="Arial" w:cs="Arial"/>
              </w:rPr>
              <w:t>1</w:t>
            </w:r>
          </w:p>
        </w:tc>
      </w:tr>
      <w:tr w:rsidR="00662E32" w14:paraId="0DB74153" w14:textId="77777777" w:rsidTr="009768FC">
        <w:tc>
          <w:tcPr>
            <w:tcW w:w="3230" w:type="dxa"/>
          </w:tcPr>
          <w:p w14:paraId="56F8148F" w14:textId="4B1CC619" w:rsidR="00662E32" w:rsidRPr="00A91EE0" w:rsidRDefault="00662E32" w:rsidP="00C23D0E">
            <w:pPr>
              <w:rPr>
                <w:rFonts w:ascii="Arial" w:hAnsi="Arial" w:cs="Arial"/>
              </w:rPr>
            </w:pPr>
            <w:r>
              <w:rPr>
                <w:rFonts w:ascii="Arial" w:hAnsi="Arial" w:cs="Arial"/>
              </w:rPr>
              <w:t>QA Senior Business Analyst</w:t>
            </w:r>
          </w:p>
        </w:tc>
        <w:tc>
          <w:tcPr>
            <w:tcW w:w="1084" w:type="dxa"/>
            <w:vAlign w:val="center"/>
          </w:tcPr>
          <w:p w14:paraId="06399336" w14:textId="61425E8A" w:rsidR="00662E32" w:rsidRPr="00A91EE0" w:rsidRDefault="00347AA2" w:rsidP="00A91EE0">
            <w:pPr>
              <w:jc w:val="center"/>
              <w:rPr>
                <w:rFonts w:ascii="Arial" w:hAnsi="Arial" w:cs="Arial"/>
              </w:rPr>
            </w:pPr>
            <w:r>
              <w:rPr>
                <w:rFonts w:ascii="Arial" w:hAnsi="Arial" w:cs="Arial"/>
              </w:rPr>
              <w:t>2</w:t>
            </w:r>
          </w:p>
        </w:tc>
        <w:tc>
          <w:tcPr>
            <w:tcW w:w="999" w:type="dxa"/>
            <w:vAlign w:val="center"/>
          </w:tcPr>
          <w:p w14:paraId="69D12940" w14:textId="63009E7E" w:rsidR="00662E32" w:rsidRPr="00A91EE0" w:rsidRDefault="00347AA2" w:rsidP="00A91EE0">
            <w:pPr>
              <w:jc w:val="center"/>
              <w:rPr>
                <w:rFonts w:ascii="Arial" w:hAnsi="Arial" w:cs="Arial"/>
              </w:rPr>
            </w:pPr>
            <w:r>
              <w:rPr>
                <w:rFonts w:ascii="Arial" w:hAnsi="Arial" w:cs="Arial"/>
              </w:rPr>
              <w:t>2</w:t>
            </w:r>
          </w:p>
        </w:tc>
        <w:tc>
          <w:tcPr>
            <w:tcW w:w="1169" w:type="dxa"/>
            <w:vAlign w:val="center"/>
          </w:tcPr>
          <w:p w14:paraId="182863A7" w14:textId="16285B77" w:rsidR="00662E32" w:rsidRPr="00A91EE0" w:rsidRDefault="00347AA2" w:rsidP="00A91EE0">
            <w:pPr>
              <w:jc w:val="center"/>
              <w:rPr>
                <w:rFonts w:ascii="Arial" w:hAnsi="Arial" w:cs="Arial"/>
              </w:rPr>
            </w:pPr>
            <w:r>
              <w:rPr>
                <w:rFonts w:ascii="Arial" w:hAnsi="Arial" w:cs="Arial"/>
              </w:rPr>
              <w:t>2</w:t>
            </w:r>
          </w:p>
        </w:tc>
        <w:tc>
          <w:tcPr>
            <w:tcW w:w="990" w:type="dxa"/>
            <w:vAlign w:val="center"/>
          </w:tcPr>
          <w:p w14:paraId="6083CA9E" w14:textId="5CA60BB9" w:rsidR="00662E32" w:rsidRPr="00A91EE0" w:rsidRDefault="00326F98" w:rsidP="00A91EE0">
            <w:pPr>
              <w:jc w:val="center"/>
              <w:rPr>
                <w:rFonts w:ascii="Arial" w:hAnsi="Arial" w:cs="Arial"/>
              </w:rPr>
            </w:pPr>
            <w:r>
              <w:rPr>
                <w:rFonts w:ascii="Arial" w:hAnsi="Arial" w:cs="Arial"/>
              </w:rPr>
              <w:t>1</w:t>
            </w:r>
          </w:p>
        </w:tc>
        <w:tc>
          <w:tcPr>
            <w:tcW w:w="989" w:type="dxa"/>
            <w:vAlign w:val="center"/>
          </w:tcPr>
          <w:p w14:paraId="3B00FE25" w14:textId="34868F01" w:rsidR="00662E32" w:rsidRPr="00A91EE0" w:rsidRDefault="00326F98" w:rsidP="00A91EE0">
            <w:pPr>
              <w:jc w:val="center"/>
              <w:rPr>
                <w:rFonts w:ascii="Arial" w:hAnsi="Arial" w:cs="Arial"/>
              </w:rPr>
            </w:pPr>
            <w:r>
              <w:rPr>
                <w:rFonts w:ascii="Arial" w:hAnsi="Arial" w:cs="Arial"/>
              </w:rPr>
              <w:t>1</w:t>
            </w:r>
          </w:p>
        </w:tc>
        <w:tc>
          <w:tcPr>
            <w:tcW w:w="899" w:type="dxa"/>
            <w:shd w:val="clear" w:color="auto" w:fill="auto"/>
            <w:vAlign w:val="center"/>
          </w:tcPr>
          <w:p w14:paraId="302296C0" w14:textId="54EF4772" w:rsidR="00662E32" w:rsidRPr="00A91EE0" w:rsidRDefault="00326F98" w:rsidP="00A91EE0">
            <w:pPr>
              <w:jc w:val="center"/>
              <w:rPr>
                <w:rFonts w:ascii="Arial" w:hAnsi="Arial" w:cs="Arial"/>
              </w:rPr>
            </w:pPr>
            <w:r>
              <w:rPr>
                <w:rFonts w:ascii="Arial" w:hAnsi="Arial" w:cs="Arial"/>
              </w:rPr>
              <w:t>1</w:t>
            </w:r>
          </w:p>
        </w:tc>
        <w:tc>
          <w:tcPr>
            <w:tcW w:w="900" w:type="dxa"/>
            <w:shd w:val="clear" w:color="auto" w:fill="auto"/>
            <w:vAlign w:val="center"/>
          </w:tcPr>
          <w:p w14:paraId="39FE1E44" w14:textId="07D1FB14" w:rsidR="00662E32" w:rsidRPr="00A91EE0" w:rsidRDefault="00210CFE" w:rsidP="00A91EE0">
            <w:pPr>
              <w:jc w:val="center"/>
              <w:rPr>
                <w:rFonts w:ascii="Arial" w:hAnsi="Arial" w:cs="Arial"/>
              </w:rPr>
            </w:pPr>
            <w:r>
              <w:rPr>
                <w:rFonts w:ascii="Arial" w:hAnsi="Arial" w:cs="Arial"/>
              </w:rPr>
              <w:t>1</w:t>
            </w:r>
          </w:p>
        </w:tc>
      </w:tr>
      <w:tr w:rsidR="00347AA2" w14:paraId="2180944A" w14:textId="77777777" w:rsidTr="009768FC">
        <w:tc>
          <w:tcPr>
            <w:tcW w:w="3230" w:type="dxa"/>
          </w:tcPr>
          <w:p w14:paraId="6C380B78" w14:textId="40CE9049" w:rsidR="00347AA2" w:rsidRDefault="00347AA2" w:rsidP="00C23D0E">
            <w:pPr>
              <w:rPr>
                <w:rFonts w:ascii="Arial" w:hAnsi="Arial" w:cs="Arial"/>
              </w:rPr>
            </w:pPr>
            <w:r>
              <w:rPr>
                <w:rFonts w:ascii="Arial" w:hAnsi="Arial" w:cs="Arial"/>
              </w:rPr>
              <w:t xml:space="preserve">QA Senior System Tester </w:t>
            </w:r>
          </w:p>
        </w:tc>
        <w:tc>
          <w:tcPr>
            <w:tcW w:w="1084" w:type="dxa"/>
            <w:vAlign w:val="center"/>
          </w:tcPr>
          <w:p w14:paraId="3D1CDF86" w14:textId="77777777" w:rsidR="00347AA2" w:rsidRPr="00347AA2" w:rsidRDefault="00347AA2" w:rsidP="00A91EE0">
            <w:pPr>
              <w:jc w:val="center"/>
              <w:rPr>
                <w:rFonts w:ascii="Arial" w:hAnsi="Arial" w:cs="Arial"/>
              </w:rPr>
            </w:pPr>
          </w:p>
        </w:tc>
        <w:tc>
          <w:tcPr>
            <w:tcW w:w="999" w:type="dxa"/>
            <w:vAlign w:val="center"/>
          </w:tcPr>
          <w:p w14:paraId="17B7E4EF" w14:textId="537DAB39" w:rsidR="00347AA2" w:rsidRPr="00347AA2" w:rsidRDefault="00347AA2" w:rsidP="00A91EE0">
            <w:pPr>
              <w:jc w:val="center"/>
              <w:rPr>
                <w:rFonts w:ascii="Arial" w:hAnsi="Arial" w:cs="Arial"/>
              </w:rPr>
            </w:pPr>
            <w:r>
              <w:rPr>
                <w:rFonts w:ascii="Arial" w:hAnsi="Arial" w:cs="Arial"/>
              </w:rPr>
              <w:t>1</w:t>
            </w:r>
          </w:p>
        </w:tc>
        <w:tc>
          <w:tcPr>
            <w:tcW w:w="1169" w:type="dxa"/>
            <w:vAlign w:val="center"/>
          </w:tcPr>
          <w:p w14:paraId="04D662B8" w14:textId="77777777" w:rsidR="00347AA2" w:rsidRPr="00347AA2" w:rsidRDefault="00347AA2" w:rsidP="00A91EE0">
            <w:pPr>
              <w:jc w:val="center"/>
              <w:rPr>
                <w:rFonts w:ascii="Arial" w:hAnsi="Arial" w:cs="Arial"/>
              </w:rPr>
            </w:pPr>
          </w:p>
        </w:tc>
        <w:tc>
          <w:tcPr>
            <w:tcW w:w="990" w:type="dxa"/>
            <w:vAlign w:val="center"/>
          </w:tcPr>
          <w:p w14:paraId="2F95E1AB" w14:textId="796BD4A6" w:rsidR="00347AA2" w:rsidRPr="00347AA2" w:rsidRDefault="00326F98" w:rsidP="00A91EE0">
            <w:pPr>
              <w:jc w:val="center"/>
              <w:rPr>
                <w:rFonts w:ascii="Arial" w:hAnsi="Arial" w:cs="Arial"/>
              </w:rPr>
            </w:pPr>
            <w:r>
              <w:rPr>
                <w:rFonts w:ascii="Arial" w:hAnsi="Arial" w:cs="Arial"/>
              </w:rPr>
              <w:t>1</w:t>
            </w:r>
          </w:p>
        </w:tc>
        <w:tc>
          <w:tcPr>
            <w:tcW w:w="989" w:type="dxa"/>
            <w:vAlign w:val="center"/>
          </w:tcPr>
          <w:p w14:paraId="23FF3923" w14:textId="77777777" w:rsidR="00347AA2" w:rsidRPr="00347AA2" w:rsidRDefault="00347AA2" w:rsidP="00A91EE0">
            <w:pPr>
              <w:jc w:val="center"/>
              <w:rPr>
                <w:rFonts w:ascii="Arial" w:hAnsi="Arial" w:cs="Arial"/>
              </w:rPr>
            </w:pPr>
          </w:p>
        </w:tc>
        <w:tc>
          <w:tcPr>
            <w:tcW w:w="899" w:type="dxa"/>
            <w:shd w:val="clear" w:color="auto" w:fill="auto"/>
            <w:vAlign w:val="center"/>
          </w:tcPr>
          <w:p w14:paraId="113FA94B" w14:textId="4F41C3BE" w:rsidR="00347AA2" w:rsidRPr="00347AA2" w:rsidRDefault="00326F98" w:rsidP="00A91EE0">
            <w:pPr>
              <w:jc w:val="center"/>
              <w:rPr>
                <w:rFonts w:ascii="Arial" w:hAnsi="Arial" w:cs="Arial"/>
              </w:rPr>
            </w:pPr>
            <w:r>
              <w:rPr>
                <w:rFonts w:ascii="Arial" w:hAnsi="Arial" w:cs="Arial"/>
              </w:rPr>
              <w:t>1</w:t>
            </w:r>
          </w:p>
        </w:tc>
        <w:tc>
          <w:tcPr>
            <w:tcW w:w="900" w:type="dxa"/>
            <w:shd w:val="clear" w:color="auto" w:fill="auto"/>
            <w:vAlign w:val="center"/>
          </w:tcPr>
          <w:p w14:paraId="524E50DA" w14:textId="77777777" w:rsidR="00347AA2" w:rsidRPr="00347AA2" w:rsidRDefault="00347AA2" w:rsidP="00A91EE0">
            <w:pPr>
              <w:jc w:val="center"/>
              <w:rPr>
                <w:rFonts w:ascii="Arial" w:hAnsi="Arial" w:cs="Arial"/>
              </w:rPr>
            </w:pPr>
          </w:p>
        </w:tc>
      </w:tr>
      <w:tr w:rsidR="00662E32" w14:paraId="31872905" w14:textId="77777777" w:rsidTr="009768FC">
        <w:tc>
          <w:tcPr>
            <w:tcW w:w="3230" w:type="dxa"/>
          </w:tcPr>
          <w:p w14:paraId="173972E3" w14:textId="3280D08A" w:rsidR="00662E32" w:rsidRPr="00A91EE0" w:rsidRDefault="00662E32" w:rsidP="00C23D0E">
            <w:pPr>
              <w:rPr>
                <w:rFonts w:ascii="Arial" w:hAnsi="Arial" w:cs="Arial"/>
              </w:rPr>
            </w:pPr>
            <w:r>
              <w:rPr>
                <w:rFonts w:ascii="Arial" w:hAnsi="Arial" w:cs="Arial"/>
              </w:rPr>
              <w:t>QA Senior Data Analyst</w:t>
            </w:r>
          </w:p>
        </w:tc>
        <w:tc>
          <w:tcPr>
            <w:tcW w:w="1084" w:type="dxa"/>
            <w:vAlign w:val="center"/>
          </w:tcPr>
          <w:p w14:paraId="11F935A6" w14:textId="77777777" w:rsidR="00662E32" w:rsidRPr="00A91EE0" w:rsidRDefault="00662E32" w:rsidP="00A91EE0">
            <w:pPr>
              <w:jc w:val="center"/>
              <w:rPr>
                <w:rFonts w:ascii="Arial" w:hAnsi="Arial" w:cs="Arial"/>
              </w:rPr>
            </w:pPr>
          </w:p>
        </w:tc>
        <w:tc>
          <w:tcPr>
            <w:tcW w:w="999" w:type="dxa"/>
            <w:vAlign w:val="center"/>
          </w:tcPr>
          <w:p w14:paraId="208BEA36" w14:textId="77777777" w:rsidR="00662E32" w:rsidRPr="00A91EE0" w:rsidRDefault="00662E32" w:rsidP="00A91EE0">
            <w:pPr>
              <w:jc w:val="center"/>
              <w:rPr>
                <w:rFonts w:ascii="Arial" w:hAnsi="Arial" w:cs="Arial"/>
              </w:rPr>
            </w:pPr>
          </w:p>
        </w:tc>
        <w:tc>
          <w:tcPr>
            <w:tcW w:w="1169" w:type="dxa"/>
            <w:vAlign w:val="center"/>
          </w:tcPr>
          <w:p w14:paraId="32A4E958" w14:textId="77777777" w:rsidR="00662E32" w:rsidRPr="00A91EE0" w:rsidRDefault="00662E32" w:rsidP="00A91EE0">
            <w:pPr>
              <w:jc w:val="center"/>
              <w:rPr>
                <w:rFonts w:ascii="Arial" w:hAnsi="Arial" w:cs="Arial"/>
              </w:rPr>
            </w:pPr>
          </w:p>
        </w:tc>
        <w:tc>
          <w:tcPr>
            <w:tcW w:w="990" w:type="dxa"/>
            <w:vAlign w:val="center"/>
          </w:tcPr>
          <w:p w14:paraId="7B9892A2" w14:textId="4FEA1103" w:rsidR="00662E32" w:rsidRPr="00A91EE0" w:rsidRDefault="00326F98" w:rsidP="00A91EE0">
            <w:pPr>
              <w:jc w:val="center"/>
              <w:rPr>
                <w:rFonts w:ascii="Arial" w:hAnsi="Arial" w:cs="Arial"/>
              </w:rPr>
            </w:pPr>
            <w:r>
              <w:rPr>
                <w:rFonts w:ascii="Arial" w:hAnsi="Arial" w:cs="Arial"/>
              </w:rPr>
              <w:t>1</w:t>
            </w:r>
          </w:p>
        </w:tc>
        <w:tc>
          <w:tcPr>
            <w:tcW w:w="989" w:type="dxa"/>
            <w:vAlign w:val="center"/>
          </w:tcPr>
          <w:p w14:paraId="273E3D80" w14:textId="77777777" w:rsidR="00662E32" w:rsidRPr="00A91EE0" w:rsidRDefault="00662E32" w:rsidP="00A91EE0">
            <w:pPr>
              <w:jc w:val="center"/>
              <w:rPr>
                <w:rFonts w:ascii="Arial" w:hAnsi="Arial" w:cs="Arial"/>
              </w:rPr>
            </w:pPr>
          </w:p>
        </w:tc>
        <w:tc>
          <w:tcPr>
            <w:tcW w:w="899" w:type="dxa"/>
            <w:shd w:val="clear" w:color="auto" w:fill="auto"/>
            <w:vAlign w:val="center"/>
          </w:tcPr>
          <w:p w14:paraId="19CA19AA" w14:textId="7BE0B1FA" w:rsidR="00662E32" w:rsidRPr="00A91EE0" w:rsidRDefault="00326F98" w:rsidP="00A91EE0">
            <w:pPr>
              <w:jc w:val="center"/>
              <w:rPr>
                <w:rFonts w:ascii="Arial" w:hAnsi="Arial" w:cs="Arial"/>
              </w:rPr>
            </w:pPr>
            <w:r>
              <w:rPr>
                <w:rFonts w:ascii="Arial" w:hAnsi="Arial" w:cs="Arial"/>
              </w:rPr>
              <w:t>1</w:t>
            </w:r>
          </w:p>
        </w:tc>
        <w:tc>
          <w:tcPr>
            <w:tcW w:w="900" w:type="dxa"/>
            <w:shd w:val="clear" w:color="auto" w:fill="auto"/>
            <w:vAlign w:val="center"/>
          </w:tcPr>
          <w:p w14:paraId="79475124" w14:textId="77777777" w:rsidR="00662E32" w:rsidRPr="00A91EE0" w:rsidRDefault="00662E32" w:rsidP="00A91EE0">
            <w:pPr>
              <w:jc w:val="center"/>
              <w:rPr>
                <w:rFonts w:ascii="Arial" w:hAnsi="Arial" w:cs="Arial"/>
              </w:rPr>
            </w:pPr>
          </w:p>
        </w:tc>
      </w:tr>
      <w:tr w:rsidR="00662E32" w14:paraId="68F06ABC" w14:textId="77777777" w:rsidTr="009768FC">
        <w:tc>
          <w:tcPr>
            <w:tcW w:w="3230" w:type="dxa"/>
          </w:tcPr>
          <w:p w14:paraId="2837199D" w14:textId="1D18F6C2" w:rsidR="00662E32" w:rsidRPr="00A91EE0" w:rsidRDefault="00662E32" w:rsidP="00C23D0E">
            <w:pPr>
              <w:rPr>
                <w:rFonts w:ascii="Arial" w:hAnsi="Arial" w:cs="Arial"/>
              </w:rPr>
            </w:pPr>
            <w:r>
              <w:rPr>
                <w:rFonts w:ascii="Arial" w:hAnsi="Arial" w:cs="Arial"/>
              </w:rPr>
              <w:t>QA Senior Security Anal</w:t>
            </w:r>
            <w:r w:rsidR="00347AA2">
              <w:rPr>
                <w:rFonts w:ascii="Arial" w:hAnsi="Arial" w:cs="Arial"/>
              </w:rPr>
              <w:t>yst</w:t>
            </w:r>
          </w:p>
        </w:tc>
        <w:tc>
          <w:tcPr>
            <w:tcW w:w="1084" w:type="dxa"/>
            <w:vAlign w:val="center"/>
          </w:tcPr>
          <w:p w14:paraId="64DE6B02" w14:textId="77777777" w:rsidR="00662E32" w:rsidRPr="00A91EE0" w:rsidRDefault="00662E32" w:rsidP="00A91EE0">
            <w:pPr>
              <w:jc w:val="center"/>
              <w:rPr>
                <w:rFonts w:ascii="Arial" w:hAnsi="Arial" w:cs="Arial"/>
              </w:rPr>
            </w:pPr>
          </w:p>
        </w:tc>
        <w:tc>
          <w:tcPr>
            <w:tcW w:w="999" w:type="dxa"/>
            <w:vAlign w:val="center"/>
          </w:tcPr>
          <w:p w14:paraId="43BC16CD" w14:textId="77777777" w:rsidR="00662E32" w:rsidRPr="00A91EE0" w:rsidRDefault="00662E32" w:rsidP="00A91EE0">
            <w:pPr>
              <w:jc w:val="center"/>
              <w:rPr>
                <w:rFonts w:ascii="Arial" w:hAnsi="Arial" w:cs="Arial"/>
              </w:rPr>
            </w:pPr>
          </w:p>
        </w:tc>
        <w:tc>
          <w:tcPr>
            <w:tcW w:w="1169" w:type="dxa"/>
            <w:vAlign w:val="center"/>
          </w:tcPr>
          <w:p w14:paraId="21C37F9B" w14:textId="77777777" w:rsidR="00662E32" w:rsidRPr="00A91EE0" w:rsidRDefault="00662E32" w:rsidP="00A91EE0">
            <w:pPr>
              <w:jc w:val="center"/>
              <w:rPr>
                <w:rFonts w:ascii="Arial" w:hAnsi="Arial" w:cs="Arial"/>
              </w:rPr>
            </w:pPr>
          </w:p>
        </w:tc>
        <w:tc>
          <w:tcPr>
            <w:tcW w:w="990" w:type="dxa"/>
            <w:vAlign w:val="center"/>
          </w:tcPr>
          <w:p w14:paraId="64031B92" w14:textId="58ED283C" w:rsidR="00662E32" w:rsidRPr="00A91EE0" w:rsidRDefault="00326F98" w:rsidP="00A91EE0">
            <w:pPr>
              <w:jc w:val="center"/>
              <w:rPr>
                <w:rFonts w:ascii="Arial" w:hAnsi="Arial" w:cs="Arial"/>
              </w:rPr>
            </w:pPr>
            <w:r>
              <w:rPr>
                <w:rFonts w:ascii="Arial" w:hAnsi="Arial" w:cs="Arial"/>
              </w:rPr>
              <w:t>1</w:t>
            </w:r>
          </w:p>
        </w:tc>
        <w:tc>
          <w:tcPr>
            <w:tcW w:w="989" w:type="dxa"/>
            <w:vAlign w:val="center"/>
          </w:tcPr>
          <w:p w14:paraId="6645AE11" w14:textId="77777777" w:rsidR="00662E32" w:rsidRPr="00A91EE0" w:rsidRDefault="00662E32" w:rsidP="00A91EE0">
            <w:pPr>
              <w:jc w:val="center"/>
              <w:rPr>
                <w:rFonts w:ascii="Arial" w:hAnsi="Arial" w:cs="Arial"/>
              </w:rPr>
            </w:pPr>
          </w:p>
        </w:tc>
        <w:tc>
          <w:tcPr>
            <w:tcW w:w="899" w:type="dxa"/>
            <w:shd w:val="clear" w:color="auto" w:fill="auto"/>
            <w:vAlign w:val="center"/>
          </w:tcPr>
          <w:p w14:paraId="1A33AFF3" w14:textId="77777777" w:rsidR="00662E32" w:rsidRPr="00A91EE0" w:rsidRDefault="00662E32" w:rsidP="00A91EE0">
            <w:pPr>
              <w:jc w:val="center"/>
              <w:rPr>
                <w:rFonts w:ascii="Arial" w:hAnsi="Arial" w:cs="Arial"/>
              </w:rPr>
            </w:pPr>
          </w:p>
        </w:tc>
        <w:tc>
          <w:tcPr>
            <w:tcW w:w="900" w:type="dxa"/>
            <w:shd w:val="clear" w:color="auto" w:fill="auto"/>
            <w:vAlign w:val="center"/>
          </w:tcPr>
          <w:p w14:paraId="4BF1B4B9" w14:textId="77777777" w:rsidR="00662E32" w:rsidRPr="00A91EE0" w:rsidRDefault="00662E32" w:rsidP="00A91EE0">
            <w:pPr>
              <w:jc w:val="center"/>
              <w:rPr>
                <w:rFonts w:ascii="Arial" w:hAnsi="Arial" w:cs="Arial"/>
              </w:rPr>
            </w:pPr>
          </w:p>
        </w:tc>
      </w:tr>
    </w:tbl>
    <w:p w14:paraId="292501F3" w14:textId="77777777" w:rsidR="00914B8E" w:rsidRPr="00A91EE0" w:rsidRDefault="00914B8E" w:rsidP="00EF66C6">
      <w:pPr>
        <w:ind w:left="691" w:hanging="878"/>
        <w:rPr>
          <w:rFonts w:ascii="Arial" w:hAnsi="Arial" w:cs="Arial"/>
          <w:sz w:val="4"/>
          <w:szCs w:val="8"/>
        </w:rPr>
      </w:pPr>
    </w:p>
    <w:p w14:paraId="752F129C" w14:textId="1C65B375" w:rsidR="00C23D0E" w:rsidRDefault="00210CFE" w:rsidP="00A91EE0">
      <w:pPr>
        <w:ind w:left="691" w:hanging="878"/>
        <w:rPr>
          <w:rFonts w:ascii="Arial" w:hAnsi="Arial" w:cs="Arial"/>
          <w:sz w:val="20"/>
          <w:szCs w:val="24"/>
        </w:rPr>
      </w:pPr>
      <w:r>
        <w:rPr>
          <w:rFonts w:ascii="Arial" w:hAnsi="Arial" w:cs="Arial"/>
          <w:sz w:val="20"/>
          <w:szCs w:val="24"/>
        </w:rPr>
        <w:t>(</w:t>
      </w:r>
      <w:r w:rsidR="003955D9">
        <w:rPr>
          <w:rFonts w:ascii="Arial" w:hAnsi="Arial" w:cs="Arial"/>
          <w:sz w:val="20"/>
          <w:szCs w:val="24"/>
        </w:rPr>
        <w:t>1</w:t>
      </w:r>
      <w:r>
        <w:rPr>
          <w:rFonts w:ascii="Arial" w:hAnsi="Arial" w:cs="Arial"/>
          <w:sz w:val="20"/>
          <w:szCs w:val="24"/>
        </w:rPr>
        <w:t>)</w:t>
      </w:r>
      <w:r w:rsidR="003955D9">
        <w:rPr>
          <w:rFonts w:ascii="Arial" w:hAnsi="Arial" w:cs="Arial"/>
          <w:sz w:val="20"/>
          <w:szCs w:val="24"/>
        </w:rPr>
        <w:t xml:space="preserve">  </w:t>
      </w:r>
      <w:r w:rsidR="00C23D0E" w:rsidRPr="005A2419">
        <w:rPr>
          <w:rFonts w:ascii="Arial" w:hAnsi="Arial" w:cs="Arial"/>
          <w:sz w:val="20"/>
          <w:szCs w:val="24"/>
        </w:rPr>
        <w:t xml:space="preserve">Note: The Key staff for the MDW and IPA systems assumes one Senior Business Analyst working on the IPA system and the remaining staff assigned to the MDW. </w:t>
      </w:r>
    </w:p>
    <w:p w14:paraId="4F2E87E7" w14:textId="5A62F8F8" w:rsidR="00210CFE" w:rsidRPr="005A2419" w:rsidRDefault="00210CFE" w:rsidP="00A91EE0">
      <w:pPr>
        <w:ind w:left="-180"/>
        <w:rPr>
          <w:rFonts w:ascii="Arial" w:hAnsi="Arial" w:cs="Arial"/>
          <w:sz w:val="20"/>
          <w:szCs w:val="24"/>
        </w:rPr>
      </w:pPr>
      <w:r>
        <w:rPr>
          <w:rFonts w:ascii="Arial" w:hAnsi="Arial" w:cs="Arial"/>
          <w:sz w:val="20"/>
          <w:szCs w:val="24"/>
        </w:rPr>
        <w:t xml:space="preserve">(2)  Note: </w:t>
      </w:r>
      <w:r w:rsidR="00EF66C6">
        <w:rPr>
          <w:rFonts w:ascii="Arial" w:hAnsi="Arial" w:cs="Arial"/>
          <w:sz w:val="20"/>
          <w:szCs w:val="24"/>
        </w:rPr>
        <w:t xml:space="preserve">SDI and IPA Phase 2 require staff for contract years 3-7 and optional years 8-10. </w:t>
      </w:r>
      <w:r w:rsidR="00206796">
        <w:rPr>
          <w:rFonts w:ascii="Arial" w:hAnsi="Arial" w:cs="Arial"/>
          <w:sz w:val="20"/>
          <w:szCs w:val="24"/>
        </w:rPr>
        <w:t>Do not submit</w:t>
      </w:r>
      <w:r w:rsidR="003203A0">
        <w:rPr>
          <w:rFonts w:ascii="Arial" w:hAnsi="Arial" w:cs="Arial"/>
          <w:sz w:val="20"/>
          <w:szCs w:val="24"/>
        </w:rPr>
        <w:t xml:space="preserve"> Key staff for SDI and IPA Phase 2. The Department will provide advance notice to the QA Contractor when staff are needed for these two systems. </w:t>
      </w:r>
    </w:p>
    <w:p w14:paraId="11D6E7DE" w14:textId="77777777" w:rsidR="007019C6" w:rsidRDefault="00A727B4" w:rsidP="007019C6">
      <w:pPr>
        <w:rPr>
          <w:rFonts w:ascii="Arial" w:hAnsi="Arial" w:cs="Arial"/>
          <w:kern w:val="32"/>
          <w:sz w:val="20"/>
          <w:szCs w:val="20"/>
        </w:rPr>
      </w:pPr>
      <w:r>
        <w:rPr>
          <w:rFonts w:ascii="Arial" w:hAnsi="Arial" w:cs="Arial"/>
          <w:kern w:val="32"/>
          <w:sz w:val="20"/>
          <w:szCs w:val="20"/>
        </w:rPr>
        <w:br w:type="page"/>
      </w:r>
    </w:p>
    <w:p w14:paraId="08C777D8" w14:textId="36BDEA96" w:rsidR="00AB5E80" w:rsidRDefault="007019C6" w:rsidP="00641139">
      <w:pPr>
        <w:pStyle w:val="HdrP"/>
        <w:ind w:left="-360"/>
      </w:pPr>
      <w:r w:rsidRPr="007019C6">
        <w:lastRenderedPageBreak/>
        <w:t xml:space="preserve">Key Staff </w:t>
      </w:r>
    </w:p>
    <w:p w14:paraId="16E538D6" w14:textId="77777777" w:rsidR="007019C6" w:rsidRPr="0024429C" w:rsidRDefault="007019C6" w:rsidP="007019C6">
      <w:pPr>
        <w:ind w:left="-900"/>
        <w:rPr>
          <w:rFonts w:ascii="Arial" w:hAnsi="Arial" w:cs="Arial"/>
          <w:kern w:val="32"/>
          <w:sz w:val="16"/>
          <w:szCs w:val="16"/>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200"/>
      </w:tblGrid>
      <w:tr w:rsidR="00017AB7" w:rsidRPr="00A90934" w14:paraId="15177694" w14:textId="77777777" w:rsidTr="005A2905">
        <w:trPr>
          <w:cantSplit/>
          <w:trHeight w:val="432"/>
          <w:tblHeader/>
          <w:jc w:val="center"/>
        </w:trPr>
        <w:tc>
          <w:tcPr>
            <w:tcW w:w="10345" w:type="dxa"/>
            <w:gridSpan w:val="2"/>
            <w:shd w:val="clear" w:color="auto" w:fill="DBE5F1" w:themeFill="accent1" w:themeFillTint="33"/>
            <w:vAlign w:val="center"/>
          </w:tcPr>
          <w:p w14:paraId="293FF144" w14:textId="0B7647B2" w:rsidR="00017AB7" w:rsidRPr="001139C2" w:rsidRDefault="006E2C43" w:rsidP="00096276">
            <w:pPr>
              <w:keepNext/>
              <w:tabs>
                <w:tab w:val="left" w:pos="870"/>
                <w:tab w:val="center" w:pos="3960"/>
                <w:tab w:val="center" w:pos="5025"/>
                <w:tab w:val="right" w:pos="8640"/>
              </w:tabs>
              <w:ind w:right="-115"/>
              <w:jc w:val="center"/>
              <w:outlineLvl w:val="1"/>
              <w:rPr>
                <w:rFonts w:ascii="Arial" w:eastAsia="Times New Roman" w:hAnsi="Arial" w:cs="Arial"/>
                <w:b/>
                <w:bCs/>
                <w:iCs/>
                <w:sz w:val="24"/>
                <w:szCs w:val="24"/>
              </w:rPr>
            </w:pPr>
            <w:r>
              <w:rPr>
                <w:rFonts w:ascii="Arial" w:eastAsia="Times New Roman" w:hAnsi="Arial" w:cs="Arial"/>
                <w:b/>
                <w:bCs/>
                <w:iCs/>
                <w:sz w:val="24"/>
                <w:szCs w:val="24"/>
              </w:rPr>
              <w:t>QA Engagement Manager</w:t>
            </w:r>
          </w:p>
        </w:tc>
      </w:tr>
      <w:tr w:rsidR="001147E9" w:rsidRPr="00A90934" w14:paraId="29B55143" w14:textId="77777777" w:rsidTr="00641139">
        <w:trPr>
          <w:cantSplit/>
          <w:trHeight w:val="432"/>
          <w:tblHeader/>
          <w:jc w:val="center"/>
        </w:trPr>
        <w:tc>
          <w:tcPr>
            <w:tcW w:w="10345" w:type="dxa"/>
            <w:gridSpan w:val="2"/>
            <w:tcBorders>
              <w:bottom w:val="single" w:sz="4" w:space="0" w:color="auto"/>
            </w:tcBorders>
            <w:shd w:val="clear" w:color="auto" w:fill="auto"/>
            <w:vAlign w:val="center"/>
          </w:tcPr>
          <w:p w14:paraId="7FCAFF69" w14:textId="1A8A330A" w:rsidR="001147E9" w:rsidRPr="00A90934" w:rsidRDefault="00F670B4" w:rsidP="00BA1ED3">
            <w:pPr>
              <w:spacing w:before="60" w:after="60"/>
              <w:rPr>
                <w:rFonts w:ascii="Arial" w:hAnsi="Arial" w:cs="Arial"/>
                <w:b/>
                <w:sz w:val="20"/>
                <w:szCs w:val="20"/>
              </w:rPr>
            </w:pPr>
            <w:r w:rsidRPr="00A90934">
              <w:rPr>
                <w:rFonts w:ascii="Arial" w:hAnsi="Arial" w:cs="Arial"/>
                <w:b/>
              </w:rPr>
              <w:t>Proposed Consultant</w:t>
            </w:r>
            <w:r w:rsidR="00BA1ED3">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005F2ADE" w:rsidRPr="00A90934">
              <w:rPr>
                <w:rFonts w:ascii="Arial" w:hAnsi="Arial" w:cs="Arial"/>
                <w:b/>
                <w:sz w:val="20"/>
                <w:szCs w:val="20"/>
              </w:rPr>
              <w:fldChar w:fldCharType="begin">
                <w:ffData>
                  <w:name w:val="Text2"/>
                  <w:enabled/>
                  <w:calcOnExit w:val="0"/>
                  <w:textInput/>
                </w:ffData>
              </w:fldChar>
            </w:r>
            <w:r w:rsidR="005F2ADE" w:rsidRPr="00A90934">
              <w:rPr>
                <w:rFonts w:ascii="Arial" w:hAnsi="Arial" w:cs="Arial"/>
                <w:b/>
                <w:sz w:val="20"/>
                <w:szCs w:val="20"/>
              </w:rPr>
              <w:instrText xml:space="preserve"> FORMTEXT </w:instrText>
            </w:r>
            <w:r w:rsidR="005F2ADE" w:rsidRPr="00A90934">
              <w:rPr>
                <w:rFonts w:ascii="Arial" w:hAnsi="Arial" w:cs="Arial"/>
                <w:b/>
                <w:sz w:val="20"/>
                <w:szCs w:val="20"/>
              </w:rPr>
            </w:r>
            <w:r w:rsidR="005F2ADE" w:rsidRPr="00A90934">
              <w:rPr>
                <w:rFonts w:ascii="Arial" w:hAnsi="Arial" w:cs="Arial"/>
                <w:b/>
                <w:sz w:val="20"/>
                <w:szCs w:val="20"/>
              </w:rPr>
              <w:fldChar w:fldCharType="separate"/>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fldChar w:fldCharType="end"/>
            </w:r>
          </w:p>
        </w:tc>
      </w:tr>
      <w:tr w:rsidR="0022646C" w:rsidRPr="00A90934" w14:paraId="3B921C31" w14:textId="77777777" w:rsidTr="000C6FBA">
        <w:trPr>
          <w:cantSplit/>
          <w:trHeight w:val="432"/>
          <w:jc w:val="center"/>
        </w:trPr>
        <w:tc>
          <w:tcPr>
            <w:tcW w:w="3145" w:type="dxa"/>
            <w:tcBorders>
              <w:right w:val="nil"/>
            </w:tcBorders>
            <w:shd w:val="clear" w:color="auto" w:fill="B8CCE4" w:themeFill="accent1" w:themeFillTint="66"/>
            <w:vAlign w:val="center"/>
          </w:tcPr>
          <w:p w14:paraId="1838D004" w14:textId="5E3E037C" w:rsidR="0022646C" w:rsidRPr="00AE7FCE" w:rsidRDefault="003B4DDA" w:rsidP="00D763E0">
            <w:pPr>
              <w:pStyle w:val="Letterbullet"/>
              <w:jc w:val="right"/>
              <w:rPr>
                <w:b/>
                <w:bCs/>
              </w:rPr>
            </w:pPr>
            <w:r w:rsidRPr="006E2C43">
              <w:rPr>
                <w:rStyle w:val="SpechdrChar"/>
              </w:rPr>
              <w:t xml:space="preserve">Target </w:t>
            </w:r>
            <w:r w:rsidR="0022646C" w:rsidRPr="00E207B6">
              <w:rPr>
                <w:rStyle w:val="SpechdrChar"/>
              </w:rPr>
              <w:t>Specification A:</w:t>
            </w:r>
          </w:p>
        </w:tc>
        <w:tc>
          <w:tcPr>
            <w:tcW w:w="7200" w:type="dxa"/>
            <w:tcBorders>
              <w:left w:val="nil"/>
            </w:tcBorders>
            <w:shd w:val="clear" w:color="auto" w:fill="B8CCE4" w:themeFill="accent1" w:themeFillTint="66"/>
            <w:vAlign w:val="center"/>
          </w:tcPr>
          <w:p w14:paraId="1DCC241D" w14:textId="6465113C" w:rsidR="0022646C" w:rsidRPr="00AE7FCE" w:rsidRDefault="00CA62F9" w:rsidP="00E203E0">
            <w:pPr>
              <w:pStyle w:val="Letterbullet"/>
              <w:rPr>
                <w:b/>
                <w:bCs/>
              </w:rPr>
            </w:pPr>
            <w:r w:rsidRPr="00F37669">
              <w:t>Ten (10) years</w:t>
            </w:r>
            <w:r w:rsidR="00C51E17">
              <w:t xml:space="preserve"> of</w:t>
            </w:r>
            <w:r w:rsidRPr="00F37669">
              <w:t xml:space="preserve"> experience within the past 15 (fifteen) years building and maintaining strong working relationships with clients and key internal and external stakeholders; conveying relevant information to an executive-level audience; ensuring client is aware of progress and status; and building credibility and fostering business-partnering relationships.</w:t>
            </w:r>
          </w:p>
        </w:tc>
      </w:tr>
      <w:tr w:rsidR="00C30E71" w:rsidRPr="00A90934" w14:paraId="074F3979" w14:textId="77777777" w:rsidTr="000C6FBA">
        <w:trPr>
          <w:cantSplit/>
          <w:trHeight w:val="432"/>
          <w:jc w:val="center"/>
        </w:trPr>
        <w:tc>
          <w:tcPr>
            <w:tcW w:w="3145" w:type="dxa"/>
            <w:shd w:val="clear" w:color="auto" w:fill="B8CCE4" w:themeFill="accent1" w:themeFillTint="66"/>
            <w:vAlign w:val="center"/>
          </w:tcPr>
          <w:p w14:paraId="6F504B5B" w14:textId="34BE39B1" w:rsidR="00C30E71" w:rsidRPr="009768FC" w:rsidRDefault="00C30E71" w:rsidP="00C30E71">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0" w:type="dxa"/>
            <w:vAlign w:val="center"/>
          </w:tcPr>
          <w:p w14:paraId="7667CDCD" w14:textId="7F6F0CCE" w:rsidR="00C30E71" w:rsidRPr="00A90934" w:rsidRDefault="0095715B" w:rsidP="0095715B">
            <w:pPr>
              <w:spacing w:before="60" w:after="60"/>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2C665AF5" w14:textId="77777777" w:rsidTr="000C6FBA">
        <w:trPr>
          <w:cantSplit/>
          <w:trHeight w:val="432"/>
          <w:jc w:val="center"/>
        </w:trPr>
        <w:tc>
          <w:tcPr>
            <w:tcW w:w="3145" w:type="dxa"/>
            <w:shd w:val="clear" w:color="auto" w:fill="B8CCE4" w:themeFill="accent1" w:themeFillTint="66"/>
            <w:vAlign w:val="center"/>
          </w:tcPr>
          <w:p w14:paraId="055C7E26" w14:textId="31F5CD68" w:rsidR="00C30E71" w:rsidRPr="009768FC" w:rsidRDefault="00C30E71" w:rsidP="00C30E71">
            <w:pPr>
              <w:spacing w:before="60" w:after="60"/>
              <w:rPr>
                <w:rFonts w:ascii="Arial" w:hAnsi="Arial" w:cs="Arial"/>
                <w:b/>
                <w:sz w:val="18"/>
                <w:szCs w:val="18"/>
              </w:rPr>
            </w:pPr>
            <w:r w:rsidRPr="009768FC">
              <w:rPr>
                <w:rFonts w:ascii="Arial" w:hAnsi="Arial" w:cs="Arial"/>
                <w:b/>
                <w:sz w:val="18"/>
                <w:szCs w:val="18"/>
              </w:rPr>
              <w:t>Client Name(s):</w:t>
            </w:r>
          </w:p>
        </w:tc>
        <w:tc>
          <w:tcPr>
            <w:tcW w:w="7200" w:type="dxa"/>
            <w:vAlign w:val="center"/>
          </w:tcPr>
          <w:p w14:paraId="48602B35" w14:textId="73310BF2" w:rsidR="00C30E71" w:rsidRPr="00A90934" w:rsidRDefault="00C30E71" w:rsidP="0095715B">
            <w:pPr>
              <w:spacing w:before="60" w:after="60"/>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4739C884"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240984A2" w14:textId="777D1603" w:rsidR="00C30E71" w:rsidRPr="009768FC" w:rsidRDefault="00C30E71" w:rsidP="00C30E71">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0" w:type="dxa"/>
            <w:tcBorders>
              <w:bottom w:val="single" w:sz="4" w:space="0" w:color="auto"/>
            </w:tcBorders>
            <w:vAlign w:val="center"/>
          </w:tcPr>
          <w:p w14:paraId="1C320D6D" w14:textId="76637D0C" w:rsidR="00C30E71" w:rsidRPr="00A90934" w:rsidRDefault="00C30E71" w:rsidP="0095715B">
            <w:pPr>
              <w:spacing w:before="60" w:after="60"/>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2A249FE9"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07F99AAE" w14:textId="7DBD7EDE" w:rsidR="00C30E71" w:rsidRPr="009768FC" w:rsidRDefault="00C30E71" w:rsidP="00C30E71">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0DAFBE4F" w14:textId="35A44042" w:rsidR="00C30E71" w:rsidRPr="00A90934" w:rsidRDefault="00C30E71" w:rsidP="0095715B">
            <w:pPr>
              <w:spacing w:before="60" w:after="60"/>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A90934" w14:paraId="6B4FD29C" w14:textId="77777777" w:rsidTr="000C6FBA">
        <w:trPr>
          <w:cantSplit/>
          <w:trHeight w:val="432"/>
          <w:jc w:val="center"/>
        </w:trPr>
        <w:tc>
          <w:tcPr>
            <w:tcW w:w="3145" w:type="dxa"/>
            <w:tcBorders>
              <w:right w:val="nil"/>
            </w:tcBorders>
            <w:shd w:val="clear" w:color="auto" w:fill="B8CCE4" w:themeFill="accent1" w:themeFillTint="66"/>
            <w:vAlign w:val="center"/>
          </w:tcPr>
          <w:p w14:paraId="1626C327" w14:textId="5111E639" w:rsidR="0022646C" w:rsidRPr="00AE7FCE" w:rsidRDefault="006E2C43" w:rsidP="00D763E0">
            <w:pPr>
              <w:pStyle w:val="Letterbullet"/>
              <w:jc w:val="right"/>
              <w:rPr>
                <w:b/>
                <w:bCs/>
              </w:rPr>
            </w:pPr>
            <w:r w:rsidRPr="006E2C43">
              <w:rPr>
                <w:rStyle w:val="SpechdrChar"/>
              </w:rPr>
              <w:t xml:space="preserve">Target </w:t>
            </w:r>
            <w:r w:rsidRPr="00E207B6">
              <w:rPr>
                <w:rStyle w:val="SpechdrChar"/>
              </w:rPr>
              <w:t xml:space="preserve">Specification </w:t>
            </w:r>
            <w:r w:rsidR="0022646C" w:rsidRPr="00AB33C6">
              <w:rPr>
                <w:rStyle w:val="SpechdrChar"/>
              </w:rPr>
              <w:t>B:</w:t>
            </w:r>
          </w:p>
        </w:tc>
        <w:tc>
          <w:tcPr>
            <w:tcW w:w="7200" w:type="dxa"/>
            <w:tcBorders>
              <w:left w:val="nil"/>
            </w:tcBorders>
            <w:shd w:val="clear" w:color="auto" w:fill="B8CCE4" w:themeFill="accent1" w:themeFillTint="66"/>
            <w:vAlign w:val="center"/>
          </w:tcPr>
          <w:p w14:paraId="657241B6" w14:textId="20C5A3E2" w:rsidR="0022646C" w:rsidRPr="00E203E0" w:rsidRDefault="00E203E0" w:rsidP="00E802AE">
            <w:pPr>
              <w:pStyle w:val="Letterbullet"/>
            </w:pPr>
            <w:r w:rsidRPr="00F37669">
              <w:t>Five (5) years</w:t>
            </w:r>
            <w:r w:rsidR="00C51E17">
              <w:t xml:space="preserve"> of</w:t>
            </w:r>
            <w:r w:rsidRPr="00F37669">
              <w:t xml:space="preserve"> experience </w:t>
            </w:r>
            <w:r w:rsidR="00C51E17">
              <w:t xml:space="preserve">in a </w:t>
            </w:r>
            <w:r>
              <w:t xml:space="preserve">Quality Assurance leadership or management </w:t>
            </w:r>
            <w:r w:rsidRPr="00F37669">
              <w:t>role or capacity.</w:t>
            </w:r>
          </w:p>
        </w:tc>
      </w:tr>
      <w:tr w:rsidR="00C30E71" w:rsidRPr="00A90934" w14:paraId="56C61640" w14:textId="77777777" w:rsidTr="000C6FBA">
        <w:trPr>
          <w:cantSplit/>
          <w:trHeight w:val="432"/>
          <w:jc w:val="center"/>
        </w:trPr>
        <w:tc>
          <w:tcPr>
            <w:tcW w:w="3145" w:type="dxa"/>
            <w:shd w:val="clear" w:color="auto" w:fill="B8CCE4" w:themeFill="accent1" w:themeFillTint="66"/>
            <w:vAlign w:val="center"/>
          </w:tcPr>
          <w:p w14:paraId="704F9AC3" w14:textId="4C002EF6" w:rsidR="00C30E71" w:rsidRPr="009768FC" w:rsidRDefault="00C30E71" w:rsidP="00C30E71">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0" w:type="dxa"/>
            <w:vAlign w:val="center"/>
          </w:tcPr>
          <w:p w14:paraId="15862856" w14:textId="36697326" w:rsidR="00C30E71" w:rsidRPr="00A90934" w:rsidRDefault="000D71FE" w:rsidP="00C30E7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4D042E48" w14:textId="77777777" w:rsidTr="000C6FBA">
        <w:trPr>
          <w:cantSplit/>
          <w:trHeight w:val="432"/>
          <w:jc w:val="center"/>
        </w:trPr>
        <w:tc>
          <w:tcPr>
            <w:tcW w:w="3145" w:type="dxa"/>
            <w:shd w:val="clear" w:color="auto" w:fill="B8CCE4" w:themeFill="accent1" w:themeFillTint="66"/>
            <w:vAlign w:val="center"/>
          </w:tcPr>
          <w:p w14:paraId="08507922" w14:textId="7B5773B8" w:rsidR="00C30E71" w:rsidRPr="009768FC" w:rsidRDefault="00C30E71" w:rsidP="00C30E71">
            <w:pPr>
              <w:spacing w:before="60" w:after="60"/>
              <w:rPr>
                <w:rFonts w:ascii="Arial" w:hAnsi="Arial" w:cs="Arial"/>
                <w:b/>
                <w:sz w:val="18"/>
                <w:szCs w:val="18"/>
              </w:rPr>
            </w:pPr>
            <w:r w:rsidRPr="009768FC">
              <w:rPr>
                <w:rFonts w:ascii="Arial" w:hAnsi="Arial" w:cs="Arial"/>
                <w:b/>
                <w:sz w:val="18"/>
                <w:szCs w:val="18"/>
              </w:rPr>
              <w:t>Client Name(s):</w:t>
            </w:r>
          </w:p>
        </w:tc>
        <w:tc>
          <w:tcPr>
            <w:tcW w:w="7200" w:type="dxa"/>
            <w:vAlign w:val="center"/>
          </w:tcPr>
          <w:p w14:paraId="1243C5B3" w14:textId="77777777" w:rsidR="00C30E71" w:rsidRPr="00A90934" w:rsidRDefault="00C30E71" w:rsidP="00C30E71">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4DC02630"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5541FCEB" w14:textId="0247C9D0" w:rsidR="00C30E71" w:rsidRPr="009768FC" w:rsidRDefault="00C30E71" w:rsidP="00C30E71">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0" w:type="dxa"/>
            <w:tcBorders>
              <w:bottom w:val="single" w:sz="4" w:space="0" w:color="auto"/>
            </w:tcBorders>
            <w:vAlign w:val="center"/>
          </w:tcPr>
          <w:p w14:paraId="5F90B6C2" w14:textId="77777777" w:rsidR="00C30E71" w:rsidRPr="00A90934" w:rsidRDefault="00C30E71" w:rsidP="00C30E71">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30E71" w:rsidRPr="00A90934" w14:paraId="7AA4429C"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5F85E6FD" w14:textId="297161B1" w:rsidR="00C30E71" w:rsidRPr="009768FC" w:rsidRDefault="00EA7941" w:rsidP="00C30E71">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2EFB52CD" w14:textId="77777777" w:rsidR="00C30E71" w:rsidRPr="00A90934" w:rsidRDefault="00C30E71" w:rsidP="00C30E71">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A90934" w14:paraId="782E2EA3" w14:textId="77777777" w:rsidTr="000C6FBA">
        <w:trPr>
          <w:cantSplit/>
          <w:trHeight w:val="432"/>
          <w:jc w:val="center"/>
        </w:trPr>
        <w:tc>
          <w:tcPr>
            <w:tcW w:w="3145" w:type="dxa"/>
            <w:tcBorders>
              <w:right w:val="nil"/>
            </w:tcBorders>
            <w:shd w:val="clear" w:color="auto" w:fill="B8CCE4" w:themeFill="accent1" w:themeFillTint="66"/>
            <w:vAlign w:val="center"/>
          </w:tcPr>
          <w:p w14:paraId="28378819" w14:textId="161F1C18" w:rsidR="0022646C" w:rsidRPr="005625D0" w:rsidRDefault="006E2C43" w:rsidP="00D763E0">
            <w:pPr>
              <w:pStyle w:val="Letterbullet"/>
              <w:jc w:val="right"/>
            </w:pPr>
            <w:r w:rsidRPr="006E2C43">
              <w:rPr>
                <w:rStyle w:val="SpechdrChar"/>
              </w:rPr>
              <w:t xml:space="preserve">Target </w:t>
            </w:r>
            <w:r w:rsidRPr="00E207B6">
              <w:rPr>
                <w:rStyle w:val="SpechdrChar"/>
              </w:rPr>
              <w:t xml:space="preserve">Specification </w:t>
            </w:r>
            <w:r w:rsidR="0022646C" w:rsidRPr="00E802AE">
              <w:rPr>
                <w:rStyle w:val="SpechdrChar"/>
              </w:rPr>
              <w:t>C:</w:t>
            </w:r>
          </w:p>
        </w:tc>
        <w:tc>
          <w:tcPr>
            <w:tcW w:w="7200" w:type="dxa"/>
            <w:tcBorders>
              <w:left w:val="nil"/>
            </w:tcBorders>
            <w:shd w:val="clear" w:color="auto" w:fill="B8CCE4" w:themeFill="accent1" w:themeFillTint="66"/>
            <w:vAlign w:val="center"/>
          </w:tcPr>
          <w:p w14:paraId="4E824F6F" w14:textId="2BF05174" w:rsidR="0022646C" w:rsidRPr="005625D0" w:rsidRDefault="00783AB7" w:rsidP="00B84A52">
            <w:pPr>
              <w:pStyle w:val="Letterbullet"/>
            </w:pPr>
            <w:r w:rsidRPr="00F37669">
              <w:t xml:space="preserve">Five (5) </w:t>
            </w:r>
            <w:r>
              <w:t xml:space="preserve">years of experience </w:t>
            </w:r>
            <w:r w:rsidRPr="00F37669">
              <w:t xml:space="preserve">managing </w:t>
            </w:r>
            <w:r w:rsidRPr="00A66555">
              <w:t>over twenty (20)</w:t>
            </w:r>
            <w:r w:rsidRPr="00F37669">
              <w:t xml:space="preserve"> </w:t>
            </w:r>
            <w:r>
              <w:t>staff providing QA services in a</w:t>
            </w:r>
            <w:r w:rsidRPr="00F37669">
              <w:t xml:space="preserve"> </w:t>
            </w:r>
            <w:r>
              <w:t>multi-system</w:t>
            </w:r>
            <w:r w:rsidRPr="00F37669">
              <w:t xml:space="preserve"> </w:t>
            </w:r>
            <w:r>
              <w:t xml:space="preserve">IT </w:t>
            </w:r>
            <w:r w:rsidRPr="00F37669">
              <w:t>environment</w:t>
            </w:r>
            <w:r w:rsidR="009228AC">
              <w:t>.</w:t>
            </w:r>
          </w:p>
        </w:tc>
      </w:tr>
      <w:tr w:rsidR="004E756F" w:rsidRPr="00A90934" w14:paraId="213B2603"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4772AA09" w14:textId="3F2D0488"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0" w:type="dxa"/>
            <w:tcBorders>
              <w:bottom w:val="single" w:sz="4" w:space="0" w:color="auto"/>
            </w:tcBorders>
            <w:vAlign w:val="center"/>
          </w:tcPr>
          <w:p w14:paraId="14F1F470" w14:textId="3D13B132"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280F4E44"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50FC45B2" w14:textId="37819232"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Client Name(s):</w:t>
            </w:r>
          </w:p>
        </w:tc>
        <w:tc>
          <w:tcPr>
            <w:tcW w:w="7200" w:type="dxa"/>
            <w:tcBorders>
              <w:bottom w:val="single" w:sz="4" w:space="0" w:color="auto"/>
            </w:tcBorders>
            <w:vAlign w:val="center"/>
          </w:tcPr>
          <w:p w14:paraId="790AA2AA" w14:textId="00D26980"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5216BF41"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52DC4FED" w14:textId="2326051B"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0" w:type="dxa"/>
            <w:tcBorders>
              <w:bottom w:val="single" w:sz="4" w:space="0" w:color="auto"/>
            </w:tcBorders>
            <w:vAlign w:val="center"/>
          </w:tcPr>
          <w:p w14:paraId="68F31FC5" w14:textId="049E99BB"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7B8F85F7"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38725786" w14:textId="5C531D51" w:rsidR="004E756F" w:rsidRPr="009768FC" w:rsidRDefault="00EA7941" w:rsidP="004E756F">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r w:rsidR="004E756F" w:rsidRPr="009768FC">
              <w:rPr>
                <w:rFonts w:ascii="Arial" w:hAnsi="Arial" w:cs="Arial"/>
                <w:b/>
                <w:sz w:val="18"/>
                <w:szCs w:val="18"/>
              </w:rPr>
              <w:t>.</w:t>
            </w:r>
          </w:p>
        </w:tc>
        <w:tc>
          <w:tcPr>
            <w:tcW w:w="7200" w:type="dxa"/>
            <w:tcBorders>
              <w:bottom w:val="single" w:sz="4" w:space="0" w:color="auto"/>
            </w:tcBorders>
            <w:vAlign w:val="center"/>
          </w:tcPr>
          <w:p w14:paraId="1594766A" w14:textId="62B2158F"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A90934" w14:paraId="00358DB3" w14:textId="77777777" w:rsidTr="000C6FBA">
        <w:trPr>
          <w:cantSplit/>
          <w:trHeight w:val="432"/>
          <w:jc w:val="center"/>
        </w:trPr>
        <w:tc>
          <w:tcPr>
            <w:tcW w:w="3145" w:type="dxa"/>
            <w:tcBorders>
              <w:right w:val="nil"/>
            </w:tcBorders>
            <w:shd w:val="clear" w:color="auto" w:fill="B8CCE4" w:themeFill="accent1" w:themeFillTint="66"/>
            <w:vAlign w:val="center"/>
          </w:tcPr>
          <w:p w14:paraId="5212015B" w14:textId="18DEDF9E" w:rsidR="0022646C" w:rsidRPr="00FB5073" w:rsidRDefault="006E2C43" w:rsidP="00BD3FB5">
            <w:pPr>
              <w:pStyle w:val="Letterbullet"/>
              <w:jc w:val="right"/>
            </w:pPr>
            <w:r w:rsidRPr="006E2C43">
              <w:rPr>
                <w:rStyle w:val="SpechdrChar"/>
              </w:rPr>
              <w:t xml:space="preserve">Target </w:t>
            </w:r>
            <w:r w:rsidRPr="00E207B6">
              <w:rPr>
                <w:rStyle w:val="SpechdrChar"/>
              </w:rPr>
              <w:t xml:space="preserve">Specification </w:t>
            </w:r>
            <w:r w:rsidR="0022646C" w:rsidRPr="00AE7FCE">
              <w:rPr>
                <w:rStyle w:val="SpechdrChar"/>
              </w:rPr>
              <w:t>D:</w:t>
            </w:r>
            <w:r w:rsidR="0022646C" w:rsidRPr="00A90934">
              <w:rPr>
                <w:b/>
              </w:rPr>
              <w:t xml:space="preserve"> </w:t>
            </w:r>
          </w:p>
        </w:tc>
        <w:tc>
          <w:tcPr>
            <w:tcW w:w="7200" w:type="dxa"/>
            <w:tcBorders>
              <w:left w:val="nil"/>
            </w:tcBorders>
            <w:shd w:val="clear" w:color="auto" w:fill="B8CCE4" w:themeFill="accent1" w:themeFillTint="66"/>
            <w:vAlign w:val="center"/>
          </w:tcPr>
          <w:p w14:paraId="4147F2AC" w14:textId="3308B906" w:rsidR="0022646C" w:rsidRPr="00FB5073" w:rsidRDefault="00347746" w:rsidP="00347746">
            <w:pPr>
              <w:pStyle w:val="Letterbullet"/>
            </w:pPr>
            <w:r w:rsidRPr="00F37669">
              <w:t>Five (5) years</w:t>
            </w:r>
            <w:r w:rsidR="00C51E17">
              <w:t xml:space="preserve"> of</w:t>
            </w:r>
            <w:r w:rsidRPr="00F37669">
              <w:t xml:space="preserve"> experience simultaneously managing large-scale programs and effectively responding to client business priorities.</w:t>
            </w:r>
          </w:p>
        </w:tc>
      </w:tr>
      <w:tr w:rsidR="004E756F" w:rsidRPr="00A90934" w14:paraId="3EFF643C" w14:textId="77777777" w:rsidTr="000C6FBA">
        <w:trPr>
          <w:cantSplit/>
          <w:trHeight w:val="432"/>
          <w:jc w:val="center"/>
        </w:trPr>
        <w:tc>
          <w:tcPr>
            <w:tcW w:w="3145" w:type="dxa"/>
            <w:shd w:val="clear" w:color="auto" w:fill="B8CCE4" w:themeFill="accent1" w:themeFillTint="66"/>
            <w:vAlign w:val="center"/>
          </w:tcPr>
          <w:p w14:paraId="2189BE02" w14:textId="108F2386"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0" w:type="dxa"/>
            <w:vAlign w:val="center"/>
          </w:tcPr>
          <w:p w14:paraId="261CEEBC" w14:textId="094BB1A1"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02E70F9B" w14:textId="77777777" w:rsidTr="000C6FBA">
        <w:trPr>
          <w:cantSplit/>
          <w:trHeight w:val="432"/>
          <w:jc w:val="center"/>
        </w:trPr>
        <w:tc>
          <w:tcPr>
            <w:tcW w:w="3145" w:type="dxa"/>
            <w:shd w:val="clear" w:color="auto" w:fill="B8CCE4" w:themeFill="accent1" w:themeFillTint="66"/>
            <w:vAlign w:val="center"/>
          </w:tcPr>
          <w:p w14:paraId="66B525A4" w14:textId="1DD693DA"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Client Name(s):</w:t>
            </w:r>
          </w:p>
        </w:tc>
        <w:tc>
          <w:tcPr>
            <w:tcW w:w="7200" w:type="dxa"/>
            <w:vAlign w:val="center"/>
          </w:tcPr>
          <w:p w14:paraId="4E71E83B" w14:textId="77777777" w:rsidR="004E756F" w:rsidRPr="00A90934" w:rsidRDefault="004E756F" w:rsidP="004E756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039E271C"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5A683641" w14:textId="3033F4AD"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0" w:type="dxa"/>
            <w:tcBorders>
              <w:bottom w:val="single" w:sz="4" w:space="0" w:color="auto"/>
            </w:tcBorders>
            <w:vAlign w:val="center"/>
          </w:tcPr>
          <w:p w14:paraId="6AF63D64" w14:textId="77777777" w:rsidR="004E756F" w:rsidRPr="00A90934" w:rsidRDefault="004E756F" w:rsidP="004E756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09F0CB85"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654F015C" w14:textId="7B98A150" w:rsidR="004E756F" w:rsidRPr="009768FC" w:rsidRDefault="00EA7941" w:rsidP="004E756F">
            <w:pPr>
              <w:spacing w:before="60" w:after="60"/>
              <w:rPr>
                <w:rFonts w:ascii="Arial" w:hAnsi="Arial" w:cs="Arial"/>
                <w:b/>
                <w:sz w:val="18"/>
                <w:szCs w:val="18"/>
              </w:rPr>
            </w:pPr>
            <w:r w:rsidRPr="009768FC">
              <w:rPr>
                <w:rFonts w:ascii="Arial" w:hAnsi="Arial" w:cs="Arial"/>
                <w:b/>
                <w:sz w:val="18"/>
                <w:szCs w:val="18"/>
              </w:rPr>
              <w:lastRenderedPageBreak/>
              <w:t>Description of Consultant’s roles and responsibilities related to this specification.</w:t>
            </w:r>
          </w:p>
        </w:tc>
        <w:tc>
          <w:tcPr>
            <w:tcW w:w="7200" w:type="dxa"/>
            <w:tcBorders>
              <w:bottom w:val="single" w:sz="4" w:space="0" w:color="auto"/>
            </w:tcBorders>
            <w:vAlign w:val="center"/>
          </w:tcPr>
          <w:p w14:paraId="22F41C5C" w14:textId="77777777"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A01574" w14:paraId="29A65908" w14:textId="77777777" w:rsidTr="000C6FBA">
        <w:trPr>
          <w:cantSplit/>
          <w:trHeight w:val="432"/>
          <w:jc w:val="center"/>
        </w:trPr>
        <w:tc>
          <w:tcPr>
            <w:tcW w:w="3145" w:type="dxa"/>
            <w:tcBorders>
              <w:right w:val="nil"/>
            </w:tcBorders>
            <w:shd w:val="clear" w:color="auto" w:fill="B8CCE4" w:themeFill="accent1" w:themeFillTint="66"/>
            <w:vAlign w:val="center"/>
          </w:tcPr>
          <w:p w14:paraId="74212EE0" w14:textId="539B13A3" w:rsidR="0022646C" w:rsidRPr="00A20B9B" w:rsidRDefault="006E2C43" w:rsidP="00BD3FB5">
            <w:pPr>
              <w:pStyle w:val="Letterbullet"/>
              <w:jc w:val="right"/>
            </w:pPr>
            <w:r w:rsidRPr="006E2C43">
              <w:rPr>
                <w:rStyle w:val="SpechdrChar"/>
              </w:rPr>
              <w:t xml:space="preserve">Target </w:t>
            </w:r>
            <w:r w:rsidRPr="00E207B6">
              <w:rPr>
                <w:rStyle w:val="SpechdrChar"/>
              </w:rPr>
              <w:t xml:space="preserve">Specification </w:t>
            </w:r>
            <w:r w:rsidR="0022646C" w:rsidRPr="00AE7FCE">
              <w:rPr>
                <w:rStyle w:val="SpechdrChar"/>
              </w:rPr>
              <w:t>E:</w:t>
            </w:r>
            <w:r w:rsidR="0022646C" w:rsidRPr="00A01574">
              <w:rPr>
                <w:b/>
              </w:rPr>
              <w:t xml:space="preserve"> </w:t>
            </w:r>
          </w:p>
        </w:tc>
        <w:tc>
          <w:tcPr>
            <w:tcW w:w="7200" w:type="dxa"/>
            <w:tcBorders>
              <w:left w:val="nil"/>
            </w:tcBorders>
            <w:shd w:val="clear" w:color="auto" w:fill="B8CCE4" w:themeFill="accent1" w:themeFillTint="66"/>
            <w:vAlign w:val="center"/>
          </w:tcPr>
          <w:p w14:paraId="41FD3350" w14:textId="7BF3CFEA" w:rsidR="0022646C" w:rsidRPr="00A20B9B" w:rsidRDefault="00A50A27" w:rsidP="001612C8">
            <w:pPr>
              <w:pStyle w:val="Letterbullet"/>
            </w:pPr>
            <w:r>
              <w:t>Five</w:t>
            </w:r>
            <w:r w:rsidRPr="00CE4A6B">
              <w:t xml:space="preserve"> (</w:t>
            </w:r>
            <w:r>
              <w:t>5</w:t>
            </w:r>
            <w:r w:rsidRPr="00CE4A6B">
              <w:t>) years</w:t>
            </w:r>
            <w:r w:rsidR="00C51E17">
              <w:t xml:space="preserve"> of </w:t>
            </w:r>
            <w:r w:rsidRPr="00CE4A6B">
              <w:t>experience leading teams that perform functional end-to-end testing, from system testing through user acceptance testing, including hands-on experience with industry-leading test management and test automation toolsets</w:t>
            </w:r>
            <w:r w:rsidR="00783AB7">
              <w:t>.</w:t>
            </w:r>
          </w:p>
        </w:tc>
      </w:tr>
      <w:tr w:rsidR="004E756F" w:rsidRPr="00A90934" w14:paraId="3A783A61" w14:textId="77777777" w:rsidTr="000C6FBA">
        <w:trPr>
          <w:cantSplit/>
          <w:trHeight w:val="432"/>
          <w:jc w:val="center"/>
        </w:trPr>
        <w:tc>
          <w:tcPr>
            <w:tcW w:w="3145" w:type="dxa"/>
            <w:shd w:val="clear" w:color="auto" w:fill="B8CCE4" w:themeFill="accent1" w:themeFillTint="66"/>
            <w:vAlign w:val="center"/>
          </w:tcPr>
          <w:p w14:paraId="6DB260FE" w14:textId="1F0B972B"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0" w:type="dxa"/>
            <w:vAlign w:val="center"/>
          </w:tcPr>
          <w:p w14:paraId="02CE2BF0" w14:textId="5C274111"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05D40ADB" w14:textId="77777777" w:rsidTr="000C6FBA">
        <w:trPr>
          <w:cantSplit/>
          <w:trHeight w:val="432"/>
          <w:jc w:val="center"/>
        </w:trPr>
        <w:tc>
          <w:tcPr>
            <w:tcW w:w="3145" w:type="dxa"/>
            <w:shd w:val="clear" w:color="auto" w:fill="B8CCE4" w:themeFill="accent1" w:themeFillTint="66"/>
            <w:vAlign w:val="center"/>
          </w:tcPr>
          <w:p w14:paraId="31646AD1" w14:textId="64927D27"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Client Name(s):</w:t>
            </w:r>
          </w:p>
        </w:tc>
        <w:tc>
          <w:tcPr>
            <w:tcW w:w="7200" w:type="dxa"/>
            <w:vAlign w:val="center"/>
          </w:tcPr>
          <w:p w14:paraId="74629AA8" w14:textId="77777777" w:rsidR="004E756F" w:rsidRPr="00A90934" w:rsidRDefault="004E756F" w:rsidP="004E756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58FA6E84"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5366BC98" w14:textId="1EE49F1F" w:rsidR="004E756F" w:rsidRPr="009768FC" w:rsidRDefault="004E756F" w:rsidP="004E756F">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0" w:type="dxa"/>
            <w:tcBorders>
              <w:bottom w:val="single" w:sz="4" w:space="0" w:color="auto"/>
            </w:tcBorders>
            <w:vAlign w:val="center"/>
          </w:tcPr>
          <w:p w14:paraId="275DEA83" w14:textId="77777777" w:rsidR="004E756F" w:rsidRPr="00A90934" w:rsidRDefault="004E756F" w:rsidP="004E756F">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E756F" w:rsidRPr="00A90934" w14:paraId="3E674666"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1A6EB05F" w14:textId="0F9407F3" w:rsidR="004E756F" w:rsidRPr="009768FC" w:rsidRDefault="00EA7941" w:rsidP="004E756F">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2370EE00" w14:textId="77777777" w:rsidR="004E756F" w:rsidRPr="00A90934" w:rsidRDefault="004E756F" w:rsidP="004E756F">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1F2FC6" w14:paraId="7F2522FF" w14:textId="77777777" w:rsidTr="000C6FBA">
        <w:trPr>
          <w:cantSplit/>
          <w:trHeight w:val="432"/>
          <w:jc w:val="center"/>
        </w:trPr>
        <w:tc>
          <w:tcPr>
            <w:tcW w:w="3145" w:type="dxa"/>
            <w:tcBorders>
              <w:right w:val="nil"/>
            </w:tcBorders>
            <w:shd w:val="clear" w:color="auto" w:fill="B8CCE4" w:themeFill="accent1" w:themeFillTint="66"/>
            <w:vAlign w:val="center"/>
          </w:tcPr>
          <w:p w14:paraId="7D6744BB" w14:textId="4F683B32" w:rsidR="0022646C" w:rsidRPr="00613E0B" w:rsidRDefault="006E2C43" w:rsidP="00BD3FB5">
            <w:pPr>
              <w:pStyle w:val="Letterbullet"/>
              <w:jc w:val="right"/>
            </w:pPr>
            <w:r w:rsidRPr="006E2C43">
              <w:rPr>
                <w:rStyle w:val="SpechdrChar"/>
              </w:rPr>
              <w:t xml:space="preserve">Target </w:t>
            </w:r>
            <w:r w:rsidRPr="00E207B6">
              <w:rPr>
                <w:rStyle w:val="SpechdrChar"/>
              </w:rPr>
              <w:t xml:space="preserve">Specification </w:t>
            </w:r>
            <w:r w:rsidR="0022646C" w:rsidRPr="000155FF">
              <w:rPr>
                <w:rStyle w:val="SpechdrChar"/>
              </w:rPr>
              <w:t>F:</w:t>
            </w:r>
            <w:r w:rsidR="0022646C" w:rsidRPr="006B0A40">
              <w:rPr>
                <w:b/>
              </w:rPr>
              <w:t xml:space="preserve"> </w:t>
            </w:r>
          </w:p>
        </w:tc>
        <w:tc>
          <w:tcPr>
            <w:tcW w:w="7200" w:type="dxa"/>
            <w:tcBorders>
              <w:left w:val="nil"/>
            </w:tcBorders>
            <w:shd w:val="clear" w:color="auto" w:fill="B8CCE4" w:themeFill="accent1" w:themeFillTint="66"/>
            <w:vAlign w:val="center"/>
          </w:tcPr>
          <w:p w14:paraId="6745E312" w14:textId="320B6696" w:rsidR="0022646C" w:rsidRPr="00613E0B" w:rsidRDefault="002F117F" w:rsidP="000155FF">
            <w:pPr>
              <w:pStyle w:val="Letterbullet"/>
            </w:pPr>
            <w:proofErr w:type="gramStart"/>
            <w:r w:rsidRPr="002F117F">
              <w:t>Bachelor’s degree in Information Technology</w:t>
            </w:r>
            <w:proofErr w:type="gramEnd"/>
            <w:r w:rsidRPr="002F117F">
              <w:t xml:space="preserve"> field, Business </w:t>
            </w:r>
            <w:r w:rsidR="007A2CF2" w:rsidRPr="002F117F">
              <w:t>Administration,</w:t>
            </w:r>
            <w:r w:rsidRPr="002F117F">
              <w:t xml:space="preserve"> or another similar field.</w:t>
            </w:r>
          </w:p>
        </w:tc>
      </w:tr>
      <w:tr w:rsidR="00C03280" w:rsidRPr="00A90934" w14:paraId="43706126" w14:textId="77777777" w:rsidTr="006E3959">
        <w:trPr>
          <w:cantSplit/>
          <w:trHeight w:val="432"/>
          <w:jc w:val="center"/>
        </w:trPr>
        <w:tc>
          <w:tcPr>
            <w:tcW w:w="3145" w:type="dxa"/>
            <w:shd w:val="clear" w:color="auto" w:fill="B8CCE4" w:themeFill="accent1" w:themeFillTint="66"/>
            <w:vAlign w:val="center"/>
          </w:tcPr>
          <w:p w14:paraId="6D3C071B" w14:textId="47134134" w:rsidR="00C03280" w:rsidRPr="009768FC" w:rsidRDefault="00C03280" w:rsidP="00C03280">
            <w:pPr>
              <w:spacing w:before="60" w:after="60"/>
              <w:rPr>
                <w:rFonts w:ascii="Arial" w:hAnsi="Arial" w:cs="Arial"/>
                <w:b/>
                <w:sz w:val="18"/>
                <w:szCs w:val="18"/>
              </w:rPr>
            </w:pPr>
            <w:r w:rsidRPr="009768FC">
              <w:rPr>
                <w:rFonts w:ascii="Arial" w:hAnsi="Arial" w:cs="Arial"/>
                <w:b/>
                <w:sz w:val="18"/>
                <w:szCs w:val="18"/>
              </w:rPr>
              <w:t xml:space="preserve">College or University Name: </w:t>
            </w:r>
          </w:p>
        </w:tc>
        <w:tc>
          <w:tcPr>
            <w:tcW w:w="7200" w:type="dxa"/>
            <w:vAlign w:val="center"/>
          </w:tcPr>
          <w:p w14:paraId="32E983C1" w14:textId="48B949F9" w:rsidR="00C03280" w:rsidRPr="00A90934" w:rsidRDefault="00C03280" w:rsidP="00C0328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03280" w:rsidRPr="00A90934" w14:paraId="48DBD5A8" w14:textId="77777777" w:rsidTr="006E3959">
        <w:trPr>
          <w:cantSplit/>
          <w:trHeight w:val="432"/>
          <w:jc w:val="center"/>
        </w:trPr>
        <w:tc>
          <w:tcPr>
            <w:tcW w:w="3145" w:type="dxa"/>
            <w:shd w:val="clear" w:color="auto" w:fill="B8CCE4" w:themeFill="accent1" w:themeFillTint="66"/>
            <w:vAlign w:val="center"/>
          </w:tcPr>
          <w:p w14:paraId="35CB37B9" w14:textId="0757A662" w:rsidR="00C03280" w:rsidRPr="009768FC" w:rsidRDefault="00C03280" w:rsidP="00C03280">
            <w:pPr>
              <w:spacing w:before="60" w:after="60"/>
              <w:rPr>
                <w:rFonts w:ascii="Arial" w:hAnsi="Arial" w:cs="Arial"/>
                <w:b/>
                <w:sz w:val="18"/>
                <w:szCs w:val="18"/>
              </w:rPr>
            </w:pPr>
            <w:r w:rsidRPr="009768FC">
              <w:rPr>
                <w:rFonts w:ascii="Arial" w:hAnsi="Arial" w:cs="Arial"/>
                <w:b/>
                <w:sz w:val="18"/>
                <w:szCs w:val="18"/>
              </w:rPr>
              <w:t xml:space="preserve">Date of Degree: </w:t>
            </w:r>
          </w:p>
        </w:tc>
        <w:tc>
          <w:tcPr>
            <w:tcW w:w="7200" w:type="dxa"/>
            <w:vAlign w:val="center"/>
          </w:tcPr>
          <w:p w14:paraId="50257A90" w14:textId="4896B7AC" w:rsidR="00C03280" w:rsidRPr="00A90934" w:rsidRDefault="00C03280" w:rsidP="00C03280">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613E0B" w14:paraId="3911D7BA" w14:textId="77777777" w:rsidTr="000C6FBA">
        <w:trPr>
          <w:cantSplit/>
          <w:trHeight w:val="432"/>
          <w:jc w:val="center"/>
        </w:trPr>
        <w:tc>
          <w:tcPr>
            <w:tcW w:w="3145" w:type="dxa"/>
            <w:tcBorders>
              <w:right w:val="nil"/>
            </w:tcBorders>
            <w:shd w:val="clear" w:color="auto" w:fill="B8CCE4" w:themeFill="accent1" w:themeFillTint="66"/>
            <w:vAlign w:val="center"/>
          </w:tcPr>
          <w:p w14:paraId="320D1D14" w14:textId="023F7D95" w:rsidR="0022646C" w:rsidRPr="00613E0B" w:rsidRDefault="0022646C" w:rsidP="00BD3FB5">
            <w:pPr>
              <w:pStyle w:val="Letterbullet"/>
              <w:jc w:val="right"/>
            </w:pPr>
            <w:r w:rsidRPr="00954BAC">
              <w:rPr>
                <w:rStyle w:val="SpechdrChar"/>
              </w:rPr>
              <w:t xml:space="preserve">Preferred Specification </w:t>
            </w:r>
            <w:r w:rsidR="00A50A27">
              <w:rPr>
                <w:rStyle w:val="SpechdrChar"/>
              </w:rPr>
              <w:t>G</w:t>
            </w:r>
            <w:r w:rsidRPr="00954BAC">
              <w:rPr>
                <w:rStyle w:val="SpechdrChar"/>
              </w:rPr>
              <w:t>:</w:t>
            </w:r>
            <w:r w:rsidRPr="006B0A40">
              <w:rPr>
                <w:b/>
              </w:rPr>
              <w:t xml:space="preserve"> </w:t>
            </w:r>
          </w:p>
        </w:tc>
        <w:tc>
          <w:tcPr>
            <w:tcW w:w="7200" w:type="dxa"/>
            <w:tcBorders>
              <w:left w:val="nil"/>
            </w:tcBorders>
            <w:shd w:val="clear" w:color="auto" w:fill="B8CCE4" w:themeFill="accent1" w:themeFillTint="66"/>
            <w:vAlign w:val="center"/>
          </w:tcPr>
          <w:p w14:paraId="5122A49C" w14:textId="6B10A4B2" w:rsidR="0022646C" w:rsidRPr="00613E0B" w:rsidRDefault="00FF6292" w:rsidP="002F117F">
            <w:pPr>
              <w:pStyle w:val="Letterbullet"/>
            </w:pPr>
            <w:r>
              <w:t>Two (2) years</w:t>
            </w:r>
            <w:r w:rsidR="00C51E17">
              <w:t xml:space="preserve"> of</w:t>
            </w:r>
            <w:r>
              <w:t xml:space="preserve"> e</w:t>
            </w:r>
            <w:r w:rsidRPr="00B00F5B">
              <w:t xml:space="preserve">xperience overseeing </w:t>
            </w:r>
            <w:r>
              <w:t>quality assurance services for</w:t>
            </w:r>
            <w:r w:rsidRPr="00B00F5B">
              <w:t xml:space="preserve"> a large </w:t>
            </w:r>
            <w:r>
              <w:t>Medicaid</w:t>
            </w:r>
            <w:r w:rsidRPr="00B00F5B">
              <w:t xml:space="preserve"> </w:t>
            </w:r>
            <w:r>
              <w:t xml:space="preserve">or Healthcare </w:t>
            </w:r>
            <w:r w:rsidRPr="00B00F5B">
              <w:t>application</w:t>
            </w:r>
            <w:r>
              <w:t>s/systems</w:t>
            </w:r>
            <w:r w:rsidRPr="00B00F5B">
              <w:t>.</w:t>
            </w:r>
          </w:p>
        </w:tc>
      </w:tr>
      <w:tr w:rsidR="00254CD2" w:rsidRPr="00A90934" w14:paraId="4C802519" w14:textId="77777777" w:rsidTr="000C6FBA">
        <w:trPr>
          <w:cantSplit/>
          <w:trHeight w:val="432"/>
          <w:jc w:val="center"/>
        </w:trPr>
        <w:tc>
          <w:tcPr>
            <w:tcW w:w="3145" w:type="dxa"/>
            <w:shd w:val="clear" w:color="auto" w:fill="B8CCE4" w:themeFill="accent1" w:themeFillTint="66"/>
            <w:vAlign w:val="center"/>
          </w:tcPr>
          <w:p w14:paraId="7C8DD95A" w14:textId="77777777" w:rsidR="00254CD2" w:rsidRPr="009768FC" w:rsidRDefault="00254CD2" w:rsidP="00CD5A96">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0" w:type="dxa"/>
            <w:vAlign w:val="center"/>
          </w:tcPr>
          <w:p w14:paraId="68D84947" w14:textId="77777777" w:rsidR="00254CD2" w:rsidRPr="00A90934" w:rsidRDefault="00254CD2"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54CD2" w:rsidRPr="00A90934" w14:paraId="0761F61E" w14:textId="77777777" w:rsidTr="000C6FBA">
        <w:trPr>
          <w:cantSplit/>
          <w:trHeight w:val="432"/>
          <w:jc w:val="center"/>
        </w:trPr>
        <w:tc>
          <w:tcPr>
            <w:tcW w:w="3145" w:type="dxa"/>
            <w:shd w:val="clear" w:color="auto" w:fill="B8CCE4" w:themeFill="accent1" w:themeFillTint="66"/>
            <w:vAlign w:val="center"/>
          </w:tcPr>
          <w:p w14:paraId="6B1C1708" w14:textId="77777777" w:rsidR="00254CD2" w:rsidRPr="009768FC" w:rsidRDefault="00254CD2" w:rsidP="00CD5A96">
            <w:pPr>
              <w:spacing w:before="60" w:after="60"/>
              <w:rPr>
                <w:rFonts w:ascii="Arial" w:hAnsi="Arial" w:cs="Arial"/>
                <w:b/>
                <w:sz w:val="18"/>
                <w:szCs w:val="18"/>
              </w:rPr>
            </w:pPr>
            <w:r w:rsidRPr="009768FC">
              <w:rPr>
                <w:rFonts w:ascii="Arial" w:hAnsi="Arial" w:cs="Arial"/>
                <w:b/>
                <w:sz w:val="18"/>
                <w:szCs w:val="18"/>
              </w:rPr>
              <w:t>Client Name(s):</w:t>
            </w:r>
          </w:p>
        </w:tc>
        <w:tc>
          <w:tcPr>
            <w:tcW w:w="7200" w:type="dxa"/>
            <w:vAlign w:val="center"/>
          </w:tcPr>
          <w:p w14:paraId="2FAC7DC7" w14:textId="77777777" w:rsidR="00254CD2" w:rsidRPr="00A90934" w:rsidRDefault="00254CD2"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54CD2" w:rsidRPr="00A90934" w14:paraId="49368152"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542B8090" w14:textId="77777777" w:rsidR="00254CD2" w:rsidRPr="009768FC" w:rsidRDefault="00254CD2" w:rsidP="00CD5A96">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0" w:type="dxa"/>
            <w:tcBorders>
              <w:bottom w:val="single" w:sz="4" w:space="0" w:color="auto"/>
            </w:tcBorders>
            <w:vAlign w:val="center"/>
          </w:tcPr>
          <w:p w14:paraId="23EFFFD6" w14:textId="77777777" w:rsidR="00254CD2" w:rsidRPr="00A90934" w:rsidRDefault="00254CD2"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047AB" w:rsidRPr="00A90934" w14:paraId="762A63C7"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3AEB1533" w14:textId="03CAC4C1" w:rsidR="007047AB" w:rsidRPr="009768FC" w:rsidRDefault="00EA7941" w:rsidP="007047AB">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0" w:type="dxa"/>
            <w:tcBorders>
              <w:bottom w:val="single" w:sz="4" w:space="0" w:color="auto"/>
            </w:tcBorders>
            <w:vAlign w:val="center"/>
          </w:tcPr>
          <w:p w14:paraId="679910E7" w14:textId="10A85CC3" w:rsidR="007047AB" w:rsidRPr="00A90934" w:rsidRDefault="007047AB" w:rsidP="007047AB">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613E0B" w14:paraId="5AD8FA1D" w14:textId="77777777" w:rsidTr="000C6FBA">
        <w:trPr>
          <w:cantSplit/>
          <w:trHeight w:val="432"/>
          <w:jc w:val="center"/>
        </w:trPr>
        <w:tc>
          <w:tcPr>
            <w:tcW w:w="3145" w:type="dxa"/>
            <w:tcBorders>
              <w:right w:val="nil"/>
            </w:tcBorders>
            <w:shd w:val="clear" w:color="auto" w:fill="B8CCE4" w:themeFill="accent1" w:themeFillTint="66"/>
            <w:vAlign w:val="center"/>
          </w:tcPr>
          <w:p w14:paraId="4036928F" w14:textId="089C7A72" w:rsidR="0022646C" w:rsidRPr="00613E0B" w:rsidRDefault="0022646C" w:rsidP="00BD3FB5">
            <w:pPr>
              <w:pStyle w:val="Spechdr"/>
              <w:jc w:val="right"/>
              <w:rPr>
                <w:w w:val="105"/>
                <w:sz w:val="18"/>
                <w:szCs w:val="18"/>
              </w:rPr>
            </w:pPr>
            <w:r w:rsidRPr="008B3AD6">
              <w:t xml:space="preserve">Preferred Specification </w:t>
            </w:r>
            <w:r w:rsidR="0024429C">
              <w:t>H</w:t>
            </w:r>
            <w:r w:rsidRPr="008B3AD6">
              <w:t>:</w:t>
            </w:r>
            <w:r w:rsidRPr="008B3AD6">
              <w:rPr>
                <w:b w:val="0"/>
                <w:bCs w:val="0"/>
                <w:u w:val="none"/>
              </w:rPr>
              <w:t xml:space="preserve">  </w:t>
            </w:r>
          </w:p>
        </w:tc>
        <w:tc>
          <w:tcPr>
            <w:tcW w:w="7200" w:type="dxa"/>
            <w:tcBorders>
              <w:left w:val="nil"/>
            </w:tcBorders>
            <w:shd w:val="clear" w:color="auto" w:fill="B8CCE4" w:themeFill="accent1" w:themeFillTint="66"/>
            <w:vAlign w:val="center"/>
          </w:tcPr>
          <w:p w14:paraId="4E6A30A5" w14:textId="2E285845" w:rsidR="0022646C" w:rsidRPr="00613E0B" w:rsidRDefault="0024429C" w:rsidP="00C51E17">
            <w:pPr>
              <w:pStyle w:val="Letterbullet"/>
            </w:pPr>
            <w:r w:rsidRPr="00B00F5B">
              <w:t>Possession of a valid Project Management Institute (PMI) Project Management Professional (PMP) certification throughout the term of this contract.</w:t>
            </w:r>
          </w:p>
        </w:tc>
      </w:tr>
      <w:tr w:rsidR="007F5B08" w:rsidRPr="00A90934" w14:paraId="7BC22459" w14:textId="77777777" w:rsidTr="000C6FBA">
        <w:trPr>
          <w:cantSplit/>
          <w:trHeight w:val="432"/>
          <w:jc w:val="center"/>
        </w:trPr>
        <w:tc>
          <w:tcPr>
            <w:tcW w:w="3145" w:type="dxa"/>
            <w:shd w:val="clear" w:color="auto" w:fill="B8CCE4" w:themeFill="accent1" w:themeFillTint="66"/>
            <w:vAlign w:val="center"/>
          </w:tcPr>
          <w:p w14:paraId="51001203" w14:textId="785D0826" w:rsidR="007F5B08" w:rsidRPr="009768FC" w:rsidRDefault="008B3AD6" w:rsidP="00CD5A96">
            <w:pPr>
              <w:spacing w:before="60" w:after="60"/>
              <w:rPr>
                <w:rFonts w:ascii="Arial" w:hAnsi="Arial" w:cs="Arial"/>
                <w:b/>
                <w:sz w:val="18"/>
                <w:szCs w:val="18"/>
              </w:rPr>
            </w:pPr>
            <w:r w:rsidRPr="009768FC">
              <w:rPr>
                <w:rFonts w:ascii="Arial" w:hAnsi="Arial" w:cs="Arial"/>
                <w:b/>
                <w:sz w:val="18"/>
                <w:szCs w:val="18"/>
              </w:rPr>
              <w:t>Dat</w:t>
            </w:r>
            <w:r w:rsidR="00296AE3" w:rsidRPr="009768FC">
              <w:rPr>
                <w:rFonts w:ascii="Arial" w:hAnsi="Arial" w:cs="Arial"/>
                <w:b/>
                <w:sz w:val="18"/>
                <w:szCs w:val="18"/>
              </w:rPr>
              <w:t>e</w:t>
            </w:r>
            <w:r w:rsidRPr="009768FC">
              <w:rPr>
                <w:rFonts w:ascii="Arial" w:hAnsi="Arial" w:cs="Arial"/>
                <w:b/>
                <w:sz w:val="18"/>
                <w:szCs w:val="18"/>
              </w:rPr>
              <w:t xml:space="preserve"> PMP issued: </w:t>
            </w:r>
          </w:p>
        </w:tc>
        <w:tc>
          <w:tcPr>
            <w:tcW w:w="7200" w:type="dxa"/>
            <w:vAlign w:val="center"/>
          </w:tcPr>
          <w:p w14:paraId="0ABFD103" w14:textId="77777777" w:rsidR="007F5B08" w:rsidRPr="00A90934" w:rsidRDefault="007F5B08"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F5B08" w:rsidRPr="00A90934" w14:paraId="2F8FD298" w14:textId="77777777" w:rsidTr="000C6FBA">
        <w:trPr>
          <w:cantSplit/>
          <w:trHeight w:val="432"/>
          <w:jc w:val="center"/>
        </w:trPr>
        <w:tc>
          <w:tcPr>
            <w:tcW w:w="3145" w:type="dxa"/>
            <w:shd w:val="clear" w:color="auto" w:fill="B8CCE4" w:themeFill="accent1" w:themeFillTint="66"/>
            <w:vAlign w:val="center"/>
          </w:tcPr>
          <w:p w14:paraId="61F95660" w14:textId="5EE4CF27" w:rsidR="007F5B08" w:rsidRPr="009768FC" w:rsidRDefault="008B3AD6" w:rsidP="00CD5A96">
            <w:pPr>
              <w:spacing w:before="60" w:after="60"/>
              <w:rPr>
                <w:rFonts w:ascii="Arial" w:hAnsi="Arial" w:cs="Arial"/>
                <w:b/>
                <w:sz w:val="18"/>
                <w:szCs w:val="18"/>
              </w:rPr>
            </w:pPr>
            <w:r w:rsidRPr="009768FC">
              <w:rPr>
                <w:rFonts w:ascii="Arial" w:hAnsi="Arial" w:cs="Arial"/>
                <w:b/>
                <w:sz w:val="18"/>
                <w:szCs w:val="18"/>
              </w:rPr>
              <w:t xml:space="preserve">PMP </w:t>
            </w:r>
            <w:r w:rsidR="005A57B3" w:rsidRPr="009768FC">
              <w:rPr>
                <w:rFonts w:ascii="Arial" w:hAnsi="Arial" w:cs="Arial"/>
                <w:b/>
                <w:sz w:val="18"/>
                <w:szCs w:val="18"/>
              </w:rPr>
              <w:t xml:space="preserve">Certification Number: </w:t>
            </w:r>
          </w:p>
        </w:tc>
        <w:tc>
          <w:tcPr>
            <w:tcW w:w="7200" w:type="dxa"/>
            <w:vAlign w:val="center"/>
          </w:tcPr>
          <w:p w14:paraId="35739E61" w14:textId="77777777" w:rsidR="007F5B08" w:rsidRPr="00A90934" w:rsidRDefault="007F5B08"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613E0B" w14:paraId="68E1BDB6" w14:textId="77777777" w:rsidTr="000C6FBA">
        <w:trPr>
          <w:cantSplit/>
          <w:trHeight w:val="432"/>
          <w:jc w:val="center"/>
        </w:trPr>
        <w:tc>
          <w:tcPr>
            <w:tcW w:w="3145" w:type="dxa"/>
            <w:tcBorders>
              <w:right w:val="nil"/>
            </w:tcBorders>
            <w:shd w:val="clear" w:color="auto" w:fill="B8CCE4" w:themeFill="accent1" w:themeFillTint="66"/>
            <w:vAlign w:val="center"/>
          </w:tcPr>
          <w:p w14:paraId="7D215AC7" w14:textId="31141DB0" w:rsidR="0022646C" w:rsidRPr="00613E0B" w:rsidRDefault="0022646C" w:rsidP="00BD3FB5">
            <w:pPr>
              <w:pStyle w:val="Spechdr"/>
              <w:jc w:val="right"/>
              <w:rPr>
                <w:w w:val="105"/>
                <w:sz w:val="18"/>
                <w:szCs w:val="18"/>
              </w:rPr>
            </w:pPr>
            <w:r w:rsidRPr="007C35C4">
              <w:t>Preferred Specification</w:t>
            </w:r>
            <w:r w:rsidR="00C03280">
              <w:t xml:space="preserve"> </w:t>
            </w:r>
            <w:r w:rsidR="0024429C">
              <w:t>I</w:t>
            </w:r>
            <w:r w:rsidRPr="007C35C4">
              <w:rPr>
                <w:b w:val="0"/>
                <w:bCs w:val="0"/>
                <w:u w:val="none"/>
              </w:rPr>
              <w:t xml:space="preserve">: </w:t>
            </w:r>
          </w:p>
        </w:tc>
        <w:tc>
          <w:tcPr>
            <w:tcW w:w="7200" w:type="dxa"/>
            <w:tcBorders>
              <w:left w:val="nil"/>
            </w:tcBorders>
            <w:shd w:val="clear" w:color="auto" w:fill="B8CCE4" w:themeFill="accent1" w:themeFillTint="66"/>
            <w:vAlign w:val="center"/>
          </w:tcPr>
          <w:p w14:paraId="34A995BA" w14:textId="06F2C6D4" w:rsidR="0022646C" w:rsidRPr="00613E0B" w:rsidRDefault="0022646C" w:rsidP="00AE7FCE">
            <w:pPr>
              <w:pStyle w:val="Spechdr"/>
              <w:rPr>
                <w:w w:val="105"/>
                <w:sz w:val="18"/>
                <w:szCs w:val="18"/>
              </w:rPr>
            </w:pPr>
            <w:r w:rsidRPr="007C35C4">
              <w:rPr>
                <w:b w:val="0"/>
                <w:bCs w:val="0"/>
                <w:sz w:val="18"/>
                <w:szCs w:val="18"/>
                <w:u w:val="none"/>
              </w:rPr>
              <w:t xml:space="preserve">Two (2) years </w:t>
            </w:r>
            <w:r w:rsidR="00C51E17">
              <w:rPr>
                <w:b w:val="0"/>
                <w:bCs w:val="0"/>
                <w:sz w:val="18"/>
                <w:szCs w:val="18"/>
                <w:u w:val="none"/>
              </w:rPr>
              <w:t xml:space="preserve">of </w:t>
            </w:r>
            <w:r w:rsidRPr="007C35C4">
              <w:rPr>
                <w:b w:val="0"/>
                <w:bCs w:val="0"/>
                <w:sz w:val="18"/>
                <w:szCs w:val="18"/>
                <w:u w:val="none"/>
              </w:rPr>
              <w:t>previous experience working with Federal, State or Local Healthcare Agency.</w:t>
            </w:r>
          </w:p>
        </w:tc>
      </w:tr>
      <w:tr w:rsidR="00387A6A" w:rsidRPr="00A90934" w14:paraId="569789FE" w14:textId="77777777" w:rsidTr="000C6FBA">
        <w:trPr>
          <w:cantSplit/>
          <w:trHeight w:val="432"/>
          <w:jc w:val="center"/>
        </w:trPr>
        <w:tc>
          <w:tcPr>
            <w:tcW w:w="3145" w:type="dxa"/>
            <w:shd w:val="clear" w:color="auto" w:fill="B8CCE4" w:themeFill="accent1" w:themeFillTint="66"/>
            <w:vAlign w:val="center"/>
          </w:tcPr>
          <w:p w14:paraId="3737D159" w14:textId="77777777" w:rsidR="00387A6A" w:rsidRPr="009768FC" w:rsidRDefault="00387A6A" w:rsidP="00CD5A96">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0" w:type="dxa"/>
            <w:vAlign w:val="center"/>
          </w:tcPr>
          <w:p w14:paraId="73672230" w14:textId="77777777" w:rsidR="00387A6A" w:rsidRPr="00A90934" w:rsidRDefault="00387A6A"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87A6A" w:rsidRPr="00A90934" w14:paraId="5A1E9B3B" w14:textId="77777777" w:rsidTr="000C6FBA">
        <w:trPr>
          <w:cantSplit/>
          <w:trHeight w:val="432"/>
          <w:jc w:val="center"/>
        </w:trPr>
        <w:tc>
          <w:tcPr>
            <w:tcW w:w="3145" w:type="dxa"/>
            <w:shd w:val="clear" w:color="auto" w:fill="B8CCE4" w:themeFill="accent1" w:themeFillTint="66"/>
            <w:vAlign w:val="center"/>
          </w:tcPr>
          <w:p w14:paraId="0E95A72C" w14:textId="77777777" w:rsidR="00387A6A" w:rsidRPr="009768FC" w:rsidRDefault="00387A6A" w:rsidP="00CD5A96">
            <w:pPr>
              <w:spacing w:before="60" w:after="60"/>
              <w:rPr>
                <w:rFonts w:ascii="Arial" w:hAnsi="Arial" w:cs="Arial"/>
                <w:b/>
                <w:sz w:val="18"/>
                <w:szCs w:val="18"/>
              </w:rPr>
            </w:pPr>
            <w:r w:rsidRPr="009768FC">
              <w:rPr>
                <w:rFonts w:ascii="Arial" w:hAnsi="Arial" w:cs="Arial"/>
                <w:b/>
                <w:sz w:val="18"/>
                <w:szCs w:val="18"/>
              </w:rPr>
              <w:t>Client Name(s):</w:t>
            </w:r>
          </w:p>
        </w:tc>
        <w:tc>
          <w:tcPr>
            <w:tcW w:w="7200" w:type="dxa"/>
            <w:vAlign w:val="center"/>
          </w:tcPr>
          <w:p w14:paraId="1E3B0AEB" w14:textId="77777777" w:rsidR="00387A6A" w:rsidRPr="00A90934" w:rsidRDefault="00387A6A"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87A6A" w:rsidRPr="00A90934" w14:paraId="32E6AAC5" w14:textId="77777777" w:rsidTr="000C6FBA">
        <w:trPr>
          <w:cantSplit/>
          <w:trHeight w:val="432"/>
          <w:jc w:val="center"/>
        </w:trPr>
        <w:tc>
          <w:tcPr>
            <w:tcW w:w="3145" w:type="dxa"/>
            <w:tcBorders>
              <w:bottom w:val="single" w:sz="4" w:space="0" w:color="auto"/>
            </w:tcBorders>
            <w:shd w:val="clear" w:color="auto" w:fill="B8CCE4" w:themeFill="accent1" w:themeFillTint="66"/>
            <w:vAlign w:val="center"/>
          </w:tcPr>
          <w:p w14:paraId="633619AC" w14:textId="77777777" w:rsidR="00387A6A" w:rsidRPr="009768FC" w:rsidRDefault="00387A6A" w:rsidP="00CD5A96">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0" w:type="dxa"/>
            <w:tcBorders>
              <w:bottom w:val="single" w:sz="4" w:space="0" w:color="auto"/>
            </w:tcBorders>
            <w:vAlign w:val="center"/>
          </w:tcPr>
          <w:p w14:paraId="2D83C343" w14:textId="77777777" w:rsidR="00387A6A" w:rsidRPr="00A90934" w:rsidRDefault="00387A6A"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387A6A" w:rsidRPr="00A90934" w14:paraId="338C3718" w14:textId="77777777" w:rsidTr="000C6FBA">
        <w:trPr>
          <w:cantSplit/>
          <w:trHeight w:val="432"/>
          <w:jc w:val="center"/>
        </w:trPr>
        <w:tc>
          <w:tcPr>
            <w:tcW w:w="3145" w:type="dxa"/>
            <w:shd w:val="clear" w:color="auto" w:fill="B8CCE4" w:themeFill="accent1" w:themeFillTint="66"/>
            <w:vAlign w:val="center"/>
          </w:tcPr>
          <w:p w14:paraId="563221B4" w14:textId="14EAD88A" w:rsidR="00387A6A" w:rsidRPr="009768FC" w:rsidRDefault="00EA7941" w:rsidP="00CD5A96">
            <w:pPr>
              <w:spacing w:before="60" w:after="60"/>
              <w:rPr>
                <w:rFonts w:ascii="Arial" w:hAnsi="Arial" w:cs="Arial"/>
                <w:b/>
                <w:sz w:val="18"/>
                <w:szCs w:val="18"/>
              </w:rPr>
            </w:pPr>
            <w:r w:rsidRPr="009768FC">
              <w:rPr>
                <w:rFonts w:ascii="Arial" w:hAnsi="Arial" w:cs="Arial"/>
                <w:b/>
                <w:sz w:val="18"/>
                <w:szCs w:val="18"/>
              </w:rPr>
              <w:lastRenderedPageBreak/>
              <w:t>Description of Consultant’s roles and responsibilities related to this specification.</w:t>
            </w:r>
          </w:p>
        </w:tc>
        <w:tc>
          <w:tcPr>
            <w:tcW w:w="7200" w:type="dxa"/>
            <w:vAlign w:val="center"/>
          </w:tcPr>
          <w:p w14:paraId="5C43E3EF" w14:textId="77777777" w:rsidR="00387A6A" w:rsidRPr="00A90934" w:rsidRDefault="00387A6A"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18C200DD" w14:textId="479C522C" w:rsidR="008F74F2" w:rsidRPr="00832FE9" w:rsidRDefault="005A2905" w:rsidP="00832FE9">
      <w:pPr>
        <w:rPr>
          <w:rFonts w:ascii="Arial" w:hAnsi="Arial" w:cs="Arial"/>
        </w:rPr>
      </w:pPr>
      <w:r>
        <w:br w:type="page"/>
      </w:r>
      <w:r w:rsidR="00832FE9" w:rsidRPr="00832FE9">
        <w:rPr>
          <w:rFonts w:ascii="Arial" w:hAnsi="Arial" w:cs="Arial"/>
          <w:b/>
          <w:bCs/>
        </w:rPr>
        <w:lastRenderedPageBreak/>
        <w:t>Reminder:</w:t>
      </w:r>
      <w:r w:rsidR="00832FE9" w:rsidRPr="00832FE9">
        <w:rPr>
          <w:rFonts w:ascii="Arial" w:hAnsi="Arial" w:cs="Arial"/>
        </w:rPr>
        <w:t xml:space="preserve"> </w:t>
      </w:r>
      <w:r w:rsidR="00196286" w:rsidRPr="00832FE9">
        <w:rPr>
          <w:rFonts w:ascii="Arial" w:eastAsia="Tw Cen MT" w:hAnsi="Arial" w:cs="Arial"/>
        </w:rPr>
        <w:t xml:space="preserve">Bidders must copy </w:t>
      </w:r>
      <w:r w:rsidR="006E3ABD" w:rsidRPr="00832FE9">
        <w:rPr>
          <w:rFonts w:ascii="Arial" w:eastAsia="Tw Cen MT" w:hAnsi="Arial" w:cs="Arial"/>
        </w:rPr>
        <w:t xml:space="preserve">tables for each qualified candidate to be submitted </w:t>
      </w:r>
      <w:r w:rsidR="00832FE9" w:rsidRPr="00832FE9">
        <w:rPr>
          <w:rFonts w:ascii="Arial" w:eastAsia="Tw Cen MT" w:hAnsi="Arial" w:cs="Arial"/>
        </w:rPr>
        <w:t xml:space="preserve">with the same role (labor category). </w:t>
      </w:r>
    </w:p>
    <w:p w14:paraId="63F9BCEC" w14:textId="77777777" w:rsidR="00196286" w:rsidRPr="003D40BF" w:rsidRDefault="00196286" w:rsidP="00C17073">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7202"/>
      </w:tblGrid>
      <w:tr w:rsidR="00B1110A" w:rsidRPr="003D40BF" w14:paraId="0207D070" w14:textId="77777777" w:rsidTr="004E65DC">
        <w:trPr>
          <w:cantSplit/>
          <w:trHeight w:val="432"/>
          <w:tblHeader/>
          <w:jc w:val="center"/>
        </w:trPr>
        <w:tc>
          <w:tcPr>
            <w:tcW w:w="10368" w:type="dxa"/>
            <w:gridSpan w:val="2"/>
            <w:tcBorders>
              <w:bottom w:val="single" w:sz="4" w:space="0" w:color="auto"/>
            </w:tcBorders>
            <w:shd w:val="clear" w:color="auto" w:fill="DBE5F1" w:themeFill="accent1" w:themeFillTint="33"/>
            <w:vAlign w:val="center"/>
          </w:tcPr>
          <w:p w14:paraId="754F65F8" w14:textId="7994B72A" w:rsidR="00B1110A" w:rsidRPr="00B1110A" w:rsidRDefault="005A2905" w:rsidP="00B1110A">
            <w:pPr>
              <w:keepNext/>
              <w:tabs>
                <w:tab w:val="left" w:pos="870"/>
                <w:tab w:val="center" w:pos="3960"/>
                <w:tab w:val="center" w:pos="5025"/>
                <w:tab w:val="right" w:pos="8640"/>
              </w:tabs>
              <w:ind w:right="-115"/>
              <w:jc w:val="center"/>
              <w:outlineLvl w:val="1"/>
              <w:rPr>
                <w:rFonts w:ascii="Arial" w:eastAsia="Times New Roman" w:hAnsi="Arial" w:cs="Arial"/>
                <w:b/>
                <w:bCs/>
                <w:iCs/>
              </w:rPr>
            </w:pPr>
            <w:bookmarkStart w:id="18" w:name="PMLead"/>
            <w:r>
              <w:rPr>
                <w:rFonts w:ascii="Arial" w:hAnsi="Arial" w:cs="Arial"/>
                <w:b/>
                <w:bCs/>
                <w:w w:val="105"/>
              </w:rPr>
              <w:t xml:space="preserve">QA Senior </w:t>
            </w:r>
            <w:r w:rsidR="00B1110A" w:rsidRPr="00B1110A">
              <w:rPr>
                <w:rFonts w:ascii="Arial" w:hAnsi="Arial" w:cs="Arial"/>
                <w:b/>
                <w:bCs/>
                <w:w w:val="105"/>
              </w:rPr>
              <w:t>Project Manage</w:t>
            </w:r>
            <w:r w:rsidR="00C33D2D">
              <w:rPr>
                <w:rFonts w:ascii="Arial" w:hAnsi="Arial" w:cs="Arial"/>
                <w:b/>
                <w:bCs/>
                <w:w w:val="105"/>
              </w:rPr>
              <w:t xml:space="preserve">r </w:t>
            </w:r>
          </w:p>
        </w:tc>
      </w:tr>
      <w:tr w:rsidR="00A51390" w:rsidRPr="00A90934" w14:paraId="5EBE9D24" w14:textId="77777777" w:rsidTr="004E65DC">
        <w:trPr>
          <w:cantSplit/>
          <w:trHeight w:val="432"/>
          <w:tblHeader/>
          <w:jc w:val="center"/>
        </w:trPr>
        <w:tc>
          <w:tcPr>
            <w:tcW w:w="10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3F730" w14:textId="1341F26B" w:rsidR="00A51390" w:rsidRPr="00A90934" w:rsidRDefault="00A51390" w:rsidP="00585A54">
            <w:pPr>
              <w:spacing w:before="60" w:after="60"/>
              <w:rPr>
                <w:rFonts w:ascii="Arial" w:hAnsi="Arial" w:cs="Arial"/>
                <w:b/>
                <w:sz w:val="20"/>
                <w:szCs w:val="20"/>
              </w:rPr>
            </w:pPr>
            <w:r w:rsidRPr="00A90934">
              <w:rPr>
                <w:rFonts w:ascii="Arial" w:hAnsi="Arial" w:cs="Arial"/>
                <w:b/>
              </w:rPr>
              <w:t>Proposed Consultant</w:t>
            </w:r>
            <w:r w:rsidR="00585A54">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005F2ADE" w:rsidRPr="00A90934">
              <w:rPr>
                <w:rFonts w:ascii="Arial" w:hAnsi="Arial" w:cs="Arial"/>
                <w:b/>
                <w:sz w:val="20"/>
                <w:szCs w:val="20"/>
              </w:rPr>
              <w:fldChar w:fldCharType="begin">
                <w:ffData>
                  <w:name w:val="Text2"/>
                  <w:enabled/>
                  <w:calcOnExit w:val="0"/>
                  <w:textInput/>
                </w:ffData>
              </w:fldChar>
            </w:r>
            <w:r w:rsidR="005F2ADE" w:rsidRPr="00A90934">
              <w:rPr>
                <w:rFonts w:ascii="Arial" w:hAnsi="Arial" w:cs="Arial"/>
                <w:b/>
                <w:sz w:val="20"/>
                <w:szCs w:val="20"/>
              </w:rPr>
              <w:instrText xml:space="preserve"> FORMTEXT </w:instrText>
            </w:r>
            <w:r w:rsidR="005F2ADE" w:rsidRPr="00A90934">
              <w:rPr>
                <w:rFonts w:ascii="Arial" w:hAnsi="Arial" w:cs="Arial"/>
                <w:b/>
                <w:sz w:val="20"/>
                <w:szCs w:val="20"/>
              </w:rPr>
            </w:r>
            <w:r w:rsidR="005F2ADE" w:rsidRPr="00A90934">
              <w:rPr>
                <w:rFonts w:ascii="Arial" w:hAnsi="Arial" w:cs="Arial"/>
                <w:b/>
                <w:sz w:val="20"/>
                <w:szCs w:val="20"/>
              </w:rPr>
              <w:fldChar w:fldCharType="separate"/>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t> </w:t>
            </w:r>
            <w:r w:rsidR="005F2ADE" w:rsidRPr="00A90934">
              <w:rPr>
                <w:rFonts w:ascii="Arial" w:hAnsi="Arial" w:cs="Arial"/>
                <w:b/>
                <w:sz w:val="20"/>
                <w:szCs w:val="20"/>
              </w:rPr>
              <w:fldChar w:fldCharType="end"/>
            </w:r>
          </w:p>
        </w:tc>
      </w:tr>
      <w:tr w:rsidR="00D12DDB" w:rsidRPr="00A90934" w14:paraId="4A8FC396" w14:textId="77777777" w:rsidTr="004E65DC">
        <w:trPr>
          <w:cantSplit/>
          <w:trHeight w:val="432"/>
          <w:tblHeader/>
          <w:jc w:val="center"/>
        </w:trPr>
        <w:tc>
          <w:tcPr>
            <w:tcW w:w="10368" w:type="dxa"/>
            <w:gridSpan w:val="2"/>
            <w:tcBorders>
              <w:top w:val="single" w:sz="4" w:space="0" w:color="auto"/>
              <w:bottom w:val="single" w:sz="12" w:space="0" w:color="auto"/>
            </w:tcBorders>
            <w:shd w:val="clear" w:color="auto" w:fill="auto"/>
            <w:vAlign w:val="center"/>
          </w:tcPr>
          <w:p w14:paraId="14CAFE70" w14:textId="1B7D1A4D" w:rsidR="00D12DDB" w:rsidRPr="00A90934" w:rsidRDefault="004E65DC" w:rsidP="00585A54">
            <w:pPr>
              <w:spacing w:before="60" w:after="60"/>
              <w:rPr>
                <w:rFonts w:ascii="Arial" w:hAnsi="Arial" w:cs="Arial"/>
                <w:b/>
              </w:rPr>
            </w:pPr>
            <w:r>
              <w:rPr>
                <w:rFonts w:ascii="Arial" w:hAnsi="Arial" w:cs="Arial"/>
                <w:b/>
              </w:rPr>
              <w:t>Proposed Consultant System</w:t>
            </w:r>
            <w:r w:rsidR="00D12DDB">
              <w:rPr>
                <w:rFonts w:ascii="Arial" w:hAnsi="Arial" w:cs="Arial"/>
                <w:b/>
              </w:rPr>
              <w:t xml:space="preserve">: </w:t>
            </w:r>
            <w:r w:rsidR="00D12DDB" w:rsidRPr="00A90934">
              <w:rPr>
                <w:rFonts w:ascii="Arial" w:hAnsi="Arial" w:cs="Arial"/>
                <w:b/>
                <w:sz w:val="20"/>
                <w:szCs w:val="20"/>
              </w:rPr>
              <w:fldChar w:fldCharType="begin">
                <w:ffData>
                  <w:name w:val="Text2"/>
                  <w:enabled/>
                  <w:calcOnExit w:val="0"/>
                  <w:textInput/>
                </w:ffData>
              </w:fldChar>
            </w:r>
            <w:r w:rsidR="00D12DDB" w:rsidRPr="00A90934">
              <w:rPr>
                <w:rFonts w:ascii="Arial" w:hAnsi="Arial" w:cs="Arial"/>
                <w:b/>
                <w:sz w:val="20"/>
                <w:szCs w:val="20"/>
              </w:rPr>
              <w:instrText xml:space="preserve"> FORMTEXT </w:instrText>
            </w:r>
            <w:r w:rsidR="00D12DDB" w:rsidRPr="00A90934">
              <w:rPr>
                <w:rFonts w:ascii="Arial" w:hAnsi="Arial" w:cs="Arial"/>
                <w:b/>
                <w:sz w:val="20"/>
                <w:szCs w:val="20"/>
              </w:rPr>
            </w:r>
            <w:r w:rsidR="00D12DDB" w:rsidRPr="00A90934">
              <w:rPr>
                <w:rFonts w:ascii="Arial" w:hAnsi="Arial" w:cs="Arial"/>
                <w:b/>
                <w:sz w:val="20"/>
                <w:szCs w:val="20"/>
              </w:rPr>
              <w:fldChar w:fldCharType="separate"/>
            </w:r>
            <w:r w:rsidR="00D12DDB" w:rsidRPr="00A90934">
              <w:rPr>
                <w:rFonts w:ascii="Arial" w:hAnsi="Arial" w:cs="Arial"/>
                <w:b/>
                <w:sz w:val="20"/>
                <w:szCs w:val="20"/>
              </w:rPr>
              <w:t> </w:t>
            </w:r>
            <w:r w:rsidR="00D12DDB" w:rsidRPr="00A90934">
              <w:rPr>
                <w:rFonts w:ascii="Arial" w:hAnsi="Arial" w:cs="Arial"/>
                <w:b/>
                <w:sz w:val="20"/>
                <w:szCs w:val="20"/>
              </w:rPr>
              <w:t> </w:t>
            </w:r>
            <w:r w:rsidR="00D12DDB" w:rsidRPr="00A90934">
              <w:rPr>
                <w:rFonts w:ascii="Arial" w:hAnsi="Arial" w:cs="Arial"/>
                <w:b/>
                <w:sz w:val="20"/>
                <w:szCs w:val="20"/>
              </w:rPr>
              <w:t> </w:t>
            </w:r>
            <w:r w:rsidR="00D12DDB" w:rsidRPr="00A90934">
              <w:rPr>
                <w:rFonts w:ascii="Arial" w:hAnsi="Arial" w:cs="Arial"/>
                <w:b/>
                <w:sz w:val="20"/>
                <w:szCs w:val="20"/>
              </w:rPr>
              <w:t> </w:t>
            </w:r>
            <w:r w:rsidR="00D12DDB" w:rsidRPr="00A90934">
              <w:rPr>
                <w:rFonts w:ascii="Arial" w:hAnsi="Arial" w:cs="Arial"/>
                <w:b/>
                <w:sz w:val="20"/>
                <w:szCs w:val="20"/>
              </w:rPr>
              <w:t> </w:t>
            </w:r>
            <w:r w:rsidR="00D12DDB" w:rsidRPr="00A90934">
              <w:rPr>
                <w:rFonts w:ascii="Arial" w:hAnsi="Arial" w:cs="Arial"/>
                <w:b/>
                <w:sz w:val="20"/>
                <w:szCs w:val="20"/>
              </w:rPr>
              <w:fldChar w:fldCharType="end"/>
            </w:r>
          </w:p>
        </w:tc>
      </w:tr>
      <w:bookmarkEnd w:id="18"/>
      <w:tr w:rsidR="0022646C" w:rsidRPr="00A90934" w14:paraId="67B550C3" w14:textId="77777777" w:rsidTr="00421D0C">
        <w:trPr>
          <w:cantSplit/>
          <w:trHeight w:val="432"/>
          <w:jc w:val="center"/>
        </w:trPr>
        <w:tc>
          <w:tcPr>
            <w:tcW w:w="3166" w:type="dxa"/>
            <w:tcBorders>
              <w:top w:val="single" w:sz="12" w:space="0" w:color="auto"/>
              <w:right w:val="nil"/>
            </w:tcBorders>
            <w:shd w:val="clear" w:color="auto" w:fill="B8CCE4" w:themeFill="accent1" w:themeFillTint="66"/>
            <w:vAlign w:val="center"/>
          </w:tcPr>
          <w:p w14:paraId="076F5EBE" w14:textId="25E9FA4F" w:rsidR="0022646C" w:rsidRPr="00DA1BC7" w:rsidRDefault="006E2C43" w:rsidP="00A769E2">
            <w:pPr>
              <w:pStyle w:val="TableParagraph"/>
              <w:widowControl/>
              <w:tabs>
                <w:tab w:val="left" w:pos="429"/>
                <w:tab w:val="left" w:pos="430"/>
              </w:tabs>
              <w:autoSpaceDE/>
              <w:autoSpaceDN/>
              <w:spacing w:before="61" w:line="249" w:lineRule="auto"/>
              <w:ind w:right="321"/>
              <w:jc w:val="right"/>
            </w:pPr>
            <w:r w:rsidRPr="006E2C43">
              <w:rPr>
                <w:rStyle w:val="SpechdrChar"/>
              </w:rPr>
              <w:t xml:space="preserve">Target </w:t>
            </w:r>
            <w:r w:rsidRPr="00E207B6">
              <w:rPr>
                <w:rStyle w:val="SpechdrChar"/>
              </w:rPr>
              <w:t xml:space="preserve">Specification </w:t>
            </w:r>
            <w:r w:rsidR="0022646C" w:rsidRPr="00DA1BC7">
              <w:rPr>
                <w:rStyle w:val="SpechdrChar"/>
              </w:rPr>
              <w:t>A:</w:t>
            </w:r>
            <w:r w:rsidR="0022646C" w:rsidRPr="00391E0C">
              <w:rPr>
                <w:b/>
              </w:rPr>
              <w:t xml:space="preserve"> </w:t>
            </w:r>
            <w:r w:rsidR="0022646C">
              <w:rPr>
                <w:b/>
              </w:rPr>
              <w:t xml:space="preserve"> </w:t>
            </w:r>
            <w:r w:rsidR="0022646C" w:rsidRPr="00A90934">
              <w:t xml:space="preserve"> </w:t>
            </w:r>
          </w:p>
        </w:tc>
        <w:tc>
          <w:tcPr>
            <w:tcW w:w="7202" w:type="dxa"/>
            <w:tcBorders>
              <w:top w:val="single" w:sz="12" w:space="0" w:color="auto"/>
              <w:left w:val="nil"/>
            </w:tcBorders>
            <w:shd w:val="clear" w:color="auto" w:fill="B8CCE4" w:themeFill="accent1" w:themeFillTint="66"/>
            <w:vAlign w:val="center"/>
          </w:tcPr>
          <w:p w14:paraId="113CE1F6" w14:textId="450C5377" w:rsidR="0022646C" w:rsidRPr="00DA1BC7" w:rsidRDefault="006F03CE" w:rsidP="006F03CE">
            <w:pPr>
              <w:pStyle w:val="Letterbullet"/>
            </w:pPr>
            <w:r>
              <w:t xml:space="preserve">Eight (8) </w:t>
            </w:r>
            <w:r w:rsidRPr="00F91E92">
              <w:t xml:space="preserve">years </w:t>
            </w:r>
            <w:r>
              <w:t xml:space="preserve">or more of </w:t>
            </w:r>
            <w:r w:rsidRPr="00F91E92">
              <w:t xml:space="preserve">progressive experience with Project Management related tasks, including Initiation, Planning, Executing, Monitoring and Controlling tasks and preparing and using all PM management plans, as described by Project Management Institute </w:t>
            </w:r>
            <w:r>
              <w:t>(</w:t>
            </w:r>
            <w:r w:rsidRPr="00F91E92">
              <w:t>PMI</w:t>
            </w:r>
            <w:r>
              <w:t>) Project Management Body of Knowledge (</w:t>
            </w:r>
            <w:r w:rsidRPr="00F91E92">
              <w:t>PMBOK</w:t>
            </w:r>
            <w:r>
              <w:t>).</w:t>
            </w:r>
          </w:p>
        </w:tc>
      </w:tr>
      <w:tr w:rsidR="00FC3930" w:rsidRPr="00A90934" w14:paraId="4B30B8BA" w14:textId="77777777" w:rsidTr="00A85F77">
        <w:trPr>
          <w:cantSplit/>
          <w:trHeight w:val="432"/>
          <w:jc w:val="center"/>
        </w:trPr>
        <w:tc>
          <w:tcPr>
            <w:tcW w:w="3166" w:type="dxa"/>
            <w:shd w:val="clear" w:color="auto" w:fill="B8CCE4" w:themeFill="accent1" w:themeFillTint="66"/>
            <w:vAlign w:val="center"/>
          </w:tcPr>
          <w:p w14:paraId="31E84419" w14:textId="77777777" w:rsidR="00FC3930" w:rsidRPr="009768FC" w:rsidRDefault="00FC3930" w:rsidP="00CD5A96">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2" w:type="dxa"/>
            <w:vAlign w:val="center"/>
          </w:tcPr>
          <w:p w14:paraId="36894534"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6D28685C" w14:textId="77777777" w:rsidTr="00A85F77">
        <w:trPr>
          <w:cantSplit/>
          <w:trHeight w:val="432"/>
          <w:jc w:val="center"/>
        </w:trPr>
        <w:tc>
          <w:tcPr>
            <w:tcW w:w="3166" w:type="dxa"/>
            <w:shd w:val="clear" w:color="auto" w:fill="B8CCE4" w:themeFill="accent1" w:themeFillTint="66"/>
            <w:vAlign w:val="center"/>
          </w:tcPr>
          <w:p w14:paraId="272B936F" w14:textId="77777777" w:rsidR="00FC3930" w:rsidRPr="009768FC" w:rsidRDefault="00FC3930" w:rsidP="00CD5A96">
            <w:pPr>
              <w:spacing w:before="60" w:after="60"/>
              <w:rPr>
                <w:rFonts w:ascii="Arial" w:hAnsi="Arial" w:cs="Arial"/>
                <w:b/>
                <w:sz w:val="18"/>
                <w:szCs w:val="18"/>
              </w:rPr>
            </w:pPr>
            <w:r w:rsidRPr="009768FC">
              <w:rPr>
                <w:rFonts w:ascii="Arial" w:hAnsi="Arial" w:cs="Arial"/>
                <w:b/>
                <w:sz w:val="18"/>
                <w:szCs w:val="18"/>
              </w:rPr>
              <w:t>Client Name(s):</w:t>
            </w:r>
          </w:p>
        </w:tc>
        <w:tc>
          <w:tcPr>
            <w:tcW w:w="7202" w:type="dxa"/>
            <w:vAlign w:val="center"/>
          </w:tcPr>
          <w:p w14:paraId="4DC3D753"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40A49D8E"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42389020" w14:textId="77777777" w:rsidR="00FC3930" w:rsidRPr="009768FC" w:rsidRDefault="00FC3930" w:rsidP="00CD5A96">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2" w:type="dxa"/>
            <w:tcBorders>
              <w:bottom w:val="single" w:sz="4" w:space="0" w:color="auto"/>
            </w:tcBorders>
            <w:vAlign w:val="center"/>
          </w:tcPr>
          <w:p w14:paraId="0EFDFB76"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300FE35F"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063D3990" w14:textId="2E9F3E1F" w:rsidR="00FC3930" w:rsidRPr="009768FC" w:rsidRDefault="00A91881" w:rsidP="00CD5A96">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75D60F25"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DA1BC7" w14:paraId="4B629D18" w14:textId="77777777" w:rsidTr="00A85F77">
        <w:trPr>
          <w:cantSplit/>
          <w:trHeight w:val="432"/>
          <w:jc w:val="center"/>
        </w:trPr>
        <w:tc>
          <w:tcPr>
            <w:tcW w:w="3166" w:type="dxa"/>
            <w:tcBorders>
              <w:right w:val="nil"/>
            </w:tcBorders>
            <w:shd w:val="clear" w:color="auto" w:fill="B8CCE4" w:themeFill="accent1" w:themeFillTint="66"/>
            <w:vAlign w:val="center"/>
          </w:tcPr>
          <w:p w14:paraId="651D778F" w14:textId="238110D4" w:rsidR="0022646C" w:rsidRPr="00DA1BC7" w:rsidRDefault="006E2C43" w:rsidP="00A769E2">
            <w:pPr>
              <w:pStyle w:val="Letterbullet"/>
              <w:jc w:val="right"/>
            </w:pPr>
            <w:r w:rsidRPr="006E2C43">
              <w:rPr>
                <w:rStyle w:val="SpechdrChar"/>
              </w:rPr>
              <w:t xml:space="preserve">Target </w:t>
            </w:r>
            <w:r w:rsidRPr="00E207B6">
              <w:rPr>
                <w:rStyle w:val="SpechdrChar"/>
              </w:rPr>
              <w:t xml:space="preserve">Specification </w:t>
            </w:r>
            <w:r w:rsidR="0022646C">
              <w:rPr>
                <w:rStyle w:val="SpechdrChar"/>
              </w:rPr>
              <w:t>B</w:t>
            </w:r>
            <w:r w:rsidR="0022646C" w:rsidRPr="00DA1BC7">
              <w:rPr>
                <w:rStyle w:val="SpechdrChar"/>
              </w:rPr>
              <w:t>:</w:t>
            </w:r>
            <w:r w:rsidR="0022646C" w:rsidRPr="00391E0C">
              <w:rPr>
                <w:b/>
              </w:rPr>
              <w:t xml:space="preserve"> </w:t>
            </w:r>
            <w:r w:rsidR="0022646C">
              <w:rPr>
                <w:b/>
              </w:rPr>
              <w:t xml:space="preserve"> </w:t>
            </w:r>
          </w:p>
        </w:tc>
        <w:tc>
          <w:tcPr>
            <w:tcW w:w="7202" w:type="dxa"/>
            <w:tcBorders>
              <w:left w:val="nil"/>
            </w:tcBorders>
            <w:shd w:val="clear" w:color="auto" w:fill="B8CCE4" w:themeFill="accent1" w:themeFillTint="66"/>
            <w:vAlign w:val="center"/>
          </w:tcPr>
          <w:p w14:paraId="6C9280C3" w14:textId="56303E44" w:rsidR="0022646C" w:rsidRPr="00DA1BC7" w:rsidRDefault="00164383" w:rsidP="00164383">
            <w:pPr>
              <w:pStyle w:val="Letterbullet"/>
            </w:pPr>
            <w:r>
              <w:t>Five (5) years</w:t>
            </w:r>
            <w:r w:rsidR="00C51E17">
              <w:t xml:space="preserve"> of </w:t>
            </w:r>
            <w:r>
              <w:t xml:space="preserve">experience applying PMI Project Management practices managing Quality Assurance projects, activities, and tasks. </w:t>
            </w:r>
          </w:p>
        </w:tc>
      </w:tr>
      <w:tr w:rsidR="00FC3930" w:rsidRPr="00A90934" w14:paraId="061868F8" w14:textId="77777777" w:rsidTr="00A85F77">
        <w:trPr>
          <w:cantSplit/>
          <w:trHeight w:val="432"/>
          <w:jc w:val="center"/>
        </w:trPr>
        <w:tc>
          <w:tcPr>
            <w:tcW w:w="3166" w:type="dxa"/>
            <w:shd w:val="clear" w:color="auto" w:fill="B8CCE4" w:themeFill="accent1" w:themeFillTint="66"/>
            <w:vAlign w:val="center"/>
          </w:tcPr>
          <w:p w14:paraId="21317D0F" w14:textId="77777777" w:rsidR="00FC3930" w:rsidRPr="009768FC" w:rsidRDefault="00FC3930" w:rsidP="00CD5A96">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2" w:type="dxa"/>
            <w:vAlign w:val="center"/>
          </w:tcPr>
          <w:p w14:paraId="02976C0A"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6489B2F4" w14:textId="77777777" w:rsidTr="00A85F77">
        <w:trPr>
          <w:cantSplit/>
          <w:trHeight w:val="432"/>
          <w:jc w:val="center"/>
        </w:trPr>
        <w:tc>
          <w:tcPr>
            <w:tcW w:w="3166" w:type="dxa"/>
            <w:shd w:val="clear" w:color="auto" w:fill="B8CCE4" w:themeFill="accent1" w:themeFillTint="66"/>
            <w:vAlign w:val="center"/>
          </w:tcPr>
          <w:p w14:paraId="717FA173" w14:textId="77777777" w:rsidR="00FC3930" w:rsidRPr="009768FC" w:rsidRDefault="00FC3930" w:rsidP="00CD5A96">
            <w:pPr>
              <w:spacing w:before="60" w:after="60"/>
              <w:rPr>
                <w:rFonts w:ascii="Arial" w:hAnsi="Arial" w:cs="Arial"/>
                <w:b/>
                <w:sz w:val="18"/>
                <w:szCs w:val="18"/>
              </w:rPr>
            </w:pPr>
            <w:r w:rsidRPr="009768FC">
              <w:rPr>
                <w:rFonts w:ascii="Arial" w:hAnsi="Arial" w:cs="Arial"/>
                <w:b/>
                <w:sz w:val="18"/>
                <w:szCs w:val="18"/>
              </w:rPr>
              <w:t>Client Name(s):</w:t>
            </w:r>
          </w:p>
        </w:tc>
        <w:tc>
          <w:tcPr>
            <w:tcW w:w="7202" w:type="dxa"/>
            <w:vAlign w:val="center"/>
          </w:tcPr>
          <w:p w14:paraId="4861A1D1"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62CD4301"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11A3274A" w14:textId="77777777" w:rsidR="00FC3930" w:rsidRPr="009768FC" w:rsidRDefault="00FC3930" w:rsidP="00CD5A96">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2" w:type="dxa"/>
            <w:tcBorders>
              <w:bottom w:val="single" w:sz="4" w:space="0" w:color="auto"/>
            </w:tcBorders>
            <w:vAlign w:val="center"/>
          </w:tcPr>
          <w:p w14:paraId="3B2703E5" w14:textId="77777777" w:rsidR="00FC3930" w:rsidRPr="00A90934" w:rsidRDefault="00FC3930" w:rsidP="00CD5A96">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C3930" w:rsidRPr="00A90934" w14:paraId="173DD88C"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77905CE5" w14:textId="2E1F0002" w:rsidR="00FC3930" w:rsidRPr="009768FC" w:rsidRDefault="00A91881" w:rsidP="00CD5A96">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7848ADBB" w14:textId="77777777" w:rsidR="00FC3930" w:rsidRPr="00A90934" w:rsidRDefault="00FC3930" w:rsidP="00CD5A96">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906846" w:rsidRPr="00A90934" w14:paraId="64198E22" w14:textId="77777777" w:rsidTr="004A1DF6">
        <w:trPr>
          <w:cantSplit/>
          <w:trHeight w:val="432"/>
          <w:jc w:val="center"/>
        </w:trPr>
        <w:tc>
          <w:tcPr>
            <w:tcW w:w="3166" w:type="dxa"/>
            <w:tcBorders>
              <w:bottom w:val="single" w:sz="4" w:space="0" w:color="auto"/>
            </w:tcBorders>
            <w:shd w:val="clear" w:color="auto" w:fill="B8CCE4" w:themeFill="accent1" w:themeFillTint="66"/>
            <w:vAlign w:val="center"/>
          </w:tcPr>
          <w:p w14:paraId="6E163655" w14:textId="7D95F361" w:rsidR="00906846" w:rsidRPr="001F44C6" w:rsidRDefault="00906846" w:rsidP="001F44C6">
            <w:pPr>
              <w:pStyle w:val="Letterbullet"/>
              <w:jc w:val="right"/>
              <w:rPr>
                <w:rStyle w:val="SpechdrChar"/>
                <w:b w:val="0"/>
              </w:rPr>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001F44C6">
              <w:rPr>
                <w:rStyle w:val="SpechdrChar"/>
              </w:rPr>
              <w:t xml:space="preserve">  </w:t>
            </w:r>
            <w:r w:rsidRPr="001F44C6">
              <w:rPr>
                <w:rStyle w:val="SpechdrChar"/>
              </w:rPr>
              <w:t xml:space="preserve">  </w:t>
            </w:r>
          </w:p>
        </w:tc>
        <w:tc>
          <w:tcPr>
            <w:tcW w:w="7202" w:type="dxa"/>
            <w:tcBorders>
              <w:bottom w:val="single" w:sz="4" w:space="0" w:color="auto"/>
            </w:tcBorders>
            <w:shd w:val="clear" w:color="auto" w:fill="B8CCE4" w:themeFill="accent1" w:themeFillTint="66"/>
            <w:vAlign w:val="center"/>
          </w:tcPr>
          <w:p w14:paraId="652F5695" w14:textId="439C906A" w:rsidR="00906846" w:rsidRPr="00A90934" w:rsidRDefault="004A1DF6" w:rsidP="004A1DF6">
            <w:pPr>
              <w:pStyle w:val="Letterbullet"/>
              <w:rPr>
                <w:b/>
                <w:sz w:val="20"/>
                <w:szCs w:val="20"/>
              </w:rPr>
            </w:pPr>
            <w:r>
              <w:t xml:space="preserve">Five (5) years of experience working with team size of </w:t>
            </w:r>
            <w:r w:rsidR="00E94BE5">
              <w:t>ten (10)</w:t>
            </w:r>
            <w:r w:rsidRPr="00B00F5B">
              <w:t xml:space="preserve"> or more staff.</w:t>
            </w:r>
          </w:p>
        </w:tc>
      </w:tr>
      <w:tr w:rsidR="00D6203C" w:rsidRPr="00A90934" w14:paraId="7425061C" w14:textId="77777777" w:rsidTr="00D6203C">
        <w:trPr>
          <w:cantSplit/>
          <w:trHeight w:val="432"/>
          <w:jc w:val="center"/>
        </w:trPr>
        <w:tc>
          <w:tcPr>
            <w:tcW w:w="3166" w:type="dxa"/>
            <w:tcBorders>
              <w:bottom w:val="single" w:sz="4" w:space="0" w:color="auto"/>
            </w:tcBorders>
            <w:shd w:val="clear" w:color="auto" w:fill="B8CCE4" w:themeFill="accent1" w:themeFillTint="66"/>
            <w:vAlign w:val="center"/>
          </w:tcPr>
          <w:p w14:paraId="5BC748FE" w14:textId="0FFD2C2E" w:rsidR="00D6203C" w:rsidRPr="009768FC" w:rsidRDefault="00D6203C" w:rsidP="00D6203C">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2" w:type="dxa"/>
            <w:vAlign w:val="center"/>
          </w:tcPr>
          <w:p w14:paraId="07481A49" w14:textId="7501611D" w:rsidR="00D6203C" w:rsidRPr="00A90934" w:rsidRDefault="00D6203C" w:rsidP="00D6203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6203C" w:rsidRPr="00A90934" w14:paraId="5E456FBC" w14:textId="77777777" w:rsidTr="00D6203C">
        <w:trPr>
          <w:cantSplit/>
          <w:trHeight w:val="432"/>
          <w:jc w:val="center"/>
        </w:trPr>
        <w:tc>
          <w:tcPr>
            <w:tcW w:w="3166" w:type="dxa"/>
            <w:tcBorders>
              <w:bottom w:val="single" w:sz="4" w:space="0" w:color="auto"/>
            </w:tcBorders>
            <w:shd w:val="clear" w:color="auto" w:fill="B8CCE4" w:themeFill="accent1" w:themeFillTint="66"/>
            <w:vAlign w:val="center"/>
          </w:tcPr>
          <w:p w14:paraId="013885B8" w14:textId="7E94A27F" w:rsidR="00D6203C" w:rsidRPr="009768FC" w:rsidRDefault="00D6203C" w:rsidP="00D6203C">
            <w:pPr>
              <w:spacing w:before="60" w:after="60"/>
              <w:rPr>
                <w:rFonts w:ascii="Arial" w:hAnsi="Arial" w:cs="Arial"/>
                <w:b/>
                <w:sz w:val="18"/>
                <w:szCs w:val="18"/>
              </w:rPr>
            </w:pPr>
            <w:r w:rsidRPr="009768FC">
              <w:rPr>
                <w:rFonts w:ascii="Arial" w:hAnsi="Arial" w:cs="Arial"/>
                <w:b/>
                <w:sz w:val="18"/>
                <w:szCs w:val="18"/>
              </w:rPr>
              <w:t>Client Name(s):</w:t>
            </w:r>
          </w:p>
        </w:tc>
        <w:tc>
          <w:tcPr>
            <w:tcW w:w="7202" w:type="dxa"/>
            <w:vAlign w:val="center"/>
          </w:tcPr>
          <w:p w14:paraId="706E9B37" w14:textId="50F79882" w:rsidR="00D6203C" w:rsidRPr="00A90934" w:rsidRDefault="00D6203C" w:rsidP="00D6203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6203C" w:rsidRPr="00A90934" w14:paraId="69646178"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521079BB" w14:textId="272ACE69" w:rsidR="00D6203C" w:rsidRPr="009768FC" w:rsidRDefault="00D6203C" w:rsidP="00D6203C">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2" w:type="dxa"/>
            <w:tcBorders>
              <w:bottom w:val="single" w:sz="4" w:space="0" w:color="auto"/>
            </w:tcBorders>
            <w:vAlign w:val="center"/>
          </w:tcPr>
          <w:p w14:paraId="5D1AD4D9" w14:textId="45A2A08C" w:rsidR="00D6203C" w:rsidRPr="00A90934" w:rsidRDefault="00D6203C" w:rsidP="00D6203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6203C" w:rsidRPr="00A90934" w14:paraId="4BB94B92"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150B49B9" w14:textId="303D57C1" w:rsidR="00D6203C" w:rsidRPr="009768FC" w:rsidRDefault="00D6203C" w:rsidP="00D6203C">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6D17F906" w14:textId="0AF5F53A" w:rsidR="00D6203C" w:rsidRPr="00A90934" w:rsidRDefault="00D6203C" w:rsidP="00D6203C">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DA1BC7" w14:paraId="05110FDA" w14:textId="77777777" w:rsidTr="00A85F77">
        <w:trPr>
          <w:cantSplit/>
          <w:trHeight w:val="432"/>
          <w:jc w:val="center"/>
        </w:trPr>
        <w:tc>
          <w:tcPr>
            <w:tcW w:w="3166" w:type="dxa"/>
            <w:tcBorders>
              <w:right w:val="nil"/>
            </w:tcBorders>
            <w:shd w:val="clear" w:color="auto" w:fill="B8CCE4" w:themeFill="accent1" w:themeFillTint="66"/>
            <w:vAlign w:val="center"/>
          </w:tcPr>
          <w:p w14:paraId="04500247" w14:textId="00F1DE39" w:rsidR="0022646C" w:rsidRPr="00DA1BC7" w:rsidRDefault="006E2C43" w:rsidP="00A769E2">
            <w:pPr>
              <w:pStyle w:val="TableParagraph"/>
              <w:widowControl/>
              <w:tabs>
                <w:tab w:val="left" w:pos="429"/>
                <w:tab w:val="left" w:pos="430"/>
              </w:tabs>
              <w:autoSpaceDE/>
              <w:autoSpaceDN/>
              <w:spacing w:before="61" w:line="249" w:lineRule="auto"/>
              <w:ind w:right="321"/>
              <w:jc w:val="right"/>
            </w:pPr>
            <w:r w:rsidRPr="006E2C43">
              <w:rPr>
                <w:rStyle w:val="SpechdrChar"/>
              </w:rPr>
              <w:t xml:space="preserve">Target </w:t>
            </w:r>
            <w:r w:rsidRPr="00E207B6">
              <w:rPr>
                <w:rStyle w:val="SpechdrChar"/>
              </w:rPr>
              <w:t xml:space="preserve">Specification </w:t>
            </w:r>
            <w:r w:rsidR="004A1DF6">
              <w:rPr>
                <w:rStyle w:val="SpechdrChar"/>
              </w:rPr>
              <w:t>D</w:t>
            </w:r>
            <w:r w:rsidR="0022646C" w:rsidRPr="00DA1BC7">
              <w:rPr>
                <w:rStyle w:val="SpechdrChar"/>
              </w:rPr>
              <w:t>:</w:t>
            </w:r>
            <w:r w:rsidR="0022646C" w:rsidRPr="00EB3BB4">
              <w:rPr>
                <w:rStyle w:val="SpechdrChar"/>
                <w:u w:val="none"/>
              </w:rPr>
              <w:t xml:space="preserve"> </w:t>
            </w:r>
            <w:r w:rsidR="0022646C">
              <w:rPr>
                <w:rStyle w:val="SpechdrChar"/>
                <w:u w:val="none"/>
              </w:rPr>
              <w:t xml:space="preserve"> </w:t>
            </w:r>
          </w:p>
        </w:tc>
        <w:tc>
          <w:tcPr>
            <w:tcW w:w="7202" w:type="dxa"/>
            <w:tcBorders>
              <w:left w:val="nil"/>
            </w:tcBorders>
            <w:shd w:val="clear" w:color="auto" w:fill="B8CCE4" w:themeFill="accent1" w:themeFillTint="66"/>
            <w:vAlign w:val="center"/>
          </w:tcPr>
          <w:p w14:paraId="3AA91ED8" w14:textId="31C83E8F" w:rsidR="0022646C" w:rsidRPr="00DA1BC7" w:rsidRDefault="00CD119F" w:rsidP="00CD119F">
            <w:pPr>
              <w:pStyle w:val="Letterbullet"/>
            </w:pPr>
            <w:r w:rsidRPr="00F91E92">
              <w:t>Three (3) years</w:t>
            </w:r>
            <w:r w:rsidR="007F5A23">
              <w:t xml:space="preserve"> of</w:t>
            </w:r>
            <w:r w:rsidRPr="00F91E92">
              <w:t xml:space="preserve"> experience with MS Project, including baselines, tracking progress, resource usage and reporting progress against planned schedule. </w:t>
            </w:r>
          </w:p>
        </w:tc>
      </w:tr>
      <w:tr w:rsidR="007F5A23" w:rsidRPr="00A90934" w14:paraId="69CBD109" w14:textId="77777777" w:rsidTr="00A85F77">
        <w:trPr>
          <w:cantSplit/>
          <w:trHeight w:val="432"/>
          <w:jc w:val="center"/>
        </w:trPr>
        <w:tc>
          <w:tcPr>
            <w:tcW w:w="3166" w:type="dxa"/>
            <w:shd w:val="clear" w:color="auto" w:fill="B8CCE4" w:themeFill="accent1" w:themeFillTint="66"/>
            <w:vAlign w:val="center"/>
          </w:tcPr>
          <w:p w14:paraId="009D780F" w14:textId="28BC2C56" w:rsidR="007F5A23" w:rsidRPr="009768FC" w:rsidRDefault="007F5A23" w:rsidP="007F5A23">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2" w:type="dxa"/>
            <w:vAlign w:val="center"/>
          </w:tcPr>
          <w:p w14:paraId="34137713" w14:textId="77777777" w:rsidR="007F5A23" w:rsidRPr="00A90934" w:rsidRDefault="007F5A23" w:rsidP="007F5A2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F5A23" w:rsidRPr="00A90934" w14:paraId="09376BA3"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4B1F3BB8" w14:textId="55FD975D" w:rsidR="007F5A23" w:rsidRPr="009768FC" w:rsidRDefault="007F5A23" w:rsidP="007F5A23">
            <w:pPr>
              <w:spacing w:before="60" w:after="60"/>
              <w:rPr>
                <w:rFonts w:ascii="Arial" w:hAnsi="Arial" w:cs="Arial"/>
                <w:b/>
                <w:sz w:val="18"/>
                <w:szCs w:val="18"/>
              </w:rPr>
            </w:pPr>
            <w:r w:rsidRPr="009768FC">
              <w:rPr>
                <w:rFonts w:ascii="Arial" w:hAnsi="Arial" w:cs="Arial"/>
                <w:b/>
                <w:sz w:val="18"/>
                <w:szCs w:val="18"/>
              </w:rPr>
              <w:t>Client Name(s):</w:t>
            </w:r>
          </w:p>
        </w:tc>
        <w:tc>
          <w:tcPr>
            <w:tcW w:w="7202" w:type="dxa"/>
            <w:tcBorders>
              <w:bottom w:val="single" w:sz="4" w:space="0" w:color="auto"/>
            </w:tcBorders>
            <w:vAlign w:val="center"/>
          </w:tcPr>
          <w:p w14:paraId="0842E427" w14:textId="77777777" w:rsidR="007F5A23" w:rsidRPr="00A90934" w:rsidRDefault="007F5A23" w:rsidP="007F5A23">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F5A23" w:rsidRPr="00A90934" w14:paraId="4F64BBAD"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211CF1D6" w14:textId="7CA4A67E" w:rsidR="007F5A23" w:rsidRPr="009768FC" w:rsidRDefault="007F5A23" w:rsidP="007F5A23">
            <w:pPr>
              <w:spacing w:before="60" w:after="60"/>
              <w:rPr>
                <w:rFonts w:ascii="Arial" w:hAnsi="Arial" w:cs="Arial"/>
                <w:b/>
                <w:sz w:val="18"/>
                <w:szCs w:val="18"/>
              </w:rPr>
            </w:pPr>
            <w:r w:rsidRPr="009768FC">
              <w:rPr>
                <w:rFonts w:ascii="Arial" w:hAnsi="Arial" w:cs="Arial"/>
                <w:b/>
                <w:sz w:val="18"/>
                <w:szCs w:val="18"/>
              </w:rPr>
              <w:lastRenderedPageBreak/>
              <w:t>Project(s) Name and Description (to include scope):</w:t>
            </w:r>
          </w:p>
        </w:tc>
        <w:tc>
          <w:tcPr>
            <w:tcW w:w="7202" w:type="dxa"/>
            <w:tcBorders>
              <w:bottom w:val="single" w:sz="4" w:space="0" w:color="auto"/>
            </w:tcBorders>
            <w:vAlign w:val="center"/>
          </w:tcPr>
          <w:p w14:paraId="6E766745" w14:textId="71A77F8A" w:rsidR="007F5A23" w:rsidRPr="00A90934" w:rsidRDefault="007F5A23" w:rsidP="007F5A2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F5A23" w:rsidRPr="00A90934" w14:paraId="7C29D99F"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208492ED" w14:textId="53943C90" w:rsidR="007F5A23" w:rsidRPr="009768FC" w:rsidRDefault="007F5A23" w:rsidP="007F5A23">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2" w:type="dxa"/>
            <w:tcBorders>
              <w:bottom w:val="single" w:sz="4" w:space="0" w:color="auto"/>
            </w:tcBorders>
            <w:vAlign w:val="center"/>
          </w:tcPr>
          <w:p w14:paraId="1905520F" w14:textId="41D4C6FF" w:rsidR="007F5A23" w:rsidRPr="00A90934" w:rsidRDefault="007F5A23" w:rsidP="007F5A2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5F77" w:rsidRPr="00A90934" w14:paraId="0EB5D00E" w14:textId="77777777" w:rsidTr="005C1386">
        <w:trPr>
          <w:cantSplit/>
          <w:trHeight w:val="432"/>
          <w:jc w:val="center"/>
        </w:trPr>
        <w:tc>
          <w:tcPr>
            <w:tcW w:w="3166" w:type="dxa"/>
            <w:tcBorders>
              <w:bottom w:val="single" w:sz="4" w:space="0" w:color="auto"/>
            </w:tcBorders>
            <w:shd w:val="clear" w:color="auto" w:fill="B8CCE4" w:themeFill="accent1" w:themeFillTint="66"/>
            <w:vAlign w:val="center"/>
          </w:tcPr>
          <w:p w14:paraId="0B3F274B" w14:textId="42F4D20F" w:rsidR="00A85F77" w:rsidRDefault="006E2C43" w:rsidP="00110B58">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Specification</w:t>
            </w:r>
            <w:r w:rsidR="002C58EA">
              <w:rPr>
                <w:rStyle w:val="SpechdrChar"/>
              </w:rPr>
              <w:t xml:space="preserve"> E</w:t>
            </w:r>
            <w:r w:rsidR="00A85F77" w:rsidRPr="000155FF">
              <w:rPr>
                <w:rStyle w:val="SpechdrChar"/>
              </w:rPr>
              <w:t>:</w:t>
            </w:r>
          </w:p>
        </w:tc>
        <w:tc>
          <w:tcPr>
            <w:tcW w:w="7202" w:type="dxa"/>
            <w:tcBorders>
              <w:bottom w:val="single" w:sz="4" w:space="0" w:color="auto"/>
            </w:tcBorders>
            <w:shd w:val="clear" w:color="auto" w:fill="B8CCE4" w:themeFill="accent1" w:themeFillTint="66"/>
            <w:vAlign w:val="center"/>
          </w:tcPr>
          <w:p w14:paraId="10D3216B" w14:textId="6E2A95C1" w:rsidR="00A85F77" w:rsidRPr="00A90934" w:rsidRDefault="002C58EA" w:rsidP="00195EAD">
            <w:pPr>
              <w:pStyle w:val="Letterbullet"/>
            </w:pPr>
            <w:proofErr w:type="gramStart"/>
            <w:r>
              <w:t>Bachelor’s degree in Information Technology</w:t>
            </w:r>
            <w:proofErr w:type="gramEnd"/>
            <w:r>
              <w:t xml:space="preserve"> field, Business Administration, or another similar field.</w:t>
            </w:r>
          </w:p>
        </w:tc>
      </w:tr>
      <w:tr w:rsidR="00A85F77" w:rsidRPr="00A90934" w14:paraId="343D1934" w14:textId="77777777" w:rsidTr="008340BF">
        <w:trPr>
          <w:cantSplit/>
          <w:trHeight w:val="432"/>
          <w:jc w:val="center"/>
        </w:trPr>
        <w:tc>
          <w:tcPr>
            <w:tcW w:w="3166" w:type="dxa"/>
            <w:shd w:val="clear" w:color="auto" w:fill="B8CCE4" w:themeFill="accent1" w:themeFillTint="66"/>
            <w:vAlign w:val="center"/>
          </w:tcPr>
          <w:p w14:paraId="70354FC6" w14:textId="7E889075" w:rsidR="00A85F77" w:rsidRPr="009768FC" w:rsidRDefault="00A85F77" w:rsidP="00A85F77">
            <w:pPr>
              <w:spacing w:before="60" w:after="60"/>
              <w:rPr>
                <w:rFonts w:ascii="Arial" w:hAnsi="Arial" w:cs="Arial"/>
                <w:b/>
                <w:sz w:val="18"/>
                <w:szCs w:val="18"/>
              </w:rPr>
            </w:pPr>
            <w:r w:rsidRPr="009768FC">
              <w:rPr>
                <w:rFonts w:ascii="Arial" w:hAnsi="Arial" w:cs="Arial"/>
                <w:b/>
                <w:sz w:val="18"/>
                <w:szCs w:val="18"/>
              </w:rPr>
              <w:t xml:space="preserve">College or University Name: </w:t>
            </w:r>
          </w:p>
        </w:tc>
        <w:tc>
          <w:tcPr>
            <w:tcW w:w="7202" w:type="dxa"/>
            <w:vAlign w:val="center"/>
          </w:tcPr>
          <w:p w14:paraId="4842582A" w14:textId="581AC18D" w:rsidR="00A85F77" w:rsidRPr="00A90934" w:rsidRDefault="00A85F77" w:rsidP="00A85F7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5F77" w:rsidRPr="00A90934" w14:paraId="0686AA05" w14:textId="77777777" w:rsidTr="008340BF">
        <w:trPr>
          <w:cantSplit/>
          <w:trHeight w:val="432"/>
          <w:jc w:val="center"/>
        </w:trPr>
        <w:tc>
          <w:tcPr>
            <w:tcW w:w="3166" w:type="dxa"/>
            <w:shd w:val="clear" w:color="auto" w:fill="B8CCE4" w:themeFill="accent1" w:themeFillTint="66"/>
            <w:vAlign w:val="center"/>
          </w:tcPr>
          <w:p w14:paraId="16350A8C" w14:textId="1580318A" w:rsidR="00A85F77" w:rsidRPr="009768FC" w:rsidRDefault="00A85F77" w:rsidP="00A85F77">
            <w:pPr>
              <w:spacing w:before="60" w:after="60"/>
              <w:rPr>
                <w:rFonts w:ascii="Arial" w:hAnsi="Arial" w:cs="Arial"/>
                <w:b/>
                <w:sz w:val="18"/>
                <w:szCs w:val="18"/>
              </w:rPr>
            </w:pPr>
            <w:r w:rsidRPr="009768FC">
              <w:rPr>
                <w:rFonts w:ascii="Arial" w:hAnsi="Arial" w:cs="Arial"/>
                <w:b/>
                <w:sz w:val="18"/>
                <w:szCs w:val="18"/>
              </w:rPr>
              <w:t xml:space="preserve">Date of Degree: </w:t>
            </w:r>
          </w:p>
        </w:tc>
        <w:tc>
          <w:tcPr>
            <w:tcW w:w="7202" w:type="dxa"/>
            <w:vAlign w:val="center"/>
          </w:tcPr>
          <w:p w14:paraId="0BE25FEC" w14:textId="71F94383" w:rsidR="00A85F77" w:rsidRPr="00A90934" w:rsidRDefault="00A85F77" w:rsidP="00A85F77">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22646C" w:rsidRPr="00DA1BC7" w14:paraId="36EC7DCA" w14:textId="77777777" w:rsidTr="00A85F77">
        <w:trPr>
          <w:cantSplit/>
          <w:trHeight w:val="432"/>
          <w:jc w:val="center"/>
        </w:trPr>
        <w:tc>
          <w:tcPr>
            <w:tcW w:w="3166" w:type="dxa"/>
            <w:tcBorders>
              <w:right w:val="nil"/>
            </w:tcBorders>
            <w:shd w:val="clear" w:color="auto" w:fill="B8CCE4" w:themeFill="accent1" w:themeFillTint="66"/>
            <w:vAlign w:val="center"/>
          </w:tcPr>
          <w:p w14:paraId="653004EC" w14:textId="2CB7FD9E" w:rsidR="0022646C" w:rsidRPr="00BB0F50" w:rsidRDefault="0022646C" w:rsidP="00A769E2">
            <w:pPr>
              <w:pStyle w:val="TableParagraph"/>
              <w:widowControl/>
              <w:tabs>
                <w:tab w:val="left" w:pos="429"/>
                <w:tab w:val="left" w:pos="430"/>
              </w:tabs>
              <w:autoSpaceDE/>
              <w:autoSpaceDN/>
              <w:spacing w:before="61" w:line="249" w:lineRule="auto"/>
              <w:ind w:right="321"/>
              <w:jc w:val="right"/>
              <w:rPr>
                <w:w w:val="105"/>
                <w:sz w:val="18"/>
                <w:szCs w:val="18"/>
              </w:rPr>
            </w:pPr>
            <w:r>
              <w:rPr>
                <w:rStyle w:val="SpechdrChar"/>
              </w:rPr>
              <w:t xml:space="preserve">Preferred </w:t>
            </w:r>
            <w:r w:rsidRPr="00DA1BC7">
              <w:rPr>
                <w:rStyle w:val="SpechdrChar"/>
              </w:rPr>
              <w:t xml:space="preserve">Specification </w:t>
            </w:r>
            <w:r w:rsidR="002C58EA">
              <w:rPr>
                <w:rStyle w:val="SpechdrChar"/>
              </w:rPr>
              <w:t>F</w:t>
            </w:r>
            <w:r w:rsidRPr="00DA1BC7">
              <w:rPr>
                <w:rStyle w:val="SpechdrChar"/>
              </w:rPr>
              <w:t>:</w:t>
            </w:r>
            <w:r w:rsidRPr="00391E0C">
              <w:rPr>
                <w:b/>
              </w:rPr>
              <w:t xml:space="preserve"> </w:t>
            </w:r>
            <w:r>
              <w:rPr>
                <w:b/>
              </w:rPr>
              <w:t xml:space="preserve"> </w:t>
            </w:r>
            <w:r w:rsidRPr="00A90934">
              <w:t xml:space="preserve"> </w:t>
            </w:r>
          </w:p>
        </w:tc>
        <w:tc>
          <w:tcPr>
            <w:tcW w:w="7202" w:type="dxa"/>
            <w:tcBorders>
              <w:left w:val="nil"/>
            </w:tcBorders>
            <w:shd w:val="clear" w:color="auto" w:fill="B8CCE4" w:themeFill="accent1" w:themeFillTint="66"/>
            <w:vAlign w:val="center"/>
          </w:tcPr>
          <w:p w14:paraId="30C5841A" w14:textId="77777777" w:rsidR="00981777" w:rsidRDefault="00981777" w:rsidP="00816BCF">
            <w:pPr>
              <w:pStyle w:val="Letterbullet"/>
            </w:pPr>
            <w:r>
              <w:t xml:space="preserve">A </w:t>
            </w:r>
            <w:r w:rsidRPr="00F91E92">
              <w:t>current PMI certification</w:t>
            </w:r>
            <w:r>
              <w:t>, including Professional Project Manager (PMP), Certified Associate Project Management (CAPM), Program Management Professional (PgMP), Portfolio Management Profession (PfMP), Risk Management Professional (RMP), Agile Certified Practitioner (ACP), Professional in Business Analysis (PBA), PMO Certified Practitioner (PMO-CP), PMO Certified Consultant (PMO-CC).</w:t>
            </w:r>
          </w:p>
          <w:p w14:paraId="51AB6272" w14:textId="5EF5C806" w:rsidR="00CC7CE2" w:rsidRPr="00BB0F50" w:rsidRDefault="00CC7CE2" w:rsidP="00C46298">
            <w:pPr>
              <w:pStyle w:val="Letterbullet"/>
            </w:pPr>
          </w:p>
        </w:tc>
      </w:tr>
      <w:tr w:rsidR="00DB7C8B" w:rsidRPr="00A90934" w14:paraId="67FDC2D8" w14:textId="77777777" w:rsidTr="00DB7C8B">
        <w:trPr>
          <w:cantSplit/>
          <w:trHeight w:val="432"/>
          <w:jc w:val="center"/>
        </w:trPr>
        <w:tc>
          <w:tcPr>
            <w:tcW w:w="3166" w:type="dxa"/>
            <w:tcBorders>
              <w:top w:val="single" w:sz="4" w:space="0" w:color="auto"/>
              <w:bottom w:val="single" w:sz="4" w:space="0" w:color="auto"/>
            </w:tcBorders>
            <w:shd w:val="clear" w:color="auto" w:fill="B8CCE4" w:themeFill="accent1" w:themeFillTint="66"/>
            <w:vAlign w:val="center"/>
          </w:tcPr>
          <w:p w14:paraId="29A28813" w14:textId="6DA32333" w:rsidR="00DB7C8B" w:rsidRPr="009768FC" w:rsidRDefault="00DB7C8B" w:rsidP="00DB7C8B">
            <w:pPr>
              <w:spacing w:before="60" w:after="60"/>
              <w:rPr>
                <w:rFonts w:ascii="Arial" w:hAnsi="Arial" w:cs="Arial"/>
                <w:b/>
                <w:sz w:val="18"/>
                <w:szCs w:val="18"/>
              </w:rPr>
            </w:pPr>
            <w:r w:rsidRPr="009768FC">
              <w:rPr>
                <w:rFonts w:ascii="Arial" w:hAnsi="Arial" w:cs="Arial"/>
                <w:b/>
                <w:sz w:val="18"/>
                <w:szCs w:val="18"/>
              </w:rPr>
              <w:t>Certification Type:</w:t>
            </w:r>
          </w:p>
        </w:tc>
        <w:tc>
          <w:tcPr>
            <w:tcW w:w="7202" w:type="dxa"/>
            <w:vAlign w:val="center"/>
          </w:tcPr>
          <w:p w14:paraId="5B4B04A3" w14:textId="77777777" w:rsidR="00DB7C8B" w:rsidRPr="00A90934" w:rsidRDefault="00DB7C8B" w:rsidP="00DB7C8B">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7C8B" w:rsidRPr="00A90934" w14:paraId="43CF67F6" w14:textId="77777777" w:rsidTr="00DB7C8B">
        <w:trPr>
          <w:cantSplit/>
          <w:trHeight w:val="432"/>
          <w:jc w:val="center"/>
        </w:trPr>
        <w:tc>
          <w:tcPr>
            <w:tcW w:w="3166" w:type="dxa"/>
            <w:tcBorders>
              <w:bottom w:val="single" w:sz="4" w:space="0" w:color="auto"/>
            </w:tcBorders>
            <w:shd w:val="clear" w:color="auto" w:fill="B8CCE4" w:themeFill="accent1" w:themeFillTint="66"/>
            <w:vAlign w:val="center"/>
          </w:tcPr>
          <w:p w14:paraId="0D28CC50" w14:textId="268A57FC" w:rsidR="00DB7C8B" w:rsidRPr="009768FC" w:rsidRDefault="00DB7C8B" w:rsidP="00DB7C8B">
            <w:pPr>
              <w:spacing w:before="60" w:after="60"/>
              <w:rPr>
                <w:rFonts w:ascii="Arial" w:hAnsi="Arial" w:cs="Arial"/>
                <w:b/>
                <w:sz w:val="18"/>
                <w:szCs w:val="18"/>
              </w:rPr>
            </w:pPr>
            <w:r w:rsidRPr="009768FC">
              <w:rPr>
                <w:rFonts w:ascii="Arial" w:hAnsi="Arial" w:cs="Arial"/>
                <w:b/>
                <w:sz w:val="18"/>
                <w:szCs w:val="18"/>
              </w:rPr>
              <w:t xml:space="preserve">Entity Issuing Certification: </w:t>
            </w:r>
          </w:p>
        </w:tc>
        <w:tc>
          <w:tcPr>
            <w:tcW w:w="7202" w:type="dxa"/>
            <w:vAlign w:val="center"/>
          </w:tcPr>
          <w:p w14:paraId="7132C57E" w14:textId="77777777" w:rsidR="00DB7C8B" w:rsidRPr="00A90934" w:rsidRDefault="00DB7C8B" w:rsidP="00DB7C8B">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7C8B" w:rsidRPr="00A90934" w14:paraId="5249BCAD" w14:textId="77777777" w:rsidTr="00A85F77">
        <w:trPr>
          <w:cantSplit/>
          <w:trHeight w:val="432"/>
          <w:jc w:val="center"/>
        </w:trPr>
        <w:tc>
          <w:tcPr>
            <w:tcW w:w="3166" w:type="dxa"/>
            <w:tcBorders>
              <w:bottom w:val="single" w:sz="4" w:space="0" w:color="auto"/>
            </w:tcBorders>
            <w:shd w:val="clear" w:color="auto" w:fill="B8CCE4" w:themeFill="accent1" w:themeFillTint="66"/>
            <w:vAlign w:val="center"/>
          </w:tcPr>
          <w:p w14:paraId="06D42582" w14:textId="245E2D26" w:rsidR="00DB7C8B" w:rsidRPr="009768FC" w:rsidRDefault="00DB7C8B" w:rsidP="00DB7C8B">
            <w:pPr>
              <w:spacing w:before="60" w:after="60"/>
              <w:rPr>
                <w:rFonts w:ascii="Arial" w:hAnsi="Arial" w:cs="Arial"/>
                <w:b/>
                <w:sz w:val="18"/>
                <w:szCs w:val="18"/>
              </w:rPr>
            </w:pPr>
            <w:r w:rsidRPr="009768FC">
              <w:rPr>
                <w:rFonts w:ascii="Arial" w:hAnsi="Arial" w:cs="Arial"/>
                <w:b/>
                <w:sz w:val="18"/>
                <w:szCs w:val="18"/>
              </w:rPr>
              <w:t xml:space="preserve">Date Certification Issued: </w:t>
            </w:r>
          </w:p>
        </w:tc>
        <w:tc>
          <w:tcPr>
            <w:tcW w:w="7202" w:type="dxa"/>
            <w:tcBorders>
              <w:bottom w:val="single" w:sz="4" w:space="0" w:color="auto"/>
            </w:tcBorders>
            <w:vAlign w:val="center"/>
          </w:tcPr>
          <w:p w14:paraId="13AF973D" w14:textId="77777777" w:rsidR="00DB7C8B" w:rsidRPr="00A90934" w:rsidRDefault="00DB7C8B" w:rsidP="00DB7C8B">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7C8B" w:rsidRPr="00A90934" w14:paraId="1F780C08" w14:textId="77777777" w:rsidTr="00DB7C8B">
        <w:trPr>
          <w:cantSplit/>
          <w:trHeight w:val="432"/>
          <w:jc w:val="center"/>
        </w:trPr>
        <w:tc>
          <w:tcPr>
            <w:tcW w:w="3166" w:type="dxa"/>
            <w:tcBorders>
              <w:bottom w:val="single" w:sz="4" w:space="0" w:color="auto"/>
            </w:tcBorders>
            <w:shd w:val="clear" w:color="auto" w:fill="B8CCE4" w:themeFill="accent1" w:themeFillTint="66"/>
            <w:vAlign w:val="center"/>
          </w:tcPr>
          <w:p w14:paraId="71D8178E" w14:textId="4BF6D309" w:rsidR="00DB7C8B" w:rsidRPr="009768FC" w:rsidRDefault="00DB7C8B" w:rsidP="00DB7C8B">
            <w:pPr>
              <w:spacing w:before="60" w:after="60"/>
              <w:rPr>
                <w:rFonts w:ascii="Arial" w:hAnsi="Arial" w:cs="Arial"/>
                <w:b/>
                <w:sz w:val="18"/>
                <w:szCs w:val="18"/>
              </w:rPr>
            </w:pPr>
            <w:r w:rsidRPr="009768FC">
              <w:rPr>
                <w:rFonts w:ascii="Arial" w:hAnsi="Arial" w:cs="Arial"/>
                <w:b/>
                <w:sz w:val="18"/>
                <w:szCs w:val="18"/>
              </w:rPr>
              <w:t xml:space="preserve">Certification Number: </w:t>
            </w:r>
          </w:p>
        </w:tc>
        <w:tc>
          <w:tcPr>
            <w:tcW w:w="7202" w:type="dxa"/>
            <w:vAlign w:val="center"/>
          </w:tcPr>
          <w:p w14:paraId="0A0C9335" w14:textId="77777777" w:rsidR="00DB7C8B" w:rsidRPr="00A90934" w:rsidRDefault="00DB7C8B" w:rsidP="00DB7C8B">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F5A23" w:rsidRPr="00A90934" w14:paraId="2ADA6570" w14:textId="77777777" w:rsidTr="00A14739">
        <w:trPr>
          <w:cantSplit/>
          <w:trHeight w:val="432"/>
          <w:jc w:val="center"/>
        </w:trPr>
        <w:tc>
          <w:tcPr>
            <w:tcW w:w="3166" w:type="dxa"/>
            <w:tcBorders>
              <w:right w:val="nil"/>
            </w:tcBorders>
            <w:shd w:val="clear" w:color="auto" w:fill="B8CCE4" w:themeFill="accent1" w:themeFillTint="66"/>
            <w:vAlign w:val="center"/>
          </w:tcPr>
          <w:p w14:paraId="20F9B650" w14:textId="71651CDC" w:rsidR="007F5A23" w:rsidRPr="00A90934" w:rsidRDefault="007F5A23" w:rsidP="007F5A23">
            <w:pPr>
              <w:spacing w:before="60" w:after="60"/>
              <w:rPr>
                <w:rFonts w:ascii="Arial" w:hAnsi="Arial" w:cs="Arial"/>
                <w:b/>
                <w:sz w:val="16"/>
                <w:szCs w:val="16"/>
              </w:rPr>
            </w:pPr>
            <w:r>
              <w:rPr>
                <w:rStyle w:val="SpechdrChar"/>
              </w:rPr>
              <w:t xml:space="preserve">Preferred </w:t>
            </w:r>
            <w:r w:rsidRPr="00DA1BC7">
              <w:rPr>
                <w:rStyle w:val="SpechdrChar"/>
              </w:rPr>
              <w:t>Specification</w:t>
            </w:r>
            <w:r w:rsidR="002C58EA">
              <w:rPr>
                <w:rStyle w:val="SpechdrChar"/>
              </w:rPr>
              <w:t xml:space="preserve"> G</w:t>
            </w:r>
            <w:r w:rsidRPr="00DA1BC7">
              <w:rPr>
                <w:rStyle w:val="SpechdrChar"/>
              </w:rPr>
              <w:t>:</w:t>
            </w:r>
            <w:r w:rsidRPr="00391E0C">
              <w:rPr>
                <w:b/>
              </w:rPr>
              <w:t xml:space="preserve"> </w:t>
            </w:r>
            <w:r>
              <w:rPr>
                <w:b/>
              </w:rPr>
              <w:t xml:space="preserve"> </w:t>
            </w:r>
            <w:r w:rsidRPr="00A90934">
              <w:t xml:space="preserve"> </w:t>
            </w:r>
          </w:p>
        </w:tc>
        <w:tc>
          <w:tcPr>
            <w:tcW w:w="7202" w:type="dxa"/>
            <w:tcBorders>
              <w:left w:val="nil"/>
            </w:tcBorders>
            <w:shd w:val="clear" w:color="auto" w:fill="B8CCE4" w:themeFill="accent1" w:themeFillTint="66"/>
            <w:vAlign w:val="center"/>
          </w:tcPr>
          <w:p w14:paraId="26D3EA90" w14:textId="04BBDCB7" w:rsidR="007F5A23" w:rsidRPr="007F5A23" w:rsidRDefault="007F5A23" w:rsidP="007F5A23">
            <w:pPr>
              <w:pStyle w:val="TableParagraph"/>
              <w:widowControl/>
              <w:tabs>
                <w:tab w:val="left" w:pos="429"/>
                <w:tab w:val="left" w:pos="430"/>
              </w:tabs>
              <w:autoSpaceDE/>
              <w:autoSpaceDN/>
              <w:spacing w:before="61" w:line="249" w:lineRule="auto"/>
              <w:ind w:right="321"/>
              <w:rPr>
                <w:b/>
                <w:szCs w:val="20"/>
              </w:rPr>
            </w:pPr>
            <w:r w:rsidRPr="007F5A23">
              <w:rPr>
                <w:w w:val="105"/>
                <w:sz w:val="18"/>
                <w:szCs w:val="18"/>
              </w:rPr>
              <w:t>Two (2) years of experience with project management on a large-scale Healthcare Systems/Project or Program.</w:t>
            </w:r>
          </w:p>
        </w:tc>
      </w:tr>
      <w:tr w:rsidR="007F5A23" w:rsidRPr="00A90934" w14:paraId="69310CF5" w14:textId="77777777" w:rsidTr="00A85F77">
        <w:trPr>
          <w:cantSplit/>
          <w:trHeight w:val="432"/>
          <w:jc w:val="center"/>
        </w:trPr>
        <w:tc>
          <w:tcPr>
            <w:tcW w:w="3166" w:type="dxa"/>
            <w:shd w:val="clear" w:color="auto" w:fill="B8CCE4" w:themeFill="accent1" w:themeFillTint="66"/>
            <w:vAlign w:val="center"/>
          </w:tcPr>
          <w:p w14:paraId="57C1E760" w14:textId="20D28E2F" w:rsidR="007F5A23" w:rsidRPr="009768FC" w:rsidRDefault="00A37E93" w:rsidP="005E3733">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2" w:type="dxa"/>
            <w:vAlign w:val="center"/>
          </w:tcPr>
          <w:p w14:paraId="44D6380C" w14:textId="5E1456E7" w:rsidR="007F5A23" w:rsidRPr="00A90934" w:rsidRDefault="00354236" w:rsidP="005E373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37E93" w:rsidRPr="00A90934" w14:paraId="16912BBB" w14:textId="77777777" w:rsidTr="00A85F77">
        <w:trPr>
          <w:cantSplit/>
          <w:trHeight w:val="432"/>
          <w:jc w:val="center"/>
        </w:trPr>
        <w:tc>
          <w:tcPr>
            <w:tcW w:w="3166" w:type="dxa"/>
            <w:shd w:val="clear" w:color="auto" w:fill="B8CCE4" w:themeFill="accent1" w:themeFillTint="66"/>
            <w:vAlign w:val="center"/>
          </w:tcPr>
          <w:p w14:paraId="013C2192" w14:textId="31726CF6" w:rsidR="00A37E93" w:rsidRPr="009768FC" w:rsidRDefault="00A37E93" w:rsidP="00A37E93">
            <w:pPr>
              <w:spacing w:before="60" w:after="60"/>
              <w:rPr>
                <w:rFonts w:ascii="Arial" w:hAnsi="Arial" w:cs="Arial"/>
                <w:b/>
                <w:sz w:val="18"/>
                <w:szCs w:val="18"/>
              </w:rPr>
            </w:pPr>
            <w:r w:rsidRPr="009768FC">
              <w:rPr>
                <w:rFonts w:ascii="Arial" w:hAnsi="Arial" w:cs="Arial"/>
                <w:b/>
                <w:sz w:val="18"/>
                <w:szCs w:val="18"/>
              </w:rPr>
              <w:t>Client Name(s):</w:t>
            </w:r>
          </w:p>
        </w:tc>
        <w:tc>
          <w:tcPr>
            <w:tcW w:w="7202" w:type="dxa"/>
            <w:vAlign w:val="center"/>
          </w:tcPr>
          <w:p w14:paraId="7AE0A119" w14:textId="7DF0DA14" w:rsidR="00A37E93" w:rsidRPr="00A90934" w:rsidRDefault="00354236" w:rsidP="00A37E9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37E93" w:rsidRPr="00A90934" w14:paraId="57112101" w14:textId="77777777" w:rsidTr="00A85F77">
        <w:trPr>
          <w:cantSplit/>
          <w:trHeight w:val="432"/>
          <w:jc w:val="center"/>
        </w:trPr>
        <w:tc>
          <w:tcPr>
            <w:tcW w:w="3166" w:type="dxa"/>
            <w:shd w:val="clear" w:color="auto" w:fill="B8CCE4" w:themeFill="accent1" w:themeFillTint="66"/>
            <w:vAlign w:val="center"/>
          </w:tcPr>
          <w:p w14:paraId="6DB4D913" w14:textId="0DCAF5E8" w:rsidR="00A37E93" w:rsidRPr="009768FC" w:rsidRDefault="00A37E93" w:rsidP="00A37E93">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2" w:type="dxa"/>
            <w:vAlign w:val="center"/>
          </w:tcPr>
          <w:p w14:paraId="4DF8A650" w14:textId="5FCAEADE" w:rsidR="00A37E93" w:rsidRPr="00A90934" w:rsidRDefault="00354236" w:rsidP="00A37E9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37E93" w:rsidRPr="00A90934" w14:paraId="0EF5A5AD" w14:textId="77777777" w:rsidTr="00A85F77">
        <w:trPr>
          <w:cantSplit/>
          <w:trHeight w:val="432"/>
          <w:jc w:val="center"/>
        </w:trPr>
        <w:tc>
          <w:tcPr>
            <w:tcW w:w="3166" w:type="dxa"/>
            <w:shd w:val="clear" w:color="auto" w:fill="B8CCE4" w:themeFill="accent1" w:themeFillTint="66"/>
            <w:vAlign w:val="center"/>
          </w:tcPr>
          <w:p w14:paraId="3062BEE2" w14:textId="3E488545" w:rsidR="00A37E93" w:rsidRPr="009768FC" w:rsidRDefault="00A37E93" w:rsidP="00A37E93">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2" w:type="dxa"/>
            <w:vAlign w:val="center"/>
          </w:tcPr>
          <w:p w14:paraId="5741B626" w14:textId="2A064D92" w:rsidR="00A37E93" w:rsidRPr="00A90934" w:rsidRDefault="00354236" w:rsidP="00A37E93">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599A3D39" w14:textId="521AB399" w:rsidR="003E3736" w:rsidRDefault="003E3736" w:rsidP="00C17073">
      <w:pPr>
        <w:rPr>
          <w:rFonts w:ascii="Arial" w:eastAsia="Tw Cen MT" w:hAnsi="Arial" w:cs="Arial"/>
        </w:rPr>
      </w:pPr>
    </w:p>
    <w:p w14:paraId="7EF610AC" w14:textId="77777777" w:rsidR="007F5A23" w:rsidRDefault="007F5A23" w:rsidP="00C17073">
      <w:pPr>
        <w:rPr>
          <w:rFonts w:ascii="Arial" w:eastAsia="Tw Cen MT" w:hAnsi="Arial" w:cs="Arial"/>
        </w:rPr>
      </w:pPr>
    </w:p>
    <w:p w14:paraId="7F67D4ED" w14:textId="77777777" w:rsidR="007F5A23" w:rsidRDefault="007F5A23" w:rsidP="00C17073">
      <w:pPr>
        <w:rPr>
          <w:rFonts w:ascii="Arial" w:eastAsia="Tw Cen MT" w:hAnsi="Arial" w:cs="Arial"/>
        </w:rPr>
      </w:pPr>
    </w:p>
    <w:p w14:paraId="0BF7DCAF" w14:textId="21229F69" w:rsidR="00440079" w:rsidRDefault="00440079">
      <w:pPr>
        <w:rPr>
          <w:rFonts w:ascii="Arial" w:eastAsia="Tw Cen MT" w:hAnsi="Arial" w:cs="Arial"/>
        </w:rPr>
      </w:pPr>
      <w:r>
        <w:rPr>
          <w:rFonts w:ascii="Arial" w:eastAsia="Tw Cen MT" w:hAnsi="Arial" w:cs="Arial"/>
        </w:rPr>
        <w:br w:type="page"/>
      </w:r>
    </w:p>
    <w:p w14:paraId="484A4D85" w14:textId="77777777" w:rsidR="007F5A23" w:rsidRDefault="007F5A23" w:rsidP="00C17073">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507CFE" w:rsidRPr="00A90934" w14:paraId="1DEDE36C" w14:textId="77777777" w:rsidTr="00A14739">
        <w:trPr>
          <w:cantSplit/>
          <w:trHeight w:val="432"/>
          <w:tblHeader/>
          <w:jc w:val="center"/>
        </w:trPr>
        <w:tc>
          <w:tcPr>
            <w:tcW w:w="10368" w:type="dxa"/>
            <w:gridSpan w:val="2"/>
            <w:shd w:val="clear" w:color="auto" w:fill="DBE5F1" w:themeFill="accent1" w:themeFillTint="33"/>
            <w:vAlign w:val="center"/>
          </w:tcPr>
          <w:p w14:paraId="29D2FAD7" w14:textId="219BE398" w:rsidR="00507CFE" w:rsidRPr="00603C85" w:rsidRDefault="00507CFE" w:rsidP="00A14739">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QA Senior Technical</w:t>
            </w:r>
            <w:r w:rsidRPr="00603C85">
              <w:rPr>
                <w:rFonts w:ascii="Arial" w:hAnsi="Arial" w:cs="Arial"/>
                <w:b/>
                <w:bCs/>
                <w:w w:val="105"/>
              </w:rPr>
              <w:t xml:space="preserve"> Analys</w:t>
            </w:r>
            <w:r>
              <w:rPr>
                <w:rFonts w:ascii="Arial" w:hAnsi="Arial" w:cs="Arial"/>
                <w:b/>
                <w:bCs/>
                <w:w w:val="105"/>
              </w:rPr>
              <w:t xml:space="preserve">t  </w:t>
            </w:r>
          </w:p>
        </w:tc>
      </w:tr>
      <w:tr w:rsidR="00507CFE" w:rsidRPr="00A90934" w14:paraId="3E874AA6"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4A3A6D7E" w14:textId="77777777" w:rsidR="00507CFE" w:rsidRPr="00A90934" w:rsidRDefault="00507CFE" w:rsidP="00A14739">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40079" w:rsidRPr="00A90934" w14:paraId="6F7CEF4E"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0264C8ED" w14:textId="0A8CDCDD" w:rsidR="00440079" w:rsidRPr="00A90934" w:rsidRDefault="004E65DC" w:rsidP="00A14739">
            <w:pPr>
              <w:spacing w:before="60" w:after="60"/>
              <w:rPr>
                <w:rFonts w:ascii="Arial" w:hAnsi="Arial" w:cs="Arial"/>
                <w:b/>
              </w:rPr>
            </w:pPr>
            <w:r>
              <w:rPr>
                <w:rFonts w:ascii="Arial" w:hAnsi="Arial" w:cs="Arial"/>
                <w:b/>
              </w:rPr>
              <w:t xml:space="preserve">Proposed Consultant System: </w:t>
            </w:r>
            <w:r w:rsidR="00440079" w:rsidRPr="00A90934">
              <w:rPr>
                <w:rFonts w:ascii="Arial" w:hAnsi="Arial" w:cs="Arial"/>
                <w:b/>
                <w:sz w:val="20"/>
                <w:szCs w:val="20"/>
              </w:rPr>
              <w:fldChar w:fldCharType="begin">
                <w:ffData>
                  <w:name w:val="Text2"/>
                  <w:enabled/>
                  <w:calcOnExit w:val="0"/>
                  <w:textInput/>
                </w:ffData>
              </w:fldChar>
            </w:r>
            <w:r w:rsidR="00440079" w:rsidRPr="00A90934">
              <w:rPr>
                <w:rFonts w:ascii="Arial" w:hAnsi="Arial" w:cs="Arial"/>
                <w:b/>
                <w:sz w:val="20"/>
                <w:szCs w:val="20"/>
              </w:rPr>
              <w:instrText xml:space="preserve"> FORMTEXT </w:instrText>
            </w:r>
            <w:r w:rsidR="00440079" w:rsidRPr="00A90934">
              <w:rPr>
                <w:rFonts w:ascii="Arial" w:hAnsi="Arial" w:cs="Arial"/>
                <w:b/>
                <w:sz w:val="20"/>
                <w:szCs w:val="20"/>
              </w:rPr>
            </w:r>
            <w:r w:rsidR="00440079" w:rsidRPr="00A90934">
              <w:rPr>
                <w:rFonts w:ascii="Arial" w:hAnsi="Arial" w:cs="Arial"/>
                <w:b/>
                <w:sz w:val="20"/>
                <w:szCs w:val="20"/>
              </w:rPr>
              <w:fldChar w:fldCharType="separate"/>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fldChar w:fldCharType="end"/>
            </w:r>
          </w:p>
        </w:tc>
      </w:tr>
      <w:tr w:rsidR="00507CFE" w:rsidRPr="00A90934" w14:paraId="2BADDFB3" w14:textId="77777777" w:rsidTr="00A14739">
        <w:trPr>
          <w:cantSplit/>
          <w:trHeight w:val="432"/>
          <w:jc w:val="center"/>
        </w:trPr>
        <w:tc>
          <w:tcPr>
            <w:tcW w:w="3165" w:type="dxa"/>
            <w:tcBorders>
              <w:right w:val="nil"/>
            </w:tcBorders>
            <w:shd w:val="clear" w:color="auto" w:fill="B8CCE4" w:themeFill="accent1" w:themeFillTint="66"/>
            <w:vAlign w:val="center"/>
          </w:tcPr>
          <w:p w14:paraId="67478DE8" w14:textId="77777777" w:rsidR="00507CFE" w:rsidRPr="00DA1BC7" w:rsidRDefault="00507CFE" w:rsidP="00A14739">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3F1BE1AF" w14:textId="7356EB4F" w:rsidR="00507CFE" w:rsidRPr="00DA1BC7" w:rsidRDefault="00880950" w:rsidP="00A14739">
            <w:pPr>
              <w:pStyle w:val="Letterbullet"/>
            </w:pPr>
            <w:r>
              <w:t>Eight (8) years or more experience in software development lifecycles and database management, with hands-on experience in writing and debugging complex queries</w:t>
            </w:r>
            <w:r w:rsidR="00D64002">
              <w:t>,</w:t>
            </w:r>
            <w:r>
              <w:t xml:space="preserve"> analyzing data, understanding system architectures, and troubleshooting issues effectively, leading to efficient problem resolution.</w:t>
            </w:r>
          </w:p>
        </w:tc>
      </w:tr>
      <w:tr w:rsidR="00507CFE" w:rsidRPr="00A90934" w14:paraId="5B930709" w14:textId="77777777" w:rsidTr="00A14739">
        <w:trPr>
          <w:cantSplit/>
          <w:trHeight w:val="432"/>
          <w:jc w:val="center"/>
        </w:trPr>
        <w:tc>
          <w:tcPr>
            <w:tcW w:w="3165" w:type="dxa"/>
            <w:shd w:val="clear" w:color="auto" w:fill="B8CCE4" w:themeFill="accent1" w:themeFillTint="66"/>
            <w:vAlign w:val="center"/>
          </w:tcPr>
          <w:p w14:paraId="486BA9CC"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655DD3CB"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7CBDA21A" w14:textId="77777777" w:rsidTr="00A14739">
        <w:trPr>
          <w:cantSplit/>
          <w:trHeight w:val="432"/>
          <w:jc w:val="center"/>
        </w:trPr>
        <w:tc>
          <w:tcPr>
            <w:tcW w:w="3165" w:type="dxa"/>
            <w:shd w:val="clear" w:color="auto" w:fill="B8CCE4" w:themeFill="accent1" w:themeFillTint="66"/>
            <w:vAlign w:val="center"/>
          </w:tcPr>
          <w:p w14:paraId="3281BA83"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35DD100D"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6F0F96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200C86B"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431565D8"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145BDDB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59D5192"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F4EFD64"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DA1BC7" w14:paraId="2DA8CC10" w14:textId="77777777" w:rsidTr="00A14739">
        <w:trPr>
          <w:cantSplit/>
          <w:trHeight w:val="432"/>
          <w:jc w:val="center"/>
        </w:trPr>
        <w:tc>
          <w:tcPr>
            <w:tcW w:w="3165" w:type="dxa"/>
            <w:tcBorders>
              <w:right w:val="nil"/>
            </w:tcBorders>
            <w:shd w:val="clear" w:color="auto" w:fill="B8CCE4" w:themeFill="accent1" w:themeFillTint="66"/>
            <w:vAlign w:val="center"/>
          </w:tcPr>
          <w:p w14:paraId="2356719B" w14:textId="77777777" w:rsidR="00507CFE" w:rsidRPr="00DA1BC7" w:rsidRDefault="00507CFE"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465107E6" w14:textId="2ECE5DAC" w:rsidR="00507CFE" w:rsidRPr="00DA1BC7" w:rsidRDefault="008E5AF2" w:rsidP="008E5AF2">
            <w:pPr>
              <w:pStyle w:val="Letterbullet"/>
            </w:pPr>
            <w:r>
              <w:t>Five (5) years</w:t>
            </w:r>
            <w:r w:rsidR="00C51E17">
              <w:t xml:space="preserve"> of</w:t>
            </w:r>
            <w:r>
              <w:t xml:space="preserve"> experience developing and implementing QA processes and strategies, performing QA assessments of document artifacts associated with system implementation projects, and providing strong leadership skills, with ability to mento</w:t>
            </w:r>
            <w:r w:rsidR="00636486">
              <w:t>r</w:t>
            </w:r>
            <w:r>
              <w:t xml:space="preserve"> junior </w:t>
            </w:r>
            <w:r w:rsidR="00636486">
              <w:t>analyst</w:t>
            </w:r>
            <w:r w:rsidR="00E63A9E">
              <w:t>s,</w:t>
            </w:r>
            <w:r>
              <w:t xml:space="preserve"> manage cross-functional collaborations, and communicate effectively with stakeholders at all levels.</w:t>
            </w:r>
          </w:p>
        </w:tc>
      </w:tr>
      <w:tr w:rsidR="00507CFE" w:rsidRPr="00A90934" w14:paraId="3AEB255F" w14:textId="77777777" w:rsidTr="00A14739">
        <w:trPr>
          <w:cantSplit/>
          <w:trHeight w:val="432"/>
          <w:jc w:val="center"/>
        </w:trPr>
        <w:tc>
          <w:tcPr>
            <w:tcW w:w="3165" w:type="dxa"/>
            <w:shd w:val="clear" w:color="auto" w:fill="B8CCE4" w:themeFill="accent1" w:themeFillTint="66"/>
            <w:vAlign w:val="center"/>
          </w:tcPr>
          <w:p w14:paraId="3FA93C8E"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A84FD02"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012FFC71" w14:textId="77777777" w:rsidTr="00A14739">
        <w:trPr>
          <w:cantSplit/>
          <w:trHeight w:val="432"/>
          <w:jc w:val="center"/>
        </w:trPr>
        <w:tc>
          <w:tcPr>
            <w:tcW w:w="3165" w:type="dxa"/>
            <w:shd w:val="clear" w:color="auto" w:fill="B8CCE4" w:themeFill="accent1" w:themeFillTint="66"/>
            <w:vAlign w:val="center"/>
          </w:tcPr>
          <w:p w14:paraId="6A0579B6"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6F1B30E7"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629F3FB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8F42B88"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3A36C7E4"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1C303CD"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25D5051"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20DEE34F"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DA1BC7" w14:paraId="5F6D6093" w14:textId="77777777" w:rsidTr="00A14739">
        <w:trPr>
          <w:cantSplit/>
          <w:trHeight w:val="432"/>
          <w:jc w:val="center"/>
        </w:trPr>
        <w:tc>
          <w:tcPr>
            <w:tcW w:w="3165" w:type="dxa"/>
            <w:tcBorders>
              <w:right w:val="nil"/>
            </w:tcBorders>
            <w:shd w:val="clear" w:color="auto" w:fill="B8CCE4" w:themeFill="accent1" w:themeFillTint="66"/>
            <w:vAlign w:val="center"/>
          </w:tcPr>
          <w:p w14:paraId="5175887E" w14:textId="77777777" w:rsidR="00507CFE" w:rsidRPr="00DA1BC7" w:rsidRDefault="00507CFE"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25022C62" w14:textId="2FA0BC89" w:rsidR="00507CFE" w:rsidRPr="00DA1BC7" w:rsidRDefault="00F74138" w:rsidP="00F74138">
            <w:pPr>
              <w:pStyle w:val="Letterbullet"/>
            </w:pPr>
            <w:r w:rsidRPr="00565E0D">
              <w:t>Five (5) years</w:t>
            </w:r>
            <w:r w:rsidR="00C51E17">
              <w:t xml:space="preserve"> of </w:t>
            </w:r>
            <w:r w:rsidRPr="00565E0D">
              <w:t>experience with analysis of organizational structure and functional interdependencies</w:t>
            </w:r>
            <w:r w:rsidRPr="00565E0D">
              <w:rPr>
                <w:rFonts w:eastAsia="Times New Roman"/>
              </w:rPr>
              <w:t>.</w:t>
            </w:r>
          </w:p>
        </w:tc>
      </w:tr>
      <w:tr w:rsidR="00507CFE" w:rsidRPr="00A90934" w14:paraId="3509FB0D" w14:textId="77777777" w:rsidTr="00A14739">
        <w:trPr>
          <w:cantSplit/>
          <w:trHeight w:val="432"/>
          <w:jc w:val="center"/>
        </w:trPr>
        <w:tc>
          <w:tcPr>
            <w:tcW w:w="3165" w:type="dxa"/>
            <w:shd w:val="clear" w:color="auto" w:fill="B8CCE4" w:themeFill="accent1" w:themeFillTint="66"/>
            <w:vAlign w:val="center"/>
          </w:tcPr>
          <w:p w14:paraId="021ED15B"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73523D63"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7A7BFA9C" w14:textId="77777777" w:rsidTr="00A14739">
        <w:trPr>
          <w:cantSplit/>
          <w:trHeight w:val="432"/>
          <w:jc w:val="center"/>
        </w:trPr>
        <w:tc>
          <w:tcPr>
            <w:tcW w:w="3165" w:type="dxa"/>
            <w:shd w:val="clear" w:color="auto" w:fill="B8CCE4" w:themeFill="accent1" w:themeFillTint="66"/>
            <w:vAlign w:val="center"/>
          </w:tcPr>
          <w:p w14:paraId="5AF0E47C"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667A3CD1"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780A1A22"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14A26F7"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14C5819D"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862CE48"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3699753D"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3833702A"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DA1BC7" w14:paraId="7A116AC9" w14:textId="77777777" w:rsidTr="00A14739">
        <w:trPr>
          <w:cantSplit/>
          <w:trHeight w:val="432"/>
          <w:jc w:val="center"/>
        </w:trPr>
        <w:tc>
          <w:tcPr>
            <w:tcW w:w="3165" w:type="dxa"/>
            <w:tcBorders>
              <w:right w:val="nil"/>
            </w:tcBorders>
            <w:shd w:val="clear" w:color="auto" w:fill="B8CCE4" w:themeFill="accent1" w:themeFillTint="66"/>
            <w:vAlign w:val="center"/>
          </w:tcPr>
          <w:p w14:paraId="71905D85" w14:textId="77777777" w:rsidR="00507CFE" w:rsidRPr="00DA1BC7" w:rsidRDefault="00507CFE"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4A60AE74" w14:textId="07D11FC4" w:rsidR="00507CFE" w:rsidRPr="00DA1BC7" w:rsidRDefault="005259DC" w:rsidP="00641B53">
            <w:pPr>
              <w:pStyle w:val="Letterbullet"/>
            </w:pPr>
            <w:r>
              <w:t xml:space="preserve">Two (2) years of experience with cloud-based solutions and architectures. </w:t>
            </w:r>
          </w:p>
        </w:tc>
      </w:tr>
      <w:tr w:rsidR="00507CFE" w:rsidRPr="00A90934" w14:paraId="52D939C7" w14:textId="77777777" w:rsidTr="00A14739">
        <w:trPr>
          <w:cantSplit/>
          <w:trHeight w:val="432"/>
          <w:jc w:val="center"/>
        </w:trPr>
        <w:tc>
          <w:tcPr>
            <w:tcW w:w="3165" w:type="dxa"/>
            <w:shd w:val="clear" w:color="auto" w:fill="B8CCE4" w:themeFill="accent1" w:themeFillTint="66"/>
            <w:vAlign w:val="center"/>
          </w:tcPr>
          <w:p w14:paraId="093A8846"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258AA499"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6503B9AA" w14:textId="77777777" w:rsidTr="00A14739">
        <w:trPr>
          <w:cantSplit/>
          <w:trHeight w:val="432"/>
          <w:jc w:val="center"/>
        </w:trPr>
        <w:tc>
          <w:tcPr>
            <w:tcW w:w="3165" w:type="dxa"/>
            <w:shd w:val="clear" w:color="auto" w:fill="B8CCE4" w:themeFill="accent1" w:themeFillTint="66"/>
            <w:vAlign w:val="center"/>
          </w:tcPr>
          <w:p w14:paraId="728A69F9"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431057C3"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0D0BB072"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5AF6A930"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lastRenderedPageBreak/>
              <w:t>Project(s) Name and Description (to include scope):</w:t>
            </w:r>
          </w:p>
        </w:tc>
        <w:tc>
          <w:tcPr>
            <w:tcW w:w="7203" w:type="dxa"/>
            <w:tcBorders>
              <w:bottom w:val="single" w:sz="4" w:space="0" w:color="auto"/>
            </w:tcBorders>
            <w:vAlign w:val="center"/>
          </w:tcPr>
          <w:p w14:paraId="43C58EFF"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56AA76F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47CB6CB"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F7D5820"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222E92C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2FA9CE6" w14:textId="5D036F00" w:rsidR="00507CFE" w:rsidRPr="00A90934" w:rsidRDefault="00507CFE" w:rsidP="00A14739">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750FC5">
              <w:rPr>
                <w:rStyle w:val="SpechdrChar"/>
              </w:rPr>
              <w:t>E</w:t>
            </w:r>
            <w:r w:rsidRPr="000155FF">
              <w:rPr>
                <w:rStyle w:val="SpechdrChar"/>
              </w:rPr>
              <w:t>:</w:t>
            </w:r>
          </w:p>
        </w:tc>
        <w:tc>
          <w:tcPr>
            <w:tcW w:w="7203" w:type="dxa"/>
            <w:tcBorders>
              <w:bottom w:val="single" w:sz="4" w:space="0" w:color="auto"/>
            </w:tcBorders>
            <w:shd w:val="clear" w:color="auto" w:fill="B8CCE4" w:themeFill="accent1" w:themeFillTint="66"/>
            <w:vAlign w:val="center"/>
          </w:tcPr>
          <w:p w14:paraId="4362038A" w14:textId="4432C22D" w:rsidR="00507CFE" w:rsidRPr="00A90934" w:rsidRDefault="009A20F0" w:rsidP="00265FD0">
            <w:pPr>
              <w:spacing w:before="60" w:after="60"/>
              <w:rPr>
                <w:rFonts w:ascii="Arial" w:hAnsi="Arial" w:cs="Arial"/>
                <w:b/>
                <w:sz w:val="20"/>
                <w:szCs w:val="20"/>
              </w:rPr>
            </w:pPr>
            <w:proofErr w:type="gramStart"/>
            <w:r w:rsidRPr="009A20F0">
              <w:rPr>
                <w:rFonts w:ascii="Arial" w:eastAsia="Arial" w:hAnsi="Arial" w:cs="Arial"/>
                <w:w w:val="105"/>
                <w:sz w:val="18"/>
                <w:szCs w:val="18"/>
              </w:rPr>
              <w:t>Bachelor’s degree in Information Technology</w:t>
            </w:r>
            <w:proofErr w:type="gramEnd"/>
            <w:r w:rsidRPr="009A20F0">
              <w:rPr>
                <w:rFonts w:ascii="Arial" w:eastAsia="Arial" w:hAnsi="Arial" w:cs="Arial"/>
                <w:w w:val="105"/>
                <w:sz w:val="18"/>
                <w:szCs w:val="18"/>
              </w:rPr>
              <w:t xml:space="preserve"> field, Business Administration, or another similar field.</w:t>
            </w:r>
          </w:p>
        </w:tc>
      </w:tr>
      <w:tr w:rsidR="00507CFE" w:rsidRPr="00A90934" w14:paraId="06ECCD91" w14:textId="77777777" w:rsidTr="00A14739">
        <w:trPr>
          <w:cantSplit/>
          <w:trHeight w:val="432"/>
          <w:jc w:val="center"/>
        </w:trPr>
        <w:tc>
          <w:tcPr>
            <w:tcW w:w="3165" w:type="dxa"/>
            <w:shd w:val="clear" w:color="auto" w:fill="B8CCE4" w:themeFill="accent1" w:themeFillTint="66"/>
            <w:vAlign w:val="center"/>
          </w:tcPr>
          <w:p w14:paraId="6FC0FD35"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 xml:space="preserve">College or University Name: </w:t>
            </w:r>
          </w:p>
        </w:tc>
        <w:tc>
          <w:tcPr>
            <w:tcW w:w="7203" w:type="dxa"/>
            <w:vAlign w:val="center"/>
          </w:tcPr>
          <w:p w14:paraId="59BEC733"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0F4A25CB" w14:textId="77777777" w:rsidTr="00A14739">
        <w:trPr>
          <w:cantSplit/>
          <w:trHeight w:val="432"/>
          <w:jc w:val="center"/>
        </w:trPr>
        <w:tc>
          <w:tcPr>
            <w:tcW w:w="3165" w:type="dxa"/>
            <w:shd w:val="clear" w:color="auto" w:fill="B8CCE4" w:themeFill="accent1" w:themeFillTint="66"/>
            <w:vAlign w:val="center"/>
          </w:tcPr>
          <w:p w14:paraId="4596E594"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 xml:space="preserve">Date of Degree: </w:t>
            </w:r>
          </w:p>
        </w:tc>
        <w:tc>
          <w:tcPr>
            <w:tcW w:w="7203" w:type="dxa"/>
            <w:vAlign w:val="center"/>
          </w:tcPr>
          <w:p w14:paraId="48F2378E"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094E" w:rsidRPr="00A90934" w14:paraId="12C6E7DF" w14:textId="77777777" w:rsidTr="00A14739">
        <w:trPr>
          <w:cantSplit/>
          <w:trHeight w:val="432"/>
          <w:jc w:val="center"/>
        </w:trPr>
        <w:tc>
          <w:tcPr>
            <w:tcW w:w="3165" w:type="dxa"/>
            <w:tcBorders>
              <w:bottom w:val="single" w:sz="4" w:space="0" w:color="auto"/>
              <w:right w:val="nil"/>
            </w:tcBorders>
            <w:shd w:val="clear" w:color="auto" w:fill="B8CCE4" w:themeFill="accent1" w:themeFillTint="66"/>
            <w:vAlign w:val="center"/>
          </w:tcPr>
          <w:p w14:paraId="3AF37F6C" w14:textId="42B1008D" w:rsidR="00CB094E" w:rsidRDefault="00CB094E" w:rsidP="009F6DAF">
            <w:pPr>
              <w:pStyle w:val="Letterbullet"/>
              <w:jc w:val="right"/>
              <w:rPr>
                <w:b/>
                <w:sz w:val="16"/>
                <w:szCs w:val="16"/>
              </w:rPr>
            </w:pPr>
            <w:r>
              <w:rPr>
                <w:rStyle w:val="SpechdrChar"/>
              </w:rPr>
              <w:t>Preferred</w:t>
            </w:r>
            <w:r w:rsidRPr="00DA1BC7">
              <w:rPr>
                <w:rStyle w:val="SpechdrChar"/>
              </w:rPr>
              <w:t xml:space="preserve"> Specification </w:t>
            </w:r>
            <w:r>
              <w:rPr>
                <w:rStyle w:val="SpechdrChar"/>
              </w:rPr>
              <w:t>F</w:t>
            </w:r>
            <w:r w:rsidRPr="00DA1BC7">
              <w:rPr>
                <w:rStyle w:val="SpechdrChar"/>
              </w:rPr>
              <w:t>:</w:t>
            </w:r>
            <w:r w:rsidRPr="00391E0C">
              <w:rPr>
                <w:b/>
              </w:rPr>
              <w:t xml:space="preserve"> </w:t>
            </w:r>
            <w:r w:rsidRPr="00F11162">
              <w:rPr>
                <w:bCs/>
                <w:i/>
                <w:iCs/>
                <w:sz w:val="16"/>
                <w:szCs w:val="16"/>
              </w:rPr>
              <w:t xml:space="preserve"> </w:t>
            </w:r>
          </w:p>
        </w:tc>
        <w:tc>
          <w:tcPr>
            <w:tcW w:w="7203" w:type="dxa"/>
            <w:tcBorders>
              <w:left w:val="nil"/>
              <w:bottom w:val="single" w:sz="4" w:space="0" w:color="auto"/>
            </w:tcBorders>
            <w:shd w:val="clear" w:color="auto" w:fill="B8CCE4" w:themeFill="accent1" w:themeFillTint="66"/>
            <w:vAlign w:val="center"/>
          </w:tcPr>
          <w:p w14:paraId="2A6C2B53" w14:textId="5E056EAE" w:rsidR="00CB094E" w:rsidRPr="00FE6576" w:rsidRDefault="007103B2" w:rsidP="006A382C">
            <w:pPr>
              <w:pStyle w:val="Letterbullet"/>
            </w:pPr>
            <w:r w:rsidRPr="00565E0D">
              <w:t>Three (3) years</w:t>
            </w:r>
            <w:r w:rsidR="00C51E17">
              <w:t xml:space="preserve"> of </w:t>
            </w:r>
            <w:r w:rsidRPr="00565E0D">
              <w:t>experience using Orbus iServer suite.</w:t>
            </w:r>
          </w:p>
        </w:tc>
      </w:tr>
      <w:tr w:rsidR="00CB094E" w:rsidRPr="00A90934" w14:paraId="784212B6" w14:textId="77777777" w:rsidTr="00A14739">
        <w:trPr>
          <w:cantSplit/>
          <w:trHeight w:val="432"/>
          <w:jc w:val="center"/>
        </w:trPr>
        <w:tc>
          <w:tcPr>
            <w:tcW w:w="3165" w:type="dxa"/>
            <w:shd w:val="clear" w:color="auto" w:fill="B8CCE4" w:themeFill="accent1" w:themeFillTint="66"/>
            <w:vAlign w:val="center"/>
          </w:tcPr>
          <w:p w14:paraId="16184BC4" w14:textId="238F880E" w:rsidR="00CB094E" w:rsidRPr="009768FC" w:rsidRDefault="00CB094E" w:rsidP="00CB094E">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3D1F63BD" w14:textId="546356BA" w:rsidR="00CB094E" w:rsidRPr="00A90934" w:rsidRDefault="00CB094E" w:rsidP="00CB094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094E" w:rsidRPr="00A90934" w14:paraId="0611703C" w14:textId="77777777" w:rsidTr="00A14739">
        <w:trPr>
          <w:cantSplit/>
          <w:trHeight w:val="432"/>
          <w:jc w:val="center"/>
        </w:trPr>
        <w:tc>
          <w:tcPr>
            <w:tcW w:w="3165" w:type="dxa"/>
            <w:shd w:val="clear" w:color="auto" w:fill="B8CCE4" w:themeFill="accent1" w:themeFillTint="66"/>
            <w:vAlign w:val="center"/>
          </w:tcPr>
          <w:p w14:paraId="35D675D6" w14:textId="02030F04" w:rsidR="00CB094E" w:rsidRPr="009768FC" w:rsidRDefault="00CB094E" w:rsidP="00CB094E">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7F7351AE" w14:textId="4A63C014" w:rsidR="00CB094E" w:rsidRPr="00A90934" w:rsidRDefault="00CB094E" w:rsidP="00CB094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094E" w:rsidRPr="00A90934" w14:paraId="4DE20D5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0FCA5B7" w14:textId="6FCC9EE0" w:rsidR="00CB094E" w:rsidRPr="009768FC" w:rsidRDefault="00CB094E" w:rsidP="00CB094E">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276E4F39" w14:textId="17F7DF87" w:rsidR="00CB094E" w:rsidRPr="00A90934" w:rsidRDefault="00CB094E" w:rsidP="00CB094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CB094E" w:rsidRPr="00A90934" w14:paraId="60AF8B49"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97BAB60" w14:textId="1B47041A" w:rsidR="00CB094E" w:rsidRPr="009768FC" w:rsidRDefault="00CB094E" w:rsidP="00CB094E">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386A4A42" w14:textId="0E752CEB" w:rsidR="00CB094E" w:rsidRPr="00A90934" w:rsidRDefault="00CB094E" w:rsidP="00CB094E">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DA1BC7" w14:paraId="25EE87D0" w14:textId="77777777" w:rsidTr="00A14739">
        <w:trPr>
          <w:cantSplit/>
          <w:trHeight w:val="432"/>
          <w:jc w:val="center"/>
        </w:trPr>
        <w:tc>
          <w:tcPr>
            <w:tcW w:w="3165" w:type="dxa"/>
            <w:tcBorders>
              <w:bottom w:val="single" w:sz="4" w:space="0" w:color="auto"/>
              <w:right w:val="nil"/>
            </w:tcBorders>
            <w:shd w:val="clear" w:color="auto" w:fill="B8CCE4" w:themeFill="accent1" w:themeFillTint="66"/>
            <w:vAlign w:val="center"/>
          </w:tcPr>
          <w:p w14:paraId="2A98A31B" w14:textId="6160C149" w:rsidR="00507CFE" w:rsidRDefault="00507CFE" w:rsidP="00A14739">
            <w:pPr>
              <w:pStyle w:val="Letterbullet"/>
              <w:jc w:val="right"/>
              <w:rPr>
                <w:b/>
              </w:rPr>
            </w:pPr>
            <w:r>
              <w:rPr>
                <w:rStyle w:val="SpechdrChar"/>
              </w:rPr>
              <w:t>Preferred</w:t>
            </w:r>
            <w:r w:rsidRPr="00DA1BC7">
              <w:rPr>
                <w:rStyle w:val="SpechdrChar"/>
              </w:rPr>
              <w:t xml:space="preserve"> Specification </w:t>
            </w:r>
            <w:r w:rsidR="00CB094E">
              <w:rPr>
                <w:rStyle w:val="SpechdrChar"/>
              </w:rPr>
              <w:t>G</w:t>
            </w:r>
            <w:r w:rsidRPr="00391E0C">
              <w:rPr>
                <w:b/>
              </w:rPr>
              <w:t xml:space="preserve"> </w:t>
            </w:r>
          </w:p>
          <w:p w14:paraId="3CB60BCA" w14:textId="77777777" w:rsidR="00507CFE" w:rsidRPr="00F11162" w:rsidRDefault="00507CFE" w:rsidP="00A14739">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B8CCE4" w:themeFill="accent1" w:themeFillTint="66"/>
            <w:vAlign w:val="center"/>
          </w:tcPr>
          <w:p w14:paraId="2EEF1B14" w14:textId="2A289D21" w:rsidR="00507CFE" w:rsidRPr="00DA1BC7" w:rsidRDefault="00A7081D" w:rsidP="00A14739">
            <w:pPr>
              <w:pStyle w:val="Letterbullet"/>
            </w:pPr>
            <w:r w:rsidRPr="00A7081D">
              <w:t>Preferred certifications may include any of the following: The Open Group TOGAF Business Architect Certification, Certified Business Architect (Business Architecture Guild), Microsoft MCSA Certifications, ITIL certifications or equivalent Business Architecture certifications.</w:t>
            </w:r>
          </w:p>
        </w:tc>
      </w:tr>
      <w:tr w:rsidR="00507CFE" w:rsidRPr="00A90934" w14:paraId="4BF194BC" w14:textId="77777777" w:rsidTr="00A14739">
        <w:trPr>
          <w:cantSplit/>
          <w:trHeight w:val="432"/>
          <w:jc w:val="center"/>
        </w:trPr>
        <w:tc>
          <w:tcPr>
            <w:tcW w:w="3165" w:type="dxa"/>
            <w:tcBorders>
              <w:top w:val="single" w:sz="4" w:space="0" w:color="auto"/>
              <w:bottom w:val="single" w:sz="4" w:space="0" w:color="auto"/>
            </w:tcBorders>
            <w:shd w:val="clear" w:color="auto" w:fill="B8CCE4" w:themeFill="accent1" w:themeFillTint="66"/>
            <w:vAlign w:val="center"/>
          </w:tcPr>
          <w:p w14:paraId="4ADCFD38"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1AEB3233"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6ACEE04F"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DE3D1B5"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 xml:space="preserve">Entity Issuing Certification: </w:t>
            </w:r>
          </w:p>
        </w:tc>
        <w:tc>
          <w:tcPr>
            <w:tcW w:w="7203" w:type="dxa"/>
            <w:tcBorders>
              <w:bottom w:val="single" w:sz="4" w:space="0" w:color="auto"/>
            </w:tcBorders>
            <w:vAlign w:val="center"/>
          </w:tcPr>
          <w:p w14:paraId="77F0C552"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3561E49C"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D802AEA"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 xml:space="preserve">Date Certification Issued: </w:t>
            </w:r>
          </w:p>
        </w:tc>
        <w:tc>
          <w:tcPr>
            <w:tcW w:w="7203" w:type="dxa"/>
            <w:tcBorders>
              <w:bottom w:val="single" w:sz="4" w:space="0" w:color="auto"/>
            </w:tcBorders>
            <w:vAlign w:val="center"/>
          </w:tcPr>
          <w:p w14:paraId="58FB225B"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14197334"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78C0F90"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 xml:space="preserve">Certification Number: </w:t>
            </w:r>
          </w:p>
        </w:tc>
        <w:tc>
          <w:tcPr>
            <w:tcW w:w="7203" w:type="dxa"/>
            <w:tcBorders>
              <w:bottom w:val="single" w:sz="4" w:space="0" w:color="auto"/>
            </w:tcBorders>
            <w:vAlign w:val="center"/>
          </w:tcPr>
          <w:p w14:paraId="233DC774"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DA1BC7" w14:paraId="4A4F40F9" w14:textId="77777777" w:rsidTr="00A14739">
        <w:trPr>
          <w:cantSplit/>
          <w:trHeight w:val="432"/>
          <w:jc w:val="center"/>
        </w:trPr>
        <w:tc>
          <w:tcPr>
            <w:tcW w:w="3165" w:type="dxa"/>
            <w:tcBorders>
              <w:right w:val="nil"/>
            </w:tcBorders>
            <w:shd w:val="clear" w:color="auto" w:fill="B8CCE4" w:themeFill="accent1" w:themeFillTint="66"/>
            <w:vAlign w:val="center"/>
          </w:tcPr>
          <w:p w14:paraId="2F653F00" w14:textId="4955EB71" w:rsidR="00507CFE" w:rsidRPr="00DA1BC7" w:rsidRDefault="00507CFE" w:rsidP="00A14739">
            <w:pPr>
              <w:pStyle w:val="Letterbullet"/>
              <w:jc w:val="right"/>
            </w:pPr>
            <w:r>
              <w:rPr>
                <w:rStyle w:val="SpechdrChar"/>
              </w:rPr>
              <w:t>Preferred</w:t>
            </w:r>
            <w:r w:rsidRPr="00DA1BC7">
              <w:rPr>
                <w:rStyle w:val="SpechdrChar"/>
              </w:rPr>
              <w:t xml:space="preserve"> Specification </w:t>
            </w:r>
            <w:r w:rsidR="00A7081D">
              <w:rPr>
                <w:rStyle w:val="SpechdrChar"/>
              </w:rPr>
              <w:t>H</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5A2EA3D0" w14:textId="54056B6B" w:rsidR="00507CFE" w:rsidRPr="00DA1BC7" w:rsidRDefault="00191CF1" w:rsidP="00A14739">
            <w:pPr>
              <w:pStyle w:val="Letterbullet"/>
            </w:pPr>
            <w:r w:rsidRPr="00191CF1">
              <w:t>Two (2) years</w:t>
            </w:r>
            <w:r w:rsidR="00C51E17">
              <w:t xml:space="preserve"> of </w:t>
            </w:r>
            <w:r w:rsidRPr="00191CF1">
              <w:t>experience performing the described responsibilities on Healthcare Systems.</w:t>
            </w:r>
          </w:p>
        </w:tc>
      </w:tr>
      <w:tr w:rsidR="00507CFE" w:rsidRPr="00A90934" w14:paraId="16FDFDFC" w14:textId="77777777" w:rsidTr="00A14739">
        <w:trPr>
          <w:cantSplit/>
          <w:trHeight w:val="432"/>
          <w:jc w:val="center"/>
        </w:trPr>
        <w:tc>
          <w:tcPr>
            <w:tcW w:w="3165" w:type="dxa"/>
            <w:shd w:val="clear" w:color="auto" w:fill="B8CCE4" w:themeFill="accent1" w:themeFillTint="66"/>
            <w:vAlign w:val="center"/>
          </w:tcPr>
          <w:p w14:paraId="5D7C6533"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8434014"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181867BB" w14:textId="77777777" w:rsidTr="00A14739">
        <w:trPr>
          <w:cantSplit/>
          <w:trHeight w:val="432"/>
          <w:jc w:val="center"/>
        </w:trPr>
        <w:tc>
          <w:tcPr>
            <w:tcW w:w="3165" w:type="dxa"/>
            <w:shd w:val="clear" w:color="auto" w:fill="B8CCE4" w:themeFill="accent1" w:themeFillTint="66"/>
            <w:vAlign w:val="center"/>
          </w:tcPr>
          <w:p w14:paraId="2905614C"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4E7275A7"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62B8B3F8"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B501F29"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4BC86ADE" w14:textId="77777777" w:rsidR="00507CFE" w:rsidRPr="00A90934" w:rsidRDefault="00507CFE"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507CFE" w:rsidRPr="00A90934" w14:paraId="7DB27AC2" w14:textId="77777777" w:rsidTr="00A14739">
        <w:trPr>
          <w:cantSplit/>
          <w:trHeight w:val="432"/>
          <w:jc w:val="center"/>
        </w:trPr>
        <w:tc>
          <w:tcPr>
            <w:tcW w:w="3165" w:type="dxa"/>
            <w:shd w:val="clear" w:color="auto" w:fill="B8CCE4" w:themeFill="accent1" w:themeFillTint="66"/>
            <w:vAlign w:val="center"/>
          </w:tcPr>
          <w:p w14:paraId="62DD0B75" w14:textId="77777777" w:rsidR="00507CFE" w:rsidRPr="009768FC" w:rsidRDefault="00507CFE"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vAlign w:val="center"/>
          </w:tcPr>
          <w:p w14:paraId="550D6397" w14:textId="77777777" w:rsidR="00507CFE" w:rsidRPr="00A90934" w:rsidRDefault="00507CFE"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4CC38063" w14:textId="77777777" w:rsidR="00483678" w:rsidRDefault="00483678">
      <w:pPr>
        <w:rPr>
          <w:rFonts w:ascii="Arial" w:eastAsia="Tw Cen MT" w:hAnsi="Arial" w:cs="Arial"/>
        </w:rPr>
      </w:pPr>
    </w:p>
    <w:p w14:paraId="3660E8B3" w14:textId="77777777" w:rsidR="00FE6E09" w:rsidRDefault="00FE6E09">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FE6E09" w:rsidRPr="00A90934" w14:paraId="468AA324" w14:textId="77777777" w:rsidTr="00A14739">
        <w:trPr>
          <w:cantSplit/>
          <w:trHeight w:val="432"/>
          <w:tblHeader/>
          <w:jc w:val="center"/>
        </w:trPr>
        <w:tc>
          <w:tcPr>
            <w:tcW w:w="10368" w:type="dxa"/>
            <w:gridSpan w:val="2"/>
            <w:shd w:val="clear" w:color="auto" w:fill="DBE5F1" w:themeFill="accent1" w:themeFillTint="33"/>
            <w:vAlign w:val="center"/>
          </w:tcPr>
          <w:p w14:paraId="6185012A" w14:textId="77777777" w:rsidR="00FE6E09" w:rsidRPr="00603C85" w:rsidRDefault="00FE6E09" w:rsidP="00A14739">
            <w:pPr>
              <w:keepNext/>
              <w:tabs>
                <w:tab w:val="left" w:pos="870"/>
                <w:tab w:val="center" w:pos="3960"/>
                <w:tab w:val="center" w:pos="5025"/>
                <w:tab w:val="right" w:pos="8640"/>
              </w:tabs>
              <w:ind w:right="-115"/>
              <w:jc w:val="center"/>
              <w:outlineLvl w:val="1"/>
              <w:rPr>
                <w:rFonts w:ascii="Arial" w:eastAsia="Times New Roman" w:hAnsi="Arial" w:cs="Arial"/>
                <w:b/>
                <w:bCs/>
                <w:iCs/>
              </w:rPr>
            </w:pPr>
            <w:bookmarkStart w:id="19" w:name="BALead"/>
            <w:r>
              <w:rPr>
                <w:rFonts w:ascii="Arial" w:hAnsi="Arial" w:cs="Arial"/>
                <w:b/>
                <w:bCs/>
                <w:w w:val="105"/>
              </w:rPr>
              <w:t xml:space="preserve">QA Senior </w:t>
            </w:r>
            <w:r w:rsidRPr="00603C85">
              <w:rPr>
                <w:rFonts w:ascii="Arial" w:hAnsi="Arial" w:cs="Arial"/>
                <w:b/>
                <w:bCs/>
                <w:w w:val="105"/>
              </w:rPr>
              <w:t>Business Analys</w:t>
            </w:r>
            <w:r>
              <w:rPr>
                <w:rFonts w:ascii="Arial" w:hAnsi="Arial" w:cs="Arial"/>
                <w:b/>
                <w:bCs/>
                <w:w w:val="105"/>
              </w:rPr>
              <w:t xml:space="preserve">t  </w:t>
            </w:r>
          </w:p>
        </w:tc>
      </w:tr>
      <w:tr w:rsidR="00FE6E09" w:rsidRPr="00A90934" w14:paraId="7F949148"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4FA171B8" w14:textId="77777777" w:rsidR="00FE6E09" w:rsidRPr="00A90934" w:rsidRDefault="00FE6E09" w:rsidP="00A14739">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40079" w:rsidRPr="00A90934" w14:paraId="7875887C"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3E08F396" w14:textId="5901BD76" w:rsidR="00440079" w:rsidRPr="00A90934" w:rsidRDefault="004E65DC" w:rsidP="00A14739">
            <w:pPr>
              <w:spacing w:before="60" w:after="60"/>
              <w:rPr>
                <w:rFonts w:ascii="Arial" w:hAnsi="Arial" w:cs="Arial"/>
                <w:b/>
              </w:rPr>
            </w:pPr>
            <w:r>
              <w:rPr>
                <w:rFonts w:ascii="Arial" w:hAnsi="Arial" w:cs="Arial"/>
                <w:b/>
              </w:rPr>
              <w:t xml:space="preserve">Proposed Consultant System: </w:t>
            </w:r>
            <w:r w:rsidR="00440079" w:rsidRPr="00A90934">
              <w:rPr>
                <w:rFonts w:ascii="Arial" w:hAnsi="Arial" w:cs="Arial"/>
                <w:b/>
                <w:sz w:val="20"/>
                <w:szCs w:val="20"/>
              </w:rPr>
              <w:fldChar w:fldCharType="begin">
                <w:ffData>
                  <w:name w:val="Text2"/>
                  <w:enabled/>
                  <w:calcOnExit w:val="0"/>
                  <w:textInput/>
                </w:ffData>
              </w:fldChar>
            </w:r>
            <w:r w:rsidR="00440079" w:rsidRPr="00A90934">
              <w:rPr>
                <w:rFonts w:ascii="Arial" w:hAnsi="Arial" w:cs="Arial"/>
                <w:b/>
                <w:sz w:val="20"/>
                <w:szCs w:val="20"/>
              </w:rPr>
              <w:instrText xml:space="preserve"> FORMTEXT </w:instrText>
            </w:r>
            <w:r w:rsidR="00440079" w:rsidRPr="00A90934">
              <w:rPr>
                <w:rFonts w:ascii="Arial" w:hAnsi="Arial" w:cs="Arial"/>
                <w:b/>
                <w:sz w:val="20"/>
                <w:szCs w:val="20"/>
              </w:rPr>
            </w:r>
            <w:r w:rsidR="00440079" w:rsidRPr="00A90934">
              <w:rPr>
                <w:rFonts w:ascii="Arial" w:hAnsi="Arial" w:cs="Arial"/>
                <w:b/>
                <w:sz w:val="20"/>
                <w:szCs w:val="20"/>
              </w:rPr>
              <w:fldChar w:fldCharType="separate"/>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fldChar w:fldCharType="end"/>
            </w:r>
          </w:p>
        </w:tc>
      </w:tr>
      <w:bookmarkEnd w:id="19"/>
      <w:tr w:rsidR="00FE6E09" w:rsidRPr="00A90934" w14:paraId="614AE3C2" w14:textId="77777777" w:rsidTr="00A14739">
        <w:trPr>
          <w:cantSplit/>
          <w:trHeight w:val="432"/>
          <w:jc w:val="center"/>
        </w:trPr>
        <w:tc>
          <w:tcPr>
            <w:tcW w:w="3165" w:type="dxa"/>
            <w:tcBorders>
              <w:right w:val="nil"/>
            </w:tcBorders>
            <w:shd w:val="clear" w:color="auto" w:fill="B8CCE4" w:themeFill="accent1" w:themeFillTint="66"/>
            <w:vAlign w:val="center"/>
          </w:tcPr>
          <w:p w14:paraId="01967783" w14:textId="77777777" w:rsidR="00FE6E09" w:rsidRPr="00DA1BC7" w:rsidRDefault="00FE6E09" w:rsidP="00A14739">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047395EA" w14:textId="52342E10" w:rsidR="00FE6E09" w:rsidRPr="00DA1BC7" w:rsidRDefault="00B04C04" w:rsidP="00A14739">
            <w:pPr>
              <w:pStyle w:val="Letterbullet"/>
            </w:pPr>
            <w:r w:rsidRPr="00B04C04">
              <w:t>Eight (8) years</w:t>
            </w:r>
            <w:r w:rsidR="00C51E17">
              <w:t xml:space="preserve"> of </w:t>
            </w:r>
            <w:r w:rsidRPr="00B04C04">
              <w:t>experience in information technology business analysis, testing, project management or Quality Assurance services.</w:t>
            </w:r>
          </w:p>
        </w:tc>
      </w:tr>
      <w:tr w:rsidR="00FE6E09" w:rsidRPr="00A90934" w14:paraId="019A5FEC" w14:textId="77777777" w:rsidTr="00A14739">
        <w:trPr>
          <w:cantSplit/>
          <w:trHeight w:val="432"/>
          <w:jc w:val="center"/>
        </w:trPr>
        <w:tc>
          <w:tcPr>
            <w:tcW w:w="3165" w:type="dxa"/>
            <w:shd w:val="clear" w:color="auto" w:fill="B8CCE4" w:themeFill="accent1" w:themeFillTint="66"/>
            <w:vAlign w:val="center"/>
          </w:tcPr>
          <w:p w14:paraId="11108631"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41F8D1EE"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803F691" w14:textId="77777777" w:rsidTr="00A14739">
        <w:trPr>
          <w:cantSplit/>
          <w:trHeight w:val="432"/>
          <w:jc w:val="center"/>
        </w:trPr>
        <w:tc>
          <w:tcPr>
            <w:tcW w:w="3165" w:type="dxa"/>
            <w:shd w:val="clear" w:color="auto" w:fill="B8CCE4" w:themeFill="accent1" w:themeFillTint="66"/>
            <w:vAlign w:val="center"/>
          </w:tcPr>
          <w:p w14:paraId="1A5E86A7"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376064B3"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148671D"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B16D811"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566BD147"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06932B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51A8809A"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85A6F35"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007FB9D5" w14:textId="77777777" w:rsidTr="00A14739">
        <w:trPr>
          <w:cantSplit/>
          <w:trHeight w:val="432"/>
          <w:jc w:val="center"/>
        </w:trPr>
        <w:tc>
          <w:tcPr>
            <w:tcW w:w="3165" w:type="dxa"/>
            <w:tcBorders>
              <w:right w:val="nil"/>
            </w:tcBorders>
            <w:shd w:val="clear" w:color="auto" w:fill="B8CCE4" w:themeFill="accent1" w:themeFillTint="66"/>
            <w:vAlign w:val="center"/>
          </w:tcPr>
          <w:p w14:paraId="6ECACCD3" w14:textId="77777777" w:rsidR="00FE6E09" w:rsidRPr="00DA1BC7" w:rsidRDefault="00FE6E09"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7520A5A6" w14:textId="0996FEB9" w:rsidR="00FE6E09" w:rsidRPr="00DA1BC7" w:rsidRDefault="00FE6E09" w:rsidP="00A14739">
            <w:pPr>
              <w:pStyle w:val="TableParagraph"/>
              <w:widowControl/>
              <w:tabs>
                <w:tab w:val="left" w:pos="429"/>
                <w:tab w:val="left" w:pos="430"/>
              </w:tabs>
              <w:autoSpaceDE/>
              <w:autoSpaceDN/>
              <w:spacing w:before="61" w:line="249" w:lineRule="auto"/>
              <w:ind w:right="321"/>
            </w:pPr>
            <w:r w:rsidRPr="00B00F5B">
              <w:rPr>
                <w:w w:val="105"/>
                <w:sz w:val="18"/>
                <w:szCs w:val="18"/>
              </w:rPr>
              <w:t>Five (5) years</w:t>
            </w:r>
            <w:r w:rsidR="001C5064">
              <w:rPr>
                <w:w w:val="105"/>
                <w:sz w:val="18"/>
                <w:szCs w:val="18"/>
              </w:rPr>
              <w:t xml:space="preserve"> of </w:t>
            </w:r>
            <w:r w:rsidRPr="00B00F5B">
              <w:rPr>
                <w:w w:val="105"/>
                <w:sz w:val="18"/>
                <w:szCs w:val="18"/>
              </w:rPr>
              <w:t>experience managing requirements</w:t>
            </w:r>
            <w:r>
              <w:rPr>
                <w:w w:val="105"/>
                <w:sz w:val="18"/>
                <w:szCs w:val="18"/>
              </w:rPr>
              <w:t>.</w:t>
            </w:r>
          </w:p>
        </w:tc>
      </w:tr>
      <w:tr w:rsidR="00FE6E09" w:rsidRPr="00A90934" w14:paraId="5693586B" w14:textId="77777777" w:rsidTr="00A14739">
        <w:trPr>
          <w:cantSplit/>
          <w:trHeight w:val="432"/>
          <w:jc w:val="center"/>
        </w:trPr>
        <w:tc>
          <w:tcPr>
            <w:tcW w:w="3165" w:type="dxa"/>
            <w:shd w:val="clear" w:color="auto" w:fill="B8CCE4" w:themeFill="accent1" w:themeFillTint="66"/>
            <w:vAlign w:val="center"/>
          </w:tcPr>
          <w:p w14:paraId="3F08E2D7"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2F3305E"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6771F10" w14:textId="77777777" w:rsidTr="00A14739">
        <w:trPr>
          <w:cantSplit/>
          <w:trHeight w:val="432"/>
          <w:jc w:val="center"/>
        </w:trPr>
        <w:tc>
          <w:tcPr>
            <w:tcW w:w="3165" w:type="dxa"/>
            <w:shd w:val="clear" w:color="auto" w:fill="B8CCE4" w:themeFill="accent1" w:themeFillTint="66"/>
            <w:vAlign w:val="center"/>
          </w:tcPr>
          <w:p w14:paraId="6DB3EBA4"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2A63EC90"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4976285A"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32EF7EFB"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28E738AE"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41F9BF32"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54F6E6ED"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F05F0F6"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082FDB5D" w14:textId="77777777" w:rsidTr="00A14739">
        <w:trPr>
          <w:cantSplit/>
          <w:trHeight w:val="432"/>
          <w:jc w:val="center"/>
        </w:trPr>
        <w:tc>
          <w:tcPr>
            <w:tcW w:w="3165" w:type="dxa"/>
            <w:tcBorders>
              <w:right w:val="nil"/>
            </w:tcBorders>
            <w:shd w:val="clear" w:color="auto" w:fill="B8CCE4" w:themeFill="accent1" w:themeFillTint="66"/>
            <w:vAlign w:val="center"/>
          </w:tcPr>
          <w:p w14:paraId="2528B2FD" w14:textId="77777777" w:rsidR="00FE6E09" w:rsidRPr="00DA1BC7" w:rsidRDefault="00FE6E09"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256754E0" w14:textId="05F46811" w:rsidR="00FE6E09" w:rsidRPr="00DA1BC7" w:rsidRDefault="00176E35" w:rsidP="00A14739">
            <w:pPr>
              <w:pStyle w:val="Letterbullet"/>
            </w:pPr>
            <w:r w:rsidRPr="00176E35">
              <w:t>Five (5) years</w:t>
            </w:r>
            <w:r w:rsidR="001C5064">
              <w:t xml:space="preserve"> of </w:t>
            </w:r>
            <w:r w:rsidRPr="00176E35">
              <w:t>experience preparing documents related to Business Process Design using Business Process Modeling and Notation (BPMN 2.0), swim lane diagrams, process flows, etc.</w:t>
            </w:r>
          </w:p>
        </w:tc>
      </w:tr>
      <w:tr w:rsidR="00FE6E09" w:rsidRPr="00A90934" w14:paraId="4655D9F1" w14:textId="77777777" w:rsidTr="00A14739">
        <w:trPr>
          <w:cantSplit/>
          <w:trHeight w:val="432"/>
          <w:jc w:val="center"/>
        </w:trPr>
        <w:tc>
          <w:tcPr>
            <w:tcW w:w="3165" w:type="dxa"/>
            <w:shd w:val="clear" w:color="auto" w:fill="B8CCE4" w:themeFill="accent1" w:themeFillTint="66"/>
            <w:vAlign w:val="center"/>
          </w:tcPr>
          <w:p w14:paraId="2EFF24ED"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D385D09"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1DF62BB0" w14:textId="77777777" w:rsidTr="00A14739">
        <w:trPr>
          <w:cantSplit/>
          <w:trHeight w:val="432"/>
          <w:jc w:val="center"/>
        </w:trPr>
        <w:tc>
          <w:tcPr>
            <w:tcW w:w="3165" w:type="dxa"/>
            <w:shd w:val="clear" w:color="auto" w:fill="B8CCE4" w:themeFill="accent1" w:themeFillTint="66"/>
            <w:vAlign w:val="center"/>
          </w:tcPr>
          <w:p w14:paraId="6696CAD0"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41EF8CB7"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74A5208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7F6C54D"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20FBBD97"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A7AD5A2"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DDE7AC4"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5B189E39"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7252EE57" w14:textId="77777777" w:rsidTr="00A14739">
        <w:trPr>
          <w:cantSplit/>
          <w:trHeight w:val="432"/>
          <w:jc w:val="center"/>
        </w:trPr>
        <w:tc>
          <w:tcPr>
            <w:tcW w:w="3165" w:type="dxa"/>
            <w:tcBorders>
              <w:right w:val="nil"/>
            </w:tcBorders>
            <w:shd w:val="clear" w:color="auto" w:fill="B8CCE4" w:themeFill="accent1" w:themeFillTint="66"/>
            <w:vAlign w:val="center"/>
          </w:tcPr>
          <w:p w14:paraId="35629B64" w14:textId="77777777" w:rsidR="00FE6E09" w:rsidRPr="00DA1BC7" w:rsidRDefault="00FE6E09"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22F0289E" w14:textId="685D1124" w:rsidR="00FE6E09" w:rsidRPr="00DA1BC7" w:rsidRDefault="00D24C2D" w:rsidP="00A14739">
            <w:pPr>
              <w:pStyle w:val="Letterbullet"/>
            </w:pPr>
            <w:r w:rsidRPr="00D24C2D">
              <w:t>Five (5) years</w:t>
            </w:r>
            <w:r w:rsidR="001C5064">
              <w:t xml:space="preserve"> of </w:t>
            </w:r>
            <w:r w:rsidRPr="00D24C2D">
              <w:t xml:space="preserve">experience working with team size of </w:t>
            </w:r>
            <w:r w:rsidR="00B345AD">
              <w:t>five (5)</w:t>
            </w:r>
            <w:r w:rsidRPr="00D24C2D">
              <w:t xml:space="preserve"> or more staff.</w:t>
            </w:r>
          </w:p>
        </w:tc>
      </w:tr>
      <w:tr w:rsidR="00FE6E09" w:rsidRPr="00A90934" w14:paraId="392086B9" w14:textId="77777777" w:rsidTr="00A14739">
        <w:trPr>
          <w:cantSplit/>
          <w:trHeight w:val="432"/>
          <w:jc w:val="center"/>
        </w:trPr>
        <w:tc>
          <w:tcPr>
            <w:tcW w:w="3165" w:type="dxa"/>
            <w:shd w:val="clear" w:color="auto" w:fill="B8CCE4" w:themeFill="accent1" w:themeFillTint="66"/>
            <w:vAlign w:val="center"/>
          </w:tcPr>
          <w:p w14:paraId="728E819A"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600EF6D7"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259B8F8" w14:textId="77777777" w:rsidTr="00A14739">
        <w:trPr>
          <w:cantSplit/>
          <w:trHeight w:val="432"/>
          <w:jc w:val="center"/>
        </w:trPr>
        <w:tc>
          <w:tcPr>
            <w:tcW w:w="3165" w:type="dxa"/>
            <w:shd w:val="clear" w:color="auto" w:fill="B8CCE4" w:themeFill="accent1" w:themeFillTint="66"/>
            <w:vAlign w:val="center"/>
          </w:tcPr>
          <w:p w14:paraId="2FDD4146"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561DDAA4"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4450C5D5"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5719D171"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1484C39B"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11557E5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9C262E1"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lastRenderedPageBreak/>
              <w:t>Description of Consultant’s roles and responsibilities related to this specification.</w:t>
            </w:r>
          </w:p>
        </w:tc>
        <w:tc>
          <w:tcPr>
            <w:tcW w:w="7203" w:type="dxa"/>
            <w:tcBorders>
              <w:bottom w:val="single" w:sz="4" w:space="0" w:color="auto"/>
            </w:tcBorders>
            <w:vAlign w:val="center"/>
          </w:tcPr>
          <w:p w14:paraId="61583E28"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1B29120A" w14:textId="77777777" w:rsidTr="00A14739">
        <w:trPr>
          <w:cantSplit/>
          <w:trHeight w:val="432"/>
          <w:jc w:val="center"/>
        </w:trPr>
        <w:tc>
          <w:tcPr>
            <w:tcW w:w="3165" w:type="dxa"/>
            <w:tcBorders>
              <w:right w:val="nil"/>
            </w:tcBorders>
            <w:shd w:val="clear" w:color="auto" w:fill="B8CCE4" w:themeFill="accent1" w:themeFillTint="66"/>
            <w:vAlign w:val="center"/>
          </w:tcPr>
          <w:p w14:paraId="17DD9CF7" w14:textId="77777777" w:rsidR="00FE6E09" w:rsidRPr="00DA1BC7" w:rsidRDefault="00FE6E09"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2BDB67C7" w14:textId="3A7A359F" w:rsidR="00FE6E09" w:rsidRPr="00DA1BC7" w:rsidRDefault="004C2E5B" w:rsidP="00A14739">
            <w:pPr>
              <w:pStyle w:val="Letterbullet"/>
            </w:pPr>
            <w:r w:rsidRPr="003B58D8">
              <w:t>Five (5) years</w:t>
            </w:r>
            <w:r w:rsidR="001C5064">
              <w:t xml:space="preserve"> of </w:t>
            </w:r>
            <w:r w:rsidRPr="003B58D8">
              <w:t>experience with business process models and/or use cases.</w:t>
            </w:r>
          </w:p>
        </w:tc>
      </w:tr>
      <w:tr w:rsidR="00FE6E09" w:rsidRPr="00A90934" w14:paraId="40CDF17A" w14:textId="77777777" w:rsidTr="00A14739">
        <w:trPr>
          <w:cantSplit/>
          <w:trHeight w:val="432"/>
          <w:jc w:val="center"/>
        </w:trPr>
        <w:tc>
          <w:tcPr>
            <w:tcW w:w="3165" w:type="dxa"/>
            <w:shd w:val="clear" w:color="auto" w:fill="B8CCE4" w:themeFill="accent1" w:themeFillTint="66"/>
            <w:vAlign w:val="center"/>
          </w:tcPr>
          <w:p w14:paraId="11A5CDD2"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20D5B002"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20C8E011" w14:textId="77777777" w:rsidTr="00A14739">
        <w:trPr>
          <w:cantSplit/>
          <w:trHeight w:val="432"/>
          <w:jc w:val="center"/>
        </w:trPr>
        <w:tc>
          <w:tcPr>
            <w:tcW w:w="3165" w:type="dxa"/>
            <w:shd w:val="clear" w:color="auto" w:fill="B8CCE4" w:themeFill="accent1" w:themeFillTint="66"/>
            <w:vAlign w:val="center"/>
          </w:tcPr>
          <w:p w14:paraId="37B5AA5D"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4F5591D8"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3A7E7FF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5548A26C"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5E8BF68E"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51651545"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5E79F7B0" w14:textId="72949798"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8201227"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2E520884"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1BB485A" w14:textId="55110E7B" w:rsidR="00FE6E09" w:rsidRPr="00A90934" w:rsidRDefault="00FE6E09" w:rsidP="00A14739">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4C2E5B">
              <w:rPr>
                <w:rStyle w:val="SpechdrChar"/>
              </w:rPr>
              <w:t>F</w:t>
            </w:r>
            <w:r w:rsidRPr="000155FF">
              <w:rPr>
                <w:rStyle w:val="SpechdrChar"/>
              </w:rPr>
              <w:t>:</w:t>
            </w:r>
          </w:p>
        </w:tc>
        <w:tc>
          <w:tcPr>
            <w:tcW w:w="7203" w:type="dxa"/>
            <w:tcBorders>
              <w:bottom w:val="single" w:sz="4" w:space="0" w:color="auto"/>
            </w:tcBorders>
            <w:shd w:val="clear" w:color="auto" w:fill="B8CCE4" w:themeFill="accent1" w:themeFillTint="66"/>
            <w:vAlign w:val="center"/>
          </w:tcPr>
          <w:p w14:paraId="08D35434" w14:textId="701F1C63" w:rsidR="00FE6E09" w:rsidRPr="00A90934" w:rsidRDefault="00EC4900" w:rsidP="00BC48AB">
            <w:pPr>
              <w:spacing w:before="60" w:after="60"/>
              <w:rPr>
                <w:rFonts w:ascii="Arial" w:hAnsi="Arial" w:cs="Arial"/>
                <w:b/>
                <w:sz w:val="20"/>
                <w:szCs w:val="20"/>
              </w:rPr>
            </w:pPr>
            <w:proofErr w:type="gramStart"/>
            <w:r w:rsidRPr="00EC4900">
              <w:rPr>
                <w:rFonts w:ascii="Arial" w:eastAsia="Arial" w:hAnsi="Arial" w:cs="Arial"/>
                <w:w w:val="105"/>
                <w:sz w:val="18"/>
                <w:szCs w:val="18"/>
              </w:rPr>
              <w:t>Bachelor’s degree in Information Technology</w:t>
            </w:r>
            <w:proofErr w:type="gramEnd"/>
            <w:r w:rsidRPr="00EC4900">
              <w:rPr>
                <w:rFonts w:ascii="Arial" w:eastAsia="Arial" w:hAnsi="Arial" w:cs="Arial"/>
                <w:w w:val="105"/>
                <w:sz w:val="18"/>
                <w:szCs w:val="18"/>
              </w:rPr>
              <w:t xml:space="preserve"> field, Business Administration, or another similar field.</w:t>
            </w:r>
          </w:p>
        </w:tc>
      </w:tr>
      <w:tr w:rsidR="00FE6E09" w:rsidRPr="00A90934" w14:paraId="6A34F33E" w14:textId="77777777" w:rsidTr="00C169F1">
        <w:trPr>
          <w:cantSplit/>
          <w:trHeight w:val="418"/>
          <w:jc w:val="center"/>
        </w:trPr>
        <w:tc>
          <w:tcPr>
            <w:tcW w:w="3165" w:type="dxa"/>
            <w:shd w:val="clear" w:color="auto" w:fill="B8CCE4" w:themeFill="accent1" w:themeFillTint="66"/>
            <w:vAlign w:val="center"/>
          </w:tcPr>
          <w:p w14:paraId="1C1D6E36"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 xml:space="preserve">College or University Name: </w:t>
            </w:r>
          </w:p>
        </w:tc>
        <w:tc>
          <w:tcPr>
            <w:tcW w:w="7203" w:type="dxa"/>
            <w:vAlign w:val="center"/>
          </w:tcPr>
          <w:p w14:paraId="3019D609"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6DA82EDC" w14:textId="77777777" w:rsidTr="00C169F1">
        <w:trPr>
          <w:cantSplit/>
          <w:trHeight w:val="418"/>
          <w:jc w:val="center"/>
        </w:trPr>
        <w:tc>
          <w:tcPr>
            <w:tcW w:w="3165" w:type="dxa"/>
            <w:shd w:val="clear" w:color="auto" w:fill="B8CCE4" w:themeFill="accent1" w:themeFillTint="66"/>
            <w:vAlign w:val="center"/>
          </w:tcPr>
          <w:p w14:paraId="0C647D29"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 xml:space="preserve">Date of Degree: </w:t>
            </w:r>
          </w:p>
        </w:tc>
        <w:tc>
          <w:tcPr>
            <w:tcW w:w="7203" w:type="dxa"/>
            <w:vAlign w:val="center"/>
          </w:tcPr>
          <w:p w14:paraId="062251C9"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30217A77" w14:textId="77777777" w:rsidTr="00A14739">
        <w:trPr>
          <w:cantSplit/>
          <w:trHeight w:val="432"/>
          <w:jc w:val="center"/>
        </w:trPr>
        <w:tc>
          <w:tcPr>
            <w:tcW w:w="3165" w:type="dxa"/>
            <w:tcBorders>
              <w:bottom w:val="single" w:sz="4" w:space="0" w:color="auto"/>
              <w:right w:val="nil"/>
            </w:tcBorders>
            <w:shd w:val="clear" w:color="auto" w:fill="B8CCE4" w:themeFill="accent1" w:themeFillTint="66"/>
            <w:vAlign w:val="center"/>
          </w:tcPr>
          <w:p w14:paraId="681A9984" w14:textId="20DB86D7" w:rsidR="00FE6E09" w:rsidRDefault="00FE6E09" w:rsidP="00A14739">
            <w:pPr>
              <w:pStyle w:val="Letterbullet"/>
              <w:jc w:val="right"/>
              <w:rPr>
                <w:b/>
              </w:rPr>
            </w:pPr>
            <w:r>
              <w:rPr>
                <w:rStyle w:val="SpechdrChar"/>
              </w:rPr>
              <w:t>Preferred</w:t>
            </w:r>
            <w:r w:rsidRPr="00DA1BC7">
              <w:rPr>
                <w:rStyle w:val="SpechdrChar"/>
              </w:rPr>
              <w:t xml:space="preserve"> Specification </w:t>
            </w:r>
            <w:r w:rsidR="007C2214">
              <w:rPr>
                <w:rStyle w:val="SpechdrChar"/>
              </w:rPr>
              <w:t>G</w:t>
            </w:r>
            <w:r w:rsidRPr="00DA1BC7">
              <w:rPr>
                <w:rStyle w:val="SpechdrChar"/>
              </w:rPr>
              <w:t>:</w:t>
            </w:r>
            <w:r w:rsidRPr="00391E0C">
              <w:rPr>
                <w:b/>
              </w:rPr>
              <w:t xml:space="preserve"> </w:t>
            </w:r>
          </w:p>
          <w:p w14:paraId="5F8056DC" w14:textId="77777777" w:rsidR="00FE6E09" w:rsidRPr="00F11162" w:rsidRDefault="00FE6E09" w:rsidP="00A14739">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B8CCE4" w:themeFill="accent1" w:themeFillTint="66"/>
            <w:vAlign w:val="center"/>
          </w:tcPr>
          <w:p w14:paraId="59912411" w14:textId="19B21DE1" w:rsidR="00FE6E09" w:rsidRPr="00DA1BC7" w:rsidRDefault="001B1F13" w:rsidP="00653981">
            <w:pPr>
              <w:pStyle w:val="Letterbullet"/>
            </w:pPr>
            <w:r w:rsidRPr="00B00F5B">
              <w:t>PMI Professional in Business Analysis (PMI-PBA), International Institute of Business Analysis (IIBA) Certified Business Analysis Professional (CBAP), or equivalent/higher certification.</w:t>
            </w:r>
          </w:p>
        </w:tc>
      </w:tr>
      <w:tr w:rsidR="00FE6E09" w:rsidRPr="00A90934" w14:paraId="433D9EE5" w14:textId="77777777" w:rsidTr="00A14739">
        <w:trPr>
          <w:cantSplit/>
          <w:trHeight w:val="432"/>
          <w:jc w:val="center"/>
        </w:trPr>
        <w:tc>
          <w:tcPr>
            <w:tcW w:w="3165" w:type="dxa"/>
            <w:tcBorders>
              <w:top w:val="single" w:sz="4" w:space="0" w:color="auto"/>
              <w:bottom w:val="single" w:sz="4" w:space="0" w:color="auto"/>
            </w:tcBorders>
            <w:shd w:val="clear" w:color="auto" w:fill="B8CCE4" w:themeFill="accent1" w:themeFillTint="66"/>
            <w:vAlign w:val="center"/>
          </w:tcPr>
          <w:p w14:paraId="0F63FC5A"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09D4C95D"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8CBB391"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E05942E"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 xml:space="preserve">Entity Issuing Certification: </w:t>
            </w:r>
          </w:p>
        </w:tc>
        <w:tc>
          <w:tcPr>
            <w:tcW w:w="7203" w:type="dxa"/>
            <w:tcBorders>
              <w:bottom w:val="single" w:sz="4" w:space="0" w:color="auto"/>
            </w:tcBorders>
            <w:vAlign w:val="center"/>
          </w:tcPr>
          <w:p w14:paraId="27126C26"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B3C137C"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9B47947"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 xml:space="preserve">Date Certification Issued: </w:t>
            </w:r>
          </w:p>
        </w:tc>
        <w:tc>
          <w:tcPr>
            <w:tcW w:w="7203" w:type="dxa"/>
            <w:tcBorders>
              <w:bottom w:val="single" w:sz="4" w:space="0" w:color="auto"/>
            </w:tcBorders>
            <w:vAlign w:val="center"/>
          </w:tcPr>
          <w:p w14:paraId="6B9D43B9"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74EF6DF6"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AC43884"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 xml:space="preserve">Certification Number: </w:t>
            </w:r>
          </w:p>
        </w:tc>
        <w:tc>
          <w:tcPr>
            <w:tcW w:w="7203" w:type="dxa"/>
            <w:tcBorders>
              <w:bottom w:val="single" w:sz="4" w:space="0" w:color="auto"/>
            </w:tcBorders>
            <w:vAlign w:val="center"/>
          </w:tcPr>
          <w:p w14:paraId="74B8E9D4"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C2214" w:rsidRPr="00A90934" w14:paraId="40575314" w14:textId="77777777" w:rsidTr="00A14739">
        <w:trPr>
          <w:cantSplit/>
          <w:trHeight w:val="432"/>
          <w:jc w:val="center"/>
        </w:trPr>
        <w:tc>
          <w:tcPr>
            <w:tcW w:w="3165" w:type="dxa"/>
            <w:tcBorders>
              <w:bottom w:val="single" w:sz="4" w:space="0" w:color="auto"/>
              <w:right w:val="nil"/>
            </w:tcBorders>
            <w:shd w:val="clear" w:color="auto" w:fill="B8CCE4" w:themeFill="accent1" w:themeFillTint="66"/>
            <w:vAlign w:val="center"/>
          </w:tcPr>
          <w:p w14:paraId="673EB16B" w14:textId="5BFA8253" w:rsidR="007C2214" w:rsidRDefault="007C2214" w:rsidP="007C2214">
            <w:pPr>
              <w:pStyle w:val="Letterbullet"/>
              <w:jc w:val="right"/>
              <w:rPr>
                <w:b/>
              </w:rPr>
            </w:pPr>
            <w:r>
              <w:rPr>
                <w:rStyle w:val="SpechdrChar"/>
              </w:rPr>
              <w:t>Preferred</w:t>
            </w:r>
            <w:r w:rsidRPr="00DA1BC7">
              <w:rPr>
                <w:rStyle w:val="SpechdrChar"/>
              </w:rPr>
              <w:t xml:space="preserve"> Specification </w:t>
            </w:r>
            <w:r>
              <w:rPr>
                <w:rStyle w:val="SpechdrChar"/>
              </w:rPr>
              <w:t>H</w:t>
            </w:r>
            <w:r w:rsidRPr="00DA1BC7">
              <w:rPr>
                <w:rStyle w:val="SpechdrChar"/>
              </w:rPr>
              <w:t>:</w:t>
            </w:r>
            <w:r w:rsidRPr="00391E0C">
              <w:rPr>
                <w:b/>
              </w:rPr>
              <w:t xml:space="preserve"> </w:t>
            </w:r>
          </w:p>
          <w:p w14:paraId="4896F03F" w14:textId="6B293BD9" w:rsidR="007C2214" w:rsidRPr="00104304" w:rsidRDefault="007C2214" w:rsidP="007C2214">
            <w:pPr>
              <w:spacing w:before="60" w:after="60"/>
              <w:rPr>
                <w:rFonts w:ascii="Arial" w:hAnsi="Arial" w:cs="Arial"/>
                <w:b/>
                <w:sz w:val="16"/>
                <w:szCs w:val="16"/>
              </w:rPr>
            </w:pPr>
            <w:r w:rsidRPr="00104304">
              <w:rPr>
                <w:rFonts w:ascii="Arial" w:hAnsi="Arial" w:cs="Arial"/>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B8CCE4" w:themeFill="accent1" w:themeFillTint="66"/>
            <w:vAlign w:val="center"/>
          </w:tcPr>
          <w:p w14:paraId="618B8417" w14:textId="39FB444D" w:rsidR="007C2214" w:rsidRPr="002A3097" w:rsidRDefault="002A3097" w:rsidP="002A3097">
            <w:pPr>
              <w:spacing w:before="60" w:after="60"/>
              <w:rPr>
                <w:rFonts w:ascii="Arial" w:hAnsi="Arial" w:cs="Arial"/>
                <w:bCs/>
                <w:sz w:val="20"/>
                <w:szCs w:val="20"/>
              </w:rPr>
            </w:pPr>
            <w:r w:rsidRPr="00C169F1">
              <w:rPr>
                <w:rFonts w:ascii="Arial" w:hAnsi="Arial" w:cs="Arial"/>
                <w:bCs/>
                <w:sz w:val="18"/>
                <w:szCs w:val="18"/>
              </w:rPr>
              <w:t>Certifications and experience with process improvement techniques including Lean Six Sigma, Agile, PDCA cycles, and Kanban.</w:t>
            </w:r>
          </w:p>
        </w:tc>
      </w:tr>
      <w:tr w:rsidR="007C2214" w:rsidRPr="00A90934" w14:paraId="2EFF30F0" w14:textId="77777777" w:rsidTr="00A14739">
        <w:trPr>
          <w:cantSplit/>
          <w:trHeight w:val="432"/>
          <w:jc w:val="center"/>
        </w:trPr>
        <w:tc>
          <w:tcPr>
            <w:tcW w:w="3165" w:type="dxa"/>
            <w:tcBorders>
              <w:top w:val="single" w:sz="4" w:space="0" w:color="auto"/>
              <w:bottom w:val="single" w:sz="4" w:space="0" w:color="auto"/>
            </w:tcBorders>
            <w:shd w:val="clear" w:color="auto" w:fill="B8CCE4" w:themeFill="accent1" w:themeFillTint="66"/>
            <w:vAlign w:val="center"/>
          </w:tcPr>
          <w:p w14:paraId="2813E404" w14:textId="50BD630F" w:rsidR="007C2214" w:rsidRPr="009768FC" w:rsidRDefault="007C2214" w:rsidP="007C2214">
            <w:pPr>
              <w:spacing w:before="60" w:after="60"/>
              <w:rPr>
                <w:rFonts w:ascii="Arial" w:hAnsi="Arial" w:cs="Arial"/>
                <w:b/>
                <w:sz w:val="18"/>
                <w:szCs w:val="18"/>
              </w:rPr>
            </w:pPr>
            <w:r w:rsidRPr="009768FC">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1E1F39F5" w14:textId="0C8E1B02" w:rsidR="007C2214" w:rsidRPr="00A90934" w:rsidRDefault="007C2214" w:rsidP="007C221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C2214" w:rsidRPr="00A90934" w14:paraId="74DD4DB9"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5BBAA535" w14:textId="42AEC610" w:rsidR="007C2214" w:rsidRPr="009768FC" w:rsidRDefault="007C2214" w:rsidP="007C2214">
            <w:pPr>
              <w:spacing w:before="60" w:after="60"/>
              <w:rPr>
                <w:rFonts w:ascii="Arial" w:hAnsi="Arial" w:cs="Arial"/>
                <w:b/>
                <w:sz w:val="18"/>
                <w:szCs w:val="18"/>
              </w:rPr>
            </w:pPr>
            <w:r w:rsidRPr="009768FC">
              <w:rPr>
                <w:rFonts w:ascii="Arial" w:hAnsi="Arial" w:cs="Arial"/>
                <w:b/>
                <w:sz w:val="18"/>
                <w:szCs w:val="18"/>
              </w:rPr>
              <w:t xml:space="preserve">Entity Issuing Certification: </w:t>
            </w:r>
          </w:p>
        </w:tc>
        <w:tc>
          <w:tcPr>
            <w:tcW w:w="7203" w:type="dxa"/>
            <w:tcBorders>
              <w:bottom w:val="single" w:sz="4" w:space="0" w:color="auto"/>
            </w:tcBorders>
            <w:vAlign w:val="center"/>
          </w:tcPr>
          <w:p w14:paraId="2260C11E" w14:textId="45F11F57" w:rsidR="007C2214" w:rsidRPr="00A90934" w:rsidRDefault="007C2214" w:rsidP="007C221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C2214" w:rsidRPr="00A90934" w14:paraId="7018803D"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AF6806D" w14:textId="4E4C2A0A" w:rsidR="007C2214" w:rsidRPr="009768FC" w:rsidRDefault="007C2214" w:rsidP="007C2214">
            <w:pPr>
              <w:spacing w:before="60" w:after="60"/>
              <w:rPr>
                <w:rFonts w:ascii="Arial" w:hAnsi="Arial" w:cs="Arial"/>
                <w:b/>
                <w:sz w:val="18"/>
                <w:szCs w:val="18"/>
              </w:rPr>
            </w:pPr>
            <w:r w:rsidRPr="009768FC">
              <w:rPr>
                <w:rFonts w:ascii="Arial" w:hAnsi="Arial" w:cs="Arial"/>
                <w:b/>
                <w:sz w:val="18"/>
                <w:szCs w:val="18"/>
              </w:rPr>
              <w:t xml:space="preserve">Date Certification Issued: </w:t>
            </w:r>
          </w:p>
        </w:tc>
        <w:tc>
          <w:tcPr>
            <w:tcW w:w="7203" w:type="dxa"/>
            <w:tcBorders>
              <w:bottom w:val="single" w:sz="4" w:space="0" w:color="auto"/>
            </w:tcBorders>
            <w:vAlign w:val="center"/>
          </w:tcPr>
          <w:p w14:paraId="7DA9A47E" w14:textId="5AF5AEE0" w:rsidR="007C2214" w:rsidRPr="00A90934" w:rsidRDefault="007C2214" w:rsidP="007C221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7C2214" w:rsidRPr="00A90934" w14:paraId="0E305FC4"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4F883307" w14:textId="1E42C123" w:rsidR="007C2214" w:rsidRPr="009768FC" w:rsidRDefault="007C2214" w:rsidP="007C2214">
            <w:pPr>
              <w:spacing w:before="60" w:after="60"/>
              <w:rPr>
                <w:rFonts w:ascii="Arial" w:hAnsi="Arial" w:cs="Arial"/>
                <w:b/>
                <w:sz w:val="18"/>
                <w:szCs w:val="18"/>
              </w:rPr>
            </w:pPr>
            <w:r w:rsidRPr="009768FC">
              <w:rPr>
                <w:rFonts w:ascii="Arial" w:hAnsi="Arial" w:cs="Arial"/>
                <w:b/>
                <w:sz w:val="18"/>
                <w:szCs w:val="18"/>
              </w:rPr>
              <w:t xml:space="preserve">Certification Number: </w:t>
            </w:r>
          </w:p>
        </w:tc>
        <w:tc>
          <w:tcPr>
            <w:tcW w:w="7203" w:type="dxa"/>
            <w:tcBorders>
              <w:bottom w:val="single" w:sz="4" w:space="0" w:color="auto"/>
            </w:tcBorders>
            <w:vAlign w:val="center"/>
          </w:tcPr>
          <w:p w14:paraId="371A7CBE" w14:textId="01F81590" w:rsidR="007C2214" w:rsidRPr="00A90934" w:rsidRDefault="007C2214" w:rsidP="007C2214">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DA1BC7" w14:paraId="692F0297" w14:textId="77777777" w:rsidTr="00A14739">
        <w:trPr>
          <w:cantSplit/>
          <w:trHeight w:val="432"/>
          <w:jc w:val="center"/>
        </w:trPr>
        <w:tc>
          <w:tcPr>
            <w:tcW w:w="3165" w:type="dxa"/>
            <w:tcBorders>
              <w:right w:val="nil"/>
            </w:tcBorders>
            <w:shd w:val="clear" w:color="auto" w:fill="B8CCE4" w:themeFill="accent1" w:themeFillTint="66"/>
            <w:vAlign w:val="center"/>
          </w:tcPr>
          <w:p w14:paraId="205A71A0" w14:textId="263B589B" w:rsidR="00FE6E09" w:rsidRPr="00DA1BC7" w:rsidRDefault="00FE6E09" w:rsidP="00A14739">
            <w:pPr>
              <w:pStyle w:val="Letterbullet"/>
              <w:jc w:val="right"/>
            </w:pPr>
            <w:r>
              <w:rPr>
                <w:rStyle w:val="SpechdrChar"/>
              </w:rPr>
              <w:t>Preferred</w:t>
            </w:r>
            <w:r w:rsidRPr="00DA1BC7">
              <w:rPr>
                <w:rStyle w:val="SpechdrChar"/>
              </w:rPr>
              <w:t xml:space="preserve"> Specification </w:t>
            </w:r>
            <w:r w:rsidR="006D428D">
              <w:rPr>
                <w:rStyle w:val="SpechdrChar"/>
              </w:rPr>
              <w:t>I</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48C5D952" w14:textId="7B0C3DAF" w:rsidR="00FE6E09" w:rsidRPr="00DA1BC7" w:rsidRDefault="00FE6E09" w:rsidP="00A14739">
            <w:pPr>
              <w:pStyle w:val="Letterbullet"/>
            </w:pPr>
            <w:r w:rsidRPr="00B00F5B">
              <w:t>Two (2) years</w:t>
            </w:r>
            <w:r w:rsidR="001C5064">
              <w:t xml:space="preserve"> of </w:t>
            </w:r>
            <w:r w:rsidRPr="00B00F5B">
              <w:t>experience in a healthcare or insurance domain</w:t>
            </w:r>
            <w:r>
              <w:t xml:space="preserve">. </w:t>
            </w:r>
          </w:p>
        </w:tc>
      </w:tr>
      <w:tr w:rsidR="00FE6E09" w:rsidRPr="00A90934" w14:paraId="45AE89B6" w14:textId="77777777" w:rsidTr="00A14739">
        <w:trPr>
          <w:cantSplit/>
          <w:trHeight w:val="432"/>
          <w:jc w:val="center"/>
        </w:trPr>
        <w:tc>
          <w:tcPr>
            <w:tcW w:w="3165" w:type="dxa"/>
            <w:shd w:val="clear" w:color="auto" w:fill="B8CCE4" w:themeFill="accent1" w:themeFillTint="66"/>
            <w:vAlign w:val="center"/>
          </w:tcPr>
          <w:p w14:paraId="4B8358F6"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8F8A3BF"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4D8F484" w14:textId="77777777" w:rsidTr="00A14739">
        <w:trPr>
          <w:cantSplit/>
          <w:trHeight w:val="432"/>
          <w:jc w:val="center"/>
        </w:trPr>
        <w:tc>
          <w:tcPr>
            <w:tcW w:w="3165" w:type="dxa"/>
            <w:shd w:val="clear" w:color="auto" w:fill="B8CCE4" w:themeFill="accent1" w:themeFillTint="66"/>
            <w:vAlign w:val="center"/>
          </w:tcPr>
          <w:p w14:paraId="53E5F537" w14:textId="1C4723E2"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lastRenderedPageBreak/>
              <w:t>Client Name(s):</w:t>
            </w:r>
          </w:p>
        </w:tc>
        <w:tc>
          <w:tcPr>
            <w:tcW w:w="7203" w:type="dxa"/>
            <w:vAlign w:val="center"/>
          </w:tcPr>
          <w:p w14:paraId="37FD209D"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0F898E86"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2291864"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4D995CCA" w14:textId="77777777" w:rsidR="00FE6E09" w:rsidRPr="00A90934" w:rsidRDefault="00FE6E09"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E6E09" w:rsidRPr="00A90934" w14:paraId="15BA44A3" w14:textId="77777777" w:rsidTr="00A14739">
        <w:trPr>
          <w:cantSplit/>
          <w:trHeight w:val="432"/>
          <w:jc w:val="center"/>
        </w:trPr>
        <w:tc>
          <w:tcPr>
            <w:tcW w:w="3165" w:type="dxa"/>
            <w:shd w:val="clear" w:color="auto" w:fill="B8CCE4" w:themeFill="accent1" w:themeFillTint="66"/>
            <w:vAlign w:val="center"/>
          </w:tcPr>
          <w:p w14:paraId="2B2D55B1" w14:textId="77777777" w:rsidR="00FE6E09" w:rsidRPr="009768FC" w:rsidRDefault="00FE6E09"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vAlign w:val="center"/>
          </w:tcPr>
          <w:p w14:paraId="053D24D2" w14:textId="77777777" w:rsidR="00FE6E09" w:rsidRPr="00A90934" w:rsidRDefault="00FE6E09"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2EA07C11" w14:textId="3ECBEA60" w:rsidR="00FE6E09" w:rsidRDefault="00FE6E09">
      <w:pPr>
        <w:rPr>
          <w:rFonts w:ascii="Arial" w:eastAsia="Tw Cen MT" w:hAnsi="Arial" w:cs="Arial"/>
        </w:rPr>
      </w:pPr>
      <w:r>
        <w:rPr>
          <w:rFonts w:ascii="Arial" w:eastAsia="Tw Cen MT" w:hAnsi="Arial" w:cs="Arial"/>
        </w:rPr>
        <w:br w:type="page"/>
      </w:r>
    </w:p>
    <w:p w14:paraId="2FEB4C6D" w14:textId="77777777" w:rsidR="00483678" w:rsidRDefault="00483678">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83678" w:rsidRPr="00A90934" w14:paraId="4FE1BF78" w14:textId="77777777" w:rsidTr="00A14739">
        <w:trPr>
          <w:cantSplit/>
          <w:trHeight w:val="432"/>
          <w:tblHeader/>
          <w:jc w:val="center"/>
        </w:trPr>
        <w:tc>
          <w:tcPr>
            <w:tcW w:w="10368" w:type="dxa"/>
            <w:gridSpan w:val="2"/>
            <w:shd w:val="clear" w:color="auto" w:fill="DBE5F1" w:themeFill="accent1" w:themeFillTint="33"/>
            <w:vAlign w:val="center"/>
          </w:tcPr>
          <w:p w14:paraId="5DC45445" w14:textId="7628428D" w:rsidR="00483678" w:rsidRPr="00603C85" w:rsidRDefault="00483678" w:rsidP="00A14739">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Senior System Tester  </w:t>
            </w:r>
          </w:p>
        </w:tc>
      </w:tr>
      <w:tr w:rsidR="00483678" w:rsidRPr="00A90934" w14:paraId="6E7B319C"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227B47B8" w14:textId="77777777" w:rsidR="00483678" w:rsidRPr="00A90934" w:rsidRDefault="00483678" w:rsidP="00A14739">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40079" w:rsidRPr="00A90934" w14:paraId="0524902D"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4141674B" w14:textId="6DFE0798" w:rsidR="00440079" w:rsidRPr="00A90934" w:rsidRDefault="004E65DC" w:rsidP="00A14739">
            <w:pPr>
              <w:spacing w:before="60" w:after="60"/>
              <w:rPr>
                <w:rFonts w:ascii="Arial" w:hAnsi="Arial" w:cs="Arial"/>
                <w:b/>
              </w:rPr>
            </w:pPr>
            <w:r>
              <w:rPr>
                <w:rFonts w:ascii="Arial" w:hAnsi="Arial" w:cs="Arial"/>
                <w:b/>
              </w:rPr>
              <w:t xml:space="preserve">Proposed Consultant System: </w:t>
            </w:r>
            <w:r w:rsidR="00440079" w:rsidRPr="00A90934">
              <w:rPr>
                <w:rFonts w:ascii="Arial" w:hAnsi="Arial" w:cs="Arial"/>
                <w:b/>
                <w:sz w:val="20"/>
                <w:szCs w:val="20"/>
              </w:rPr>
              <w:fldChar w:fldCharType="begin">
                <w:ffData>
                  <w:name w:val="Text2"/>
                  <w:enabled/>
                  <w:calcOnExit w:val="0"/>
                  <w:textInput/>
                </w:ffData>
              </w:fldChar>
            </w:r>
            <w:r w:rsidR="00440079" w:rsidRPr="00A90934">
              <w:rPr>
                <w:rFonts w:ascii="Arial" w:hAnsi="Arial" w:cs="Arial"/>
                <w:b/>
                <w:sz w:val="20"/>
                <w:szCs w:val="20"/>
              </w:rPr>
              <w:instrText xml:space="preserve"> FORMTEXT </w:instrText>
            </w:r>
            <w:r w:rsidR="00440079" w:rsidRPr="00A90934">
              <w:rPr>
                <w:rFonts w:ascii="Arial" w:hAnsi="Arial" w:cs="Arial"/>
                <w:b/>
                <w:sz w:val="20"/>
                <w:szCs w:val="20"/>
              </w:rPr>
            </w:r>
            <w:r w:rsidR="00440079" w:rsidRPr="00A90934">
              <w:rPr>
                <w:rFonts w:ascii="Arial" w:hAnsi="Arial" w:cs="Arial"/>
                <w:b/>
                <w:sz w:val="20"/>
                <w:szCs w:val="20"/>
              </w:rPr>
              <w:fldChar w:fldCharType="separate"/>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fldChar w:fldCharType="end"/>
            </w:r>
          </w:p>
        </w:tc>
      </w:tr>
      <w:tr w:rsidR="00483678" w:rsidRPr="00A90934" w14:paraId="50308977" w14:textId="77777777" w:rsidTr="00A14739">
        <w:trPr>
          <w:cantSplit/>
          <w:trHeight w:val="432"/>
          <w:jc w:val="center"/>
        </w:trPr>
        <w:tc>
          <w:tcPr>
            <w:tcW w:w="3165" w:type="dxa"/>
            <w:tcBorders>
              <w:right w:val="nil"/>
            </w:tcBorders>
            <w:shd w:val="clear" w:color="auto" w:fill="B8CCE4" w:themeFill="accent1" w:themeFillTint="66"/>
            <w:vAlign w:val="center"/>
          </w:tcPr>
          <w:p w14:paraId="072B30BA"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1EF8F736" w14:textId="7FF7C45B" w:rsidR="00483678" w:rsidRPr="00DA1BC7" w:rsidRDefault="00106AC6" w:rsidP="001D3FE3">
            <w:pPr>
              <w:pStyle w:val="Letterbullet"/>
            </w:pPr>
            <w:r>
              <w:t>Eight (8)</w:t>
            </w:r>
            <w:r w:rsidRPr="00B00F5B">
              <w:t xml:space="preserve"> </w:t>
            </w:r>
            <w:r>
              <w:t>years of experience with</w:t>
            </w:r>
            <w:r w:rsidRPr="00B00F5B">
              <w:t xml:space="preserve"> test</w:t>
            </w:r>
            <w:r>
              <w:t>ing</w:t>
            </w:r>
            <w:r w:rsidRPr="00B00F5B">
              <w:t xml:space="preserve"> and quality management for a large-scale IT system</w:t>
            </w:r>
            <w:r>
              <w:t>.</w:t>
            </w:r>
          </w:p>
        </w:tc>
      </w:tr>
      <w:tr w:rsidR="00483678" w:rsidRPr="00A90934" w14:paraId="0A14B359" w14:textId="77777777" w:rsidTr="00A14739">
        <w:trPr>
          <w:cantSplit/>
          <w:trHeight w:val="432"/>
          <w:jc w:val="center"/>
        </w:trPr>
        <w:tc>
          <w:tcPr>
            <w:tcW w:w="3165" w:type="dxa"/>
            <w:shd w:val="clear" w:color="auto" w:fill="B8CCE4" w:themeFill="accent1" w:themeFillTint="66"/>
            <w:vAlign w:val="center"/>
          </w:tcPr>
          <w:p w14:paraId="71167291"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5362ACD"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613A07F2" w14:textId="77777777" w:rsidTr="00A14739">
        <w:trPr>
          <w:cantSplit/>
          <w:trHeight w:val="432"/>
          <w:jc w:val="center"/>
        </w:trPr>
        <w:tc>
          <w:tcPr>
            <w:tcW w:w="3165" w:type="dxa"/>
            <w:shd w:val="clear" w:color="auto" w:fill="B8CCE4" w:themeFill="accent1" w:themeFillTint="66"/>
            <w:vAlign w:val="center"/>
          </w:tcPr>
          <w:p w14:paraId="57310BA3"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0F984FCC"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1642801A"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A4FA9A8"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2D2C443C"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2020E90"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03911CE"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86CD3B0"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2B876E2A" w14:textId="77777777" w:rsidTr="00A14739">
        <w:trPr>
          <w:cantSplit/>
          <w:trHeight w:val="432"/>
          <w:jc w:val="center"/>
        </w:trPr>
        <w:tc>
          <w:tcPr>
            <w:tcW w:w="3165" w:type="dxa"/>
            <w:tcBorders>
              <w:right w:val="nil"/>
            </w:tcBorders>
            <w:shd w:val="clear" w:color="auto" w:fill="B8CCE4" w:themeFill="accent1" w:themeFillTint="66"/>
            <w:vAlign w:val="center"/>
          </w:tcPr>
          <w:p w14:paraId="23F55519"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15CE6F10" w14:textId="12F17C4B" w:rsidR="00483678" w:rsidRPr="00DA1BC7" w:rsidRDefault="001D3FE3" w:rsidP="001D3FE3">
            <w:pPr>
              <w:pStyle w:val="Letterbullet"/>
            </w:pPr>
            <w:r w:rsidRPr="00B00F5B">
              <w:t xml:space="preserve">Five (5) </w:t>
            </w:r>
            <w:r>
              <w:t xml:space="preserve">years of experience </w:t>
            </w:r>
            <w:r w:rsidRPr="00B00F5B">
              <w:t xml:space="preserve">building and maintaining strong working relationships with clients and key internal and external stakeholders; conveying relevant information to an executive-level audience; ensuring client (internal management or customer) is aware </w:t>
            </w:r>
            <w:r>
              <w:t>testing status and defects</w:t>
            </w:r>
            <w:r w:rsidRPr="00B00F5B">
              <w:t xml:space="preserve">; and building credibility and fostering business-partnering relationships. </w:t>
            </w:r>
          </w:p>
        </w:tc>
      </w:tr>
      <w:tr w:rsidR="00483678" w:rsidRPr="00A90934" w14:paraId="07DDFE1E" w14:textId="77777777" w:rsidTr="00A14739">
        <w:trPr>
          <w:cantSplit/>
          <w:trHeight w:val="432"/>
          <w:jc w:val="center"/>
        </w:trPr>
        <w:tc>
          <w:tcPr>
            <w:tcW w:w="3165" w:type="dxa"/>
            <w:shd w:val="clear" w:color="auto" w:fill="B8CCE4" w:themeFill="accent1" w:themeFillTint="66"/>
            <w:vAlign w:val="center"/>
          </w:tcPr>
          <w:p w14:paraId="059A0153"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0318C3F"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35A90A7E" w14:textId="77777777" w:rsidTr="00A14739">
        <w:trPr>
          <w:cantSplit/>
          <w:trHeight w:val="432"/>
          <w:jc w:val="center"/>
        </w:trPr>
        <w:tc>
          <w:tcPr>
            <w:tcW w:w="3165" w:type="dxa"/>
            <w:shd w:val="clear" w:color="auto" w:fill="B8CCE4" w:themeFill="accent1" w:themeFillTint="66"/>
            <w:vAlign w:val="center"/>
          </w:tcPr>
          <w:p w14:paraId="6A6A8556"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138A248E"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73FEA8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31045260"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0DD8F51C"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4F0B764"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4A15B940"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3E70B586"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38EC767D" w14:textId="77777777" w:rsidTr="00A14739">
        <w:trPr>
          <w:cantSplit/>
          <w:trHeight w:val="432"/>
          <w:jc w:val="center"/>
        </w:trPr>
        <w:tc>
          <w:tcPr>
            <w:tcW w:w="3165" w:type="dxa"/>
            <w:tcBorders>
              <w:right w:val="nil"/>
            </w:tcBorders>
            <w:shd w:val="clear" w:color="auto" w:fill="B8CCE4" w:themeFill="accent1" w:themeFillTint="66"/>
            <w:vAlign w:val="center"/>
          </w:tcPr>
          <w:p w14:paraId="21B82569"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307FFBD2" w14:textId="0AC86C6E" w:rsidR="00483678" w:rsidRPr="00DA1BC7" w:rsidRDefault="002B266A" w:rsidP="002B266A">
            <w:pPr>
              <w:pStyle w:val="Letterbullet"/>
            </w:pPr>
            <w:r>
              <w:t>Three</w:t>
            </w:r>
            <w:r w:rsidRPr="00B00F5B">
              <w:t xml:space="preserve"> (</w:t>
            </w:r>
            <w:r>
              <w:t>3</w:t>
            </w:r>
            <w:r w:rsidRPr="00B00F5B">
              <w:t xml:space="preserve">) </w:t>
            </w:r>
            <w:r>
              <w:t xml:space="preserve">years of experience with </w:t>
            </w:r>
            <w:r w:rsidRPr="00B00F5B">
              <w:t>end-to-end testing, from system testing through user acceptance testing (UAT</w:t>
            </w:r>
            <w:r>
              <w:t>).</w:t>
            </w:r>
          </w:p>
        </w:tc>
      </w:tr>
      <w:tr w:rsidR="00483678" w:rsidRPr="00A90934" w14:paraId="5D8C0C73" w14:textId="77777777" w:rsidTr="00A14739">
        <w:trPr>
          <w:cantSplit/>
          <w:trHeight w:val="432"/>
          <w:jc w:val="center"/>
        </w:trPr>
        <w:tc>
          <w:tcPr>
            <w:tcW w:w="3165" w:type="dxa"/>
            <w:shd w:val="clear" w:color="auto" w:fill="B8CCE4" w:themeFill="accent1" w:themeFillTint="66"/>
            <w:vAlign w:val="center"/>
          </w:tcPr>
          <w:p w14:paraId="628A7306"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746B904F"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D05B251" w14:textId="77777777" w:rsidTr="00A14739">
        <w:trPr>
          <w:cantSplit/>
          <w:trHeight w:val="432"/>
          <w:jc w:val="center"/>
        </w:trPr>
        <w:tc>
          <w:tcPr>
            <w:tcW w:w="3165" w:type="dxa"/>
            <w:shd w:val="clear" w:color="auto" w:fill="B8CCE4" w:themeFill="accent1" w:themeFillTint="66"/>
            <w:vAlign w:val="center"/>
          </w:tcPr>
          <w:p w14:paraId="60C68B64"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3BDE5F95"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1511418"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3E96A970"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34EF09A0"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1978533F"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E7CB5CF"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1579EEB"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0ECE9A84" w14:textId="77777777" w:rsidTr="00A14739">
        <w:trPr>
          <w:cantSplit/>
          <w:trHeight w:val="432"/>
          <w:jc w:val="center"/>
        </w:trPr>
        <w:tc>
          <w:tcPr>
            <w:tcW w:w="3165" w:type="dxa"/>
            <w:tcBorders>
              <w:right w:val="nil"/>
            </w:tcBorders>
            <w:shd w:val="clear" w:color="auto" w:fill="B8CCE4" w:themeFill="accent1" w:themeFillTint="66"/>
            <w:vAlign w:val="center"/>
          </w:tcPr>
          <w:p w14:paraId="381E625E"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00B08442" w14:textId="21B46688" w:rsidR="00483678" w:rsidRPr="00DA1BC7" w:rsidRDefault="002324D9" w:rsidP="00344825">
            <w:pPr>
              <w:pStyle w:val="Letterbullet"/>
            </w:pPr>
            <w:r>
              <w:t>Three</w:t>
            </w:r>
            <w:r w:rsidRPr="00B00F5B">
              <w:t xml:space="preserve"> (</w:t>
            </w:r>
            <w:r>
              <w:t>3</w:t>
            </w:r>
            <w:r w:rsidRPr="00B00F5B">
              <w:t xml:space="preserve">) </w:t>
            </w:r>
            <w:r>
              <w:t xml:space="preserve">years of experience </w:t>
            </w:r>
            <w:r w:rsidRPr="00B00F5B">
              <w:t>with test automation technologies and implementations including the creation and management of automated tests.</w:t>
            </w:r>
          </w:p>
        </w:tc>
      </w:tr>
      <w:tr w:rsidR="00483678" w:rsidRPr="00A90934" w14:paraId="7668C9C4" w14:textId="77777777" w:rsidTr="00A14739">
        <w:trPr>
          <w:cantSplit/>
          <w:trHeight w:val="432"/>
          <w:jc w:val="center"/>
        </w:trPr>
        <w:tc>
          <w:tcPr>
            <w:tcW w:w="3165" w:type="dxa"/>
            <w:shd w:val="clear" w:color="auto" w:fill="B8CCE4" w:themeFill="accent1" w:themeFillTint="66"/>
            <w:vAlign w:val="center"/>
          </w:tcPr>
          <w:p w14:paraId="270A78D2"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7C9DE7A"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2675DD73" w14:textId="77777777" w:rsidTr="00A14739">
        <w:trPr>
          <w:cantSplit/>
          <w:trHeight w:val="432"/>
          <w:jc w:val="center"/>
        </w:trPr>
        <w:tc>
          <w:tcPr>
            <w:tcW w:w="3165" w:type="dxa"/>
            <w:shd w:val="clear" w:color="auto" w:fill="B8CCE4" w:themeFill="accent1" w:themeFillTint="66"/>
            <w:vAlign w:val="center"/>
          </w:tcPr>
          <w:p w14:paraId="2D116BD3"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10624ECE"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FAFD7C4"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2BD497D"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02B9098B"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785959F5"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CB479C8"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lastRenderedPageBreak/>
              <w:t>Description of Consultant’s roles and responsibilities related to this specification.</w:t>
            </w:r>
          </w:p>
          <w:p w14:paraId="67F52B82" w14:textId="77777777" w:rsidR="00104304" w:rsidRPr="009768FC" w:rsidRDefault="00104304" w:rsidP="00A14739">
            <w:pPr>
              <w:spacing w:before="60" w:after="60"/>
              <w:rPr>
                <w:rFonts w:ascii="Arial" w:hAnsi="Arial" w:cs="Arial"/>
                <w:b/>
                <w:sz w:val="18"/>
                <w:szCs w:val="18"/>
              </w:rPr>
            </w:pPr>
          </w:p>
        </w:tc>
        <w:tc>
          <w:tcPr>
            <w:tcW w:w="7203" w:type="dxa"/>
            <w:tcBorders>
              <w:bottom w:val="single" w:sz="4" w:space="0" w:color="auto"/>
            </w:tcBorders>
            <w:vAlign w:val="center"/>
          </w:tcPr>
          <w:p w14:paraId="4392F8A3"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227978D4" w14:textId="77777777" w:rsidTr="00A14739">
        <w:trPr>
          <w:cantSplit/>
          <w:trHeight w:val="432"/>
          <w:jc w:val="center"/>
        </w:trPr>
        <w:tc>
          <w:tcPr>
            <w:tcW w:w="3165" w:type="dxa"/>
            <w:tcBorders>
              <w:right w:val="nil"/>
            </w:tcBorders>
            <w:shd w:val="clear" w:color="auto" w:fill="B8CCE4" w:themeFill="accent1" w:themeFillTint="66"/>
            <w:vAlign w:val="center"/>
          </w:tcPr>
          <w:p w14:paraId="16DCF68E"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35EB6474" w14:textId="755F48DD" w:rsidR="00483678" w:rsidRPr="00DA1BC7" w:rsidRDefault="000C6EA1" w:rsidP="000C6EA1">
            <w:pPr>
              <w:pStyle w:val="Letterbullet"/>
            </w:pPr>
            <w:r>
              <w:t>Two</w:t>
            </w:r>
            <w:r w:rsidRPr="00B00F5B">
              <w:t xml:space="preserve"> (</w:t>
            </w:r>
            <w:r>
              <w:t>2</w:t>
            </w:r>
            <w:r w:rsidRPr="00B00F5B">
              <w:t xml:space="preserve">) </w:t>
            </w:r>
            <w:r>
              <w:t xml:space="preserve">years of experience </w:t>
            </w:r>
            <w:r w:rsidRPr="00B00F5B">
              <w:t>using SQL and data reporting tools</w:t>
            </w:r>
            <w:r>
              <w:t>.</w:t>
            </w:r>
          </w:p>
        </w:tc>
      </w:tr>
      <w:tr w:rsidR="00483678" w:rsidRPr="00A90934" w14:paraId="6FCD54D8" w14:textId="77777777" w:rsidTr="00A14739">
        <w:trPr>
          <w:cantSplit/>
          <w:trHeight w:val="432"/>
          <w:jc w:val="center"/>
        </w:trPr>
        <w:tc>
          <w:tcPr>
            <w:tcW w:w="3165" w:type="dxa"/>
            <w:shd w:val="clear" w:color="auto" w:fill="B8CCE4" w:themeFill="accent1" w:themeFillTint="66"/>
            <w:vAlign w:val="center"/>
          </w:tcPr>
          <w:p w14:paraId="291D29D2"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EDA17BB"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100ED7C6" w14:textId="77777777" w:rsidTr="00A14739">
        <w:trPr>
          <w:cantSplit/>
          <w:trHeight w:val="432"/>
          <w:jc w:val="center"/>
        </w:trPr>
        <w:tc>
          <w:tcPr>
            <w:tcW w:w="3165" w:type="dxa"/>
            <w:shd w:val="clear" w:color="auto" w:fill="B8CCE4" w:themeFill="accent1" w:themeFillTint="66"/>
            <w:vAlign w:val="center"/>
          </w:tcPr>
          <w:p w14:paraId="333CE29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41CDD270"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4F38A1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4788C8A"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3FB45A28"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70B121C7"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4FBACE6" w14:textId="0891440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2624E6A5"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769648EC" w14:textId="77777777" w:rsidTr="00344825">
        <w:trPr>
          <w:cantSplit/>
          <w:trHeight w:val="418"/>
          <w:jc w:val="center"/>
        </w:trPr>
        <w:tc>
          <w:tcPr>
            <w:tcW w:w="3165" w:type="dxa"/>
            <w:tcBorders>
              <w:bottom w:val="single" w:sz="4" w:space="0" w:color="auto"/>
            </w:tcBorders>
            <w:shd w:val="clear" w:color="auto" w:fill="B8CCE4" w:themeFill="accent1" w:themeFillTint="66"/>
            <w:vAlign w:val="center"/>
          </w:tcPr>
          <w:p w14:paraId="194DC8B8" w14:textId="4733DD1E" w:rsidR="00483678" w:rsidRPr="00A90934" w:rsidRDefault="00483678" w:rsidP="00A14739">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513443">
              <w:rPr>
                <w:rStyle w:val="SpechdrChar"/>
              </w:rPr>
              <w:t>F</w:t>
            </w:r>
            <w:r w:rsidRPr="000155FF">
              <w:rPr>
                <w:rStyle w:val="SpechdrChar"/>
              </w:rPr>
              <w:t>:</w:t>
            </w:r>
          </w:p>
        </w:tc>
        <w:tc>
          <w:tcPr>
            <w:tcW w:w="7203" w:type="dxa"/>
            <w:tcBorders>
              <w:bottom w:val="single" w:sz="4" w:space="0" w:color="auto"/>
            </w:tcBorders>
            <w:shd w:val="clear" w:color="auto" w:fill="B8CCE4" w:themeFill="accent1" w:themeFillTint="66"/>
            <w:vAlign w:val="center"/>
          </w:tcPr>
          <w:p w14:paraId="5819F343" w14:textId="1EC7DA7B" w:rsidR="00483678" w:rsidRPr="00A90934" w:rsidRDefault="00B56943" w:rsidP="00A14739">
            <w:pPr>
              <w:spacing w:before="60" w:after="60"/>
              <w:jc w:val="both"/>
              <w:rPr>
                <w:rFonts w:ascii="Arial" w:hAnsi="Arial" w:cs="Arial"/>
                <w:b/>
                <w:sz w:val="20"/>
                <w:szCs w:val="20"/>
              </w:rPr>
            </w:pPr>
            <w:proofErr w:type="gramStart"/>
            <w:r w:rsidRPr="00B56943">
              <w:rPr>
                <w:rFonts w:ascii="Arial" w:eastAsia="Arial" w:hAnsi="Arial" w:cs="Arial"/>
                <w:w w:val="105"/>
                <w:sz w:val="18"/>
                <w:szCs w:val="18"/>
              </w:rPr>
              <w:t>Bachelor’s degree in Information Technology</w:t>
            </w:r>
            <w:proofErr w:type="gramEnd"/>
            <w:r w:rsidRPr="00B56943">
              <w:rPr>
                <w:rFonts w:ascii="Arial" w:eastAsia="Arial" w:hAnsi="Arial" w:cs="Arial"/>
                <w:w w:val="105"/>
                <w:sz w:val="18"/>
                <w:szCs w:val="18"/>
              </w:rPr>
              <w:t xml:space="preserve"> field or another similar field.</w:t>
            </w:r>
          </w:p>
        </w:tc>
      </w:tr>
      <w:tr w:rsidR="00483678" w:rsidRPr="00A90934" w14:paraId="551D43F1" w14:textId="77777777" w:rsidTr="00344825">
        <w:trPr>
          <w:cantSplit/>
          <w:trHeight w:val="418"/>
          <w:jc w:val="center"/>
        </w:trPr>
        <w:tc>
          <w:tcPr>
            <w:tcW w:w="3165" w:type="dxa"/>
            <w:shd w:val="clear" w:color="auto" w:fill="B8CCE4" w:themeFill="accent1" w:themeFillTint="66"/>
            <w:vAlign w:val="center"/>
          </w:tcPr>
          <w:p w14:paraId="7E78820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College or University Name: </w:t>
            </w:r>
          </w:p>
        </w:tc>
        <w:tc>
          <w:tcPr>
            <w:tcW w:w="7203" w:type="dxa"/>
            <w:vAlign w:val="center"/>
          </w:tcPr>
          <w:p w14:paraId="7021A0A8"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31DA2E85" w14:textId="77777777" w:rsidTr="00344825">
        <w:trPr>
          <w:cantSplit/>
          <w:trHeight w:val="418"/>
          <w:jc w:val="center"/>
        </w:trPr>
        <w:tc>
          <w:tcPr>
            <w:tcW w:w="3165" w:type="dxa"/>
            <w:shd w:val="clear" w:color="auto" w:fill="B8CCE4" w:themeFill="accent1" w:themeFillTint="66"/>
            <w:vAlign w:val="center"/>
          </w:tcPr>
          <w:p w14:paraId="5EC45894"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Date of Degree: </w:t>
            </w:r>
          </w:p>
        </w:tc>
        <w:tc>
          <w:tcPr>
            <w:tcW w:w="7203" w:type="dxa"/>
            <w:vAlign w:val="center"/>
          </w:tcPr>
          <w:p w14:paraId="2D87126A"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9D13BD" w:rsidRPr="00A90934" w14:paraId="0E943455" w14:textId="77777777" w:rsidTr="008D4335">
        <w:trPr>
          <w:cantSplit/>
          <w:trHeight w:val="432"/>
          <w:jc w:val="center"/>
        </w:trPr>
        <w:tc>
          <w:tcPr>
            <w:tcW w:w="3165" w:type="dxa"/>
            <w:shd w:val="clear" w:color="auto" w:fill="B8CCE4" w:themeFill="accent1" w:themeFillTint="66"/>
            <w:vAlign w:val="center"/>
          </w:tcPr>
          <w:p w14:paraId="29AE7955" w14:textId="2F2081B5" w:rsidR="009D13BD" w:rsidRDefault="008D4335" w:rsidP="009D13BD">
            <w:pPr>
              <w:spacing w:before="60" w:after="60"/>
              <w:rPr>
                <w:rFonts w:ascii="Arial" w:hAnsi="Arial" w:cs="Arial"/>
                <w:b/>
                <w:sz w:val="16"/>
                <w:szCs w:val="16"/>
              </w:rPr>
            </w:pPr>
            <w:r w:rsidRPr="008D4335">
              <w:rPr>
                <w:rStyle w:val="SpechdrChar"/>
              </w:rPr>
              <w:t xml:space="preserve">Preferred </w:t>
            </w:r>
            <w:r w:rsidR="009D13BD" w:rsidRPr="00E207B6">
              <w:rPr>
                <w:rStyle w:val="SpechdrChar"/>
              </w:rPr>
              <w:t xml:space="preserve">Specification </w:t>
            </w:r>
            <w:r w:rsidR="009D13BD">
              <w:rPr>
                <w:rStyle w:val="SpechdrChar"/>
              </w:rPr>
              <w:t>G</w:t>
            </w:r>
            <w:r w:rsidR="009D13BD" w:rsidRPr="00DA1BC7">
              <w:rPr>
                <w:rStyle w:val="SpechdrChar"/>
              </w:rPr>
              <w:t>:</w:t>
            </w:r>
            <w:r w:rsidR="009D13BD" w:rsidRPr="00391E0C">
              <w:rPr>
                <w:b/>
              </w:rPr>
              <w:t xml:space="preserve"> </w:t>
            </w:r>
            <w:r w:rsidR="009D13BD">
              <w:rPr>
                <w:b/>
              </w:rPr>
              <w:t xml:space="preserve"> </w:t>
            </w:r>
            <w:r w:rsidR="009D13BD" w:rsidRPr="00A90934">
              <w:t xml:space="preserve"> </w:t>
            </w:r>
          </w:p>
        </w:tc>
        <w:tc>
          <w:tcPr>
            <w:tcW w:w="7203" w:type="dxa"/>
            <w:shd w:val="clear" w:color="auto" w:fill="B8CCE4" w:themeFill="accent1" w:themeFillTint="66"/>
            <w:vAlign w:val="center"/>
          </w:tcPr>
          <w:p w14:paraId="257181FB" w14:textId="33E11BB7" w:rsidR="009D13BD" w:rsidRPr="008D4335" w:rsidRDefault="008D4335" w:rsidP="008D4335">
            <w:pPr>
              <w:pStyle w:val="Letterbullet"/>
              <w:rPr>
                <w:b/>
                <w:sz w:val="20"/>
                <w:szCs w:val="20"/>
              </w:rPr>
            </w:pPr>
            <w:r w:rsidRPr="008D4335">
              <w:t>Five (5) years of experience with highly integrated, large-scale integrated healthcare systems.</w:t>
            </w:r>
          </w:p>
        </w:tc>
      </w:tr>
      <w:tr w:rsidR="009D13BD" w:rsidRPr="00A90934" w14:paraId="73DC2C2B" w14:textId="77777777" w:rsidTr="00A14739">
        <w:trPr>
          <w:cantSplit/>
          <w:trHeight w:val="432"/>
          <w:jc w:val="center"/>
        </w:trPr>
        <w:tc>
          <w:tcPr>
            <w:tcW w:w="3165" w:type="dxa"/>
            <w:shd w:val="clear" w:color="auto" w:fill="B8CCE4" w:themeFill="accent1" w:themeFillTint="66"/>
            <w:vAlign w:val="center"/>
          </w:tcPr>
          <w:p w14:paraId="50F2ECFB" w14:textId="0C01D6EC" w:rsidR="009D13BD" w:rsidRPr="009768FC" w:rsidRDefault="009D13BD" w:rsidP="009D13BD">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127A2B4F" w14:textId="3D9EC3F9" w:rsidR="009D13BD" w:rsidRPr="00A90934" w:rsidRDefault="009D13BD" w:rsidP="009D13B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9D13BD" w:rsidRPr="00A90934" w14:paraId="61CF39D8" w14:textId="77777777" w:rsidTr="00A14739">
        <w:trPr>
          <w:cantSplit/>
          <w:trHeight w:val="432"/>
          <w:jc w:val="center"/>
        </w:trPr>
        <w:tc>
          <w:tcPr>
            <w:tcW w:w="3165" w:type="dxa"/>
            <w:shd w:val="clear" w:color="auto" w:fill="B8CCE4" w:themeFill="accent1" w:themeFillTint="66"/>
            <w:vAlign w:val="center"/>
          </w:tcPr>
          <w:p w14:paraId="366F2F34" w14:textId="0ED0EFB1" w:rsidR="009D13BD" w:rsidRPr="009768FC" w:rsidRDefault="009D13BD" w:rsidP="009D13BD">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62729BC8" w14:textId="008810AD" w:rsidR="009D13BD" w:rsidRPr="00A90934" w:rsidRDefault="009D13BD" w:rsidP="009D13B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9D13BD" w:rsidRPr="00A90934" w14:paraId="445636B6" w14:textId="77777777" w:rsidTr="00A14739">
        <w:trPr>
          <w:cantSplit/>
          <w:trHeight w:val="432"/>
          <w:jc w:val="center"/>
        </w:trPr>
        <w:tc>
          <w:tcPr>
            <w:tcW w:w="3165" w:type="dxa"/>
            <w:shd w:val="clear" w:color="auto" w:fill="B8CCE4" w:themeFill="accent1" w:themeFillTint="66"/>
            <w:vAlign w:val="center"/>
          </w:tcPr>
          <w:p w14:paraId="3916874E" w14:textId="7EF4793D" w:rsidR="009D13BD" w:rsidRPr="009768FC" w:rsidRDefault="009D13BD" w:rsidP="009D13BD">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vAlign w:val="center"/>
          </w:tcPr>
          <w:p w14:paraId="305191E1" w14:textId="03DC0271" w:rsidR="009D13BD" w:rsidRPr="00A90934" w:rsidRDefault="009D13BD" w:rsidP="009D13B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9D13BD" w:rsidRPr="00A90934" w14:paraId="116DEE7E" w14:textId="77777777" w:rsidTr="00A14739">
        <w:trPr>
          <w:cantSplit/>
          <w:trHeight w:val="432"/>
          <w:jc w:val="center"/>
        </w:trPr>
        <w:tc>
          <w:tcPr>
            <w:tcW w:w="3165" w:type="dxa"/>
            <w:shd w:val="clear" w:color="auto" w:fill="B8CCE4" w:themeFill="accent1" w:themeFillTint="66"/>
            <w:vAlign w:val="center"/>
          </w:tcPr>
          <w:p w14:paraId="6AFAF5A2" w14:textId="2A5649A5" w:rsidR="009D13BD" w:rsidRPr="009768FC" w:rsidRDefault="009D13BD" w:rsidP="009D13BD">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vAlign w:val="center"/>
          </w:tcPr>
          <w:p w14:paraId="38AE4A87" w14:textId="4B54194E" w:rsidR="009D13BD" w:rsidRPr="00A90934" w:rsidRDefault="009D13BD" w:rsidP="009D13BD">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39AA0505" w14:textId="77777777" w:rsidTr="00A14739">
        <w:trPr>
          <w:cantSplit/>
          <w:trHeight w:val="432"/>
          <w:jc w:val="center"/>
        </w:trPr>
        <w:tc>
          <w:tcPr>
            <w:tcW w:w="3165" w:type="dxa"/>
            <w:tcBorders>
              <w:bottom w:val="single" w:sz="4" w:space="0" w:color="auto"/>
              <w:right w:val="nil"/>
            </w:tcBorders>
            <w:shd w:val="clear" w:color="auto" w:fill="B8CCE4" w:themeFill="accent1" w:themeFillTint="66"/>
            <w:vAlign w:val="center"/>
          </w:tcPr>
          <w:p w14:paraId="1A377F22" w14:textId="65D2B2FF" w:rsidR="00483678" w:rsidRDefault="00483678" w:rsidP="00A14739">
            <w:pPr>
              <w:pStyle w:val="Letterbullet"/>
              <w:jc w:val="right"/>
              <w:rPr>
                <w:b/>
              </w:rPr>
            </w:pPr>
            <w:r>
              <w:rPr>
                <w:rStyle w:val="SpechdrChar"/>
              </w:rPr>
              <w:t>Preferred</w:t>
            </w:r>
            <w:r w:rsidRPr="00DA1BC7">
              <w:rPr>
                <w:rStyle w:val="SpechdrChar"/>
              </w:rPr>
              <w:t xml:space="preserve"> Specification </w:t>
            </w:r>
            <w:r w:rsidR="00290195">
              <w:rPr>
                <w:rStyle w:val="SpechdrChar"/>
              </w:rPr>
              <w:t>H</w:t>
            </w:r>
            <w:r w:rsidRPr="00DA1BC7">
              <w:rPr>
                <w:rStyle w:val="SpechdrChar"/>
              </w:rPr>
              <w:t>:</w:t>
            </w:r>
            <w:r w:rsidRPr="00391E0C">
              <w:rPr>
                <w:b/>
              </w:rPr>
              <w:t xml:space="preserve"> </w:t>
            </w:r>
          </w:p>
          <w:p w14:paraId="5E14F485" w14:textId="77777777" w:rsidR="00483678" w:rsidRPr="00F11162" w:rsidRDefault="00483678" w:rsidP="00A14739">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B8CCE4" w:themeFill="accent1" w:themeFillTint="66"/>
            <w:vAlign w:val="center"/>
          </w:tcPr>
          <w:p w14:paraId="64F582DB" w14:textId="3B447925" w:rsidR="00483678" w:rsidRPr="00DA1BC7" w:rsidRDefault="00290195" w:rsidP="00BC48AB">
            <w:pPr>
              <w:pStyle w:val="Letterbullet"/>
            </w:pPr>
            <w:r w:rsidRPr="00A31F89">
              <w:t>International Software Testing Qualifications Board (ISTQB) Foundation certification or equivalent or higher</w:t>
            </w:r>
            <w:r>
              <w:t>.</w:t>
            </w:r>
          </w:p>
        </w:tc>
      </w:tr>
      <w:tr w:rsidR="00483678" w:rsidRPr="00A90934" w14:paraId="7C949C28" w14:textId="77777777" w:rsidTr="00A14739">
        <w:trPr>
          <w:cantSplit/>
          <w:trHeight w:val="432"/>
          <w:jc w:val="center"/>
        </w:trPr>
        <w:tc>
          <w:tcPr>
            <w:tcW w:w="3165" w:type="dxa"/>
            <w:tcBorders>
              <w:top w:val="single" w:sz="4" w:space="0" w:color="auto"/>
              <w:bottom w:val="single" w:sz="4" w:space="0" w:color="auto"/>
            </w:tcBorders>
            <w:shd w:val="clear" w:color="auto" w:fill="B8CCE4" w:themeFill="accent1" w:themeFillTint="66"/>
            <w:vAlign w:val="center"/>
          </w:tcPr>
          <w:p w14:paraId="4A8F5527"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77C285D1"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E8FC41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C37A6D6"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Entity Issuing Certification: </w:t>
            </w:r>
          </w:p>
        </w:tc>
        <w:tc>
          <w:tcPr>
            <w:tcW w:w="7203" w:type="dxa"/>
            <w:tcBorders>
              <w:bottom w:val="single" w:sz="4" w:space="0" w:color="auto"/>
            </w:tcBorders>
            <w:vAlign w:val="center"/>
          </w:tcPr>
          <w:p w14:paraId="2E0846C5"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B36A57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3C63707D"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Date Certification Issued: </w:t>
            </w:r>
          </w:p>
        </w:tc>
        <w:tc>
          <w:tcPr>
            <w:tcW w:w="7203" w:type="dxa"/>
            <w:tcBorders>
              <w:bottom w:val="single" w:sz="4" w:space="0" w:color="auto"/>
            </w:tcBorders>
            <w:vAlign w:val="center"/>
          </w:tcPr>
          <w:p w14:paraId="4DDF5116"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67BD843F"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4A7786D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Certification Number: </w:t>
            </w:r>
          </w:p>
        </w:tc>
        <w:tc>
          <w:tcPr>
            <w:tcW w:w="7203" w:type="dxa"/>
            <w:tcBorders>
              <w:bottom w:val="single" w:sz="4" w:space="0" w:color="auto"/>
            </w:tcBorders>
            <w:vAlign w:val="center"/>
          </w:tcPr>
          <w:p w14:paraId="667D15E3"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574C5594" w14:textId="77777777" w:rsidTr="00A14739">
        <w:trPr>
          <w:cantSplit/>
          <w:trHeight w:val="432"/>
          <w:jc w:val="center"/>
        </w:trPr>
        <w:tc>
          <w:tcPr>
            <w:tcW w:w="3165" w:type="dxa"/>
            <w:tcBorders>
              <w:right w:val="nil"/>
            </w:tcBorders>
            <w:shd w:val="clear" w:color="auto" w:fill="B8CCE4" w:themeFill="accent1" w:themeFillTint="66"/>
            <w:vAlign w:val="center"/>
          </w:tcPr>
          <w:p w14:paraId="6C875C78" w14:textId="717B718F" w:rsidR="00483678" w:rsidRPr="00DA1BC7" w:rsidRDefault="00483678" w:rsidP="00A14739">
            <w:pPr>
              <w:pStyle w:val="Letterbullet"/>
              <w:jc w:val="right"/>
            </w:pPr>
            <w:r>
              <w:rPr>
                <w:rStyle w:val="SpechdrChar"/>
              </w:rPr>
              <w:t>Preferred</w:t>
            </w:r>
            <w:r w:rsidRPr="00DA1BC7">
              <w:rPr>
                <w:rStyle w:val="SpechdrChar"/>
              </w:rPr>
              <w:t xml:space="preserve"> Specification </w:t>
            </w:r>
            <w:r w:rsidR="00CC2E17">
              <w:rPr>
                <w:rStyle w:val="SpechdrChar"/>
              </w:rPr>
              <w:t>I</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1FF363E7" w14:textId="77777777" w:rsidR="00483678" w:rsidRPr="00DA1BC7" w:rsidRDefault="00483678" w:rsidP="00A14739">
            <w:pPr>
              <w:pStyle w:val="Letterbullet"/>
            </w:pPr>
            <w:r w:rsidRPr="00B00F5B">
              <w:t>Two (2) years’ experience in a healthcare or insurance domain</w:t>
            </w:r>
            <w:r>
              <w:t xml:space="preserve">. </w:t>
            </w:r>
          </w:p>
        </w:tc>
      </w:tr>
      <w:tr w:rsidR="00483678" w:rsidRPr="00A90934" w14:paraId="4EEFB142" w14:textId="77777777" w:rsidTr="00A14739">
        <w:trPr>
          <w:cantSplit/>
          <w:trHeight w:val="432"/>
          <w:jc w:val="center"/>
        </w:trPr>
        <w:tc>
          <w:tcPr>
            <w:tcW w:w="3165" w:type="dxa"/>
            <w:shd w:val="clear" w:color="auto" w:fill="B8CCE4" w:themeFill="accent1" w:themeFillTint="66"/>
            <w:vAlign w:val="center"/>
          </w:tcPr>
          <w:p w14:paraId="267C059B" w14:textId="70385011"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lastRenderedPageBreak/>
              <w:t>Dates (month/year) of Proposed Consultant Experience:</w:t>
            </w:r>
          </w:p>
        </w:tc>
        <w:tc>
          <w:tcPr>
            <w:tcW w:w="7203" w:type="dxa"/>
            <w:vAlign w:val="center"/>
          </w:tcPr>
          <w:p w14:paraId="7EEFC1EE"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63D5454B" w14:textId="77777777" w:rsidTr="00A14739">
        <w:trPr>
          <w:cantSplit/>
          <w:trHeight w:val="432"/>
          <w:jc w:val="center"/>
        </w:trPr>
        <w:tc>
          <w:tcPr>
            <w:tcW w:w="3165" w:type="dxa"/>
            <w:shd w:val="clear" w:color="auto" w:fill="B8CCE4" w:themeFill="accent1" w:themeFillTint="66"/>
            <w:vAlign w:val="center"/>
          </w:tcPr>
          <w:p w14:paraId="5C701D1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5419260B"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258D39A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7D02B2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5814805C"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63D5F089" w14:textId="77777777" w:rsidTr="00A14739">
        <w:trPr>
          <w:cantSplit/>
          <w:trHeight w:val="432"/>
          <w:jc w:val="center"/>
        </w:trPr>
        <w:tc>
          <w:tcPr>
            <w:tcW w:w="3165" w:type="dxa"/>
            <w:shd w:val="clear" w:color="auto" w:fill="B8CCE4" w:themeFill="accent1" w:themeFillTint="66"/>
            <w:vAlign w:val="center"/>
          </w:tcPr>
          <w:p w14:paraId="35EA0C58"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vAlign w:val="center"/>
          </w:tcPr>
          <w:p w14:paraId="6EE860C9"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504FB143" w14:textId="351F22C5" w:rsidR="00440079" w:rsidRDefault="00440079">
      <w:pPr>
        <w:rPr>
          <w:rFonts w:ascii="Arial" w:eastAsia="Tw Cen MT" w:hAnsi="Arial" w:cs="Arial"/>
        </w:rPr>
      </w:pPr>
    </w:p>
    <w:p w14:paraId="0685B3DD" w14:textId="77777777" w:rsidR="00440079" w:rsidRDefault="00440079">
      <w:pPr>
        <w:rPr>
          <w:rFonts w:ascii="Arial" w:eastAsia="Tw Cen MT" w:hAnsi="Arial" w:cs="Arial"/>
        </w:rPr>
      </w:pPr>
      <w:r>
        <w:rPr>
          <w:rFonts w:ascii="Arial" w:eastAsia="Tw Cen MT" w:hAnsi="Arial" w:cs="Arial"/>
        </w:rPr>
        <w:br w:type="page"/>
      </w:r>
    </w:p>
    <w:p w14:paraId="4E5F3272" w14:textId="77777777" w:rsidR="00483678" w:rsidRDefault="00483678">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483678" w:rsidRPr="00A90934" w14:paraId="08088457" w14:textId="77777777" w:rsidTr="00A14739">
        <w:trPr>
          <w:cantSplit/>
          <w:trHeight w:val="432"/>
          <w:tblHeader/>
          <w:jc w:val="center"/>
        </w:trPr>
        <w:tc>
          <w:tcPr>
            <w:tcW w:w="10368" w:type="dxa"/>
            <w:gridSpan w:val="2"/>
            <w:shd w:val="clear" w:color="auto" w:fill="DBE5F1" w:themeFill="accent1" w:themeFillTint="33"/>
            <w:vAlign w:val="center"/>
          </w:tcPr>
          <w:p w14:paraId="46D582D2" w14:textId="32EFADE8" w:rsidR="00483678" w:rsidRPr="00603C85" w:rsidRDefault="00483678" w:rsidP="00A14739">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Senior Data Analyst  </w:t>
            </w:r>
          </w:p>
        </w:tc>
      </w:tr>
      <w:tr w:rsidR="00483678" w:rsidRPr="00A90934" w14:paraId="5902EB27"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49C9AD1C" w14:textId="77777777" w:rsidR="00483678" w:rsidRPr="00A90934" w:rsidRDefault="00483678" w:rsidP="00A14739">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40079" w:rsidRPr="00A90934" w14:paraId="417C13AE"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3AB15E51" w14:textId="4576526C" w:rsidR="00440079" w:rsidRPr="00A90934" w:rsidRDefault="004E65DC" w:rsidP="00A14739">
            <w:pPr>
              <w:spacing w:before="60" w:after="60"/>
              <w:rPr>
                <w:rFonts w:ascii="Arial" w:hAnsi="Arial" w:cs="Arial"/>
                <w:b/>
              </w:rPr>
            </w:pPr>
            <w:r>
              <w:rPr>
                <w:rFonts w:ascii="Arial" w:hAnsi="Arial" w:cs="Arial"/>
                <w:b/>
              </w:rPr>
              <w:t xml:space="preserve">Proposed Consultant System: </w:t>
            </w:r>
            <w:r w:rsidR="00440079" w:rsidRPr="00A90934">
              <w:rPr>
                <w:rFonts w:ascii="Arial" w:hAnsi="Arial" w:cs="Arial"/>
                <w:b/>
                <w:sz w:val="20"/>
                <w:szCs w:val="20"/>
              </w:rPr>
              <w:fldChar w:fldCharType="begin">
                <w:ffData>
                  <w:name w:val="Text2"/>
                  <w:enabled/>
                  <w:calcOnExit w:val="0"/>
                  <w:textInput/>
                </w:ffData>
              </w:fldChar>
            </w:r>
            <w:r w:rsidR="00440079" w:rsidRPr="00A90934">
              <w:rPr>
                <w:rFonts w:ascii="Arial" w:hAnsi="Arial" w:cs="Arial"/>
                <w:b/>
                <w:sz w:val="20"/>
                <w:szCs w:val="20"/>
              </w:rPr>
              <w:instrText xml:space="preserve"> FORMTEXT </w:instrText>
            </w:r>
            <w:r w:rsidR="00440079" w:rsidRPr="00A90934">
              <w:rPr>
                <w:rFonts w:ascii="Arial" w:hAnsi="Arial" w:cs="Arial"/>
                <w:b/>
                <w:sz w:val="20"/>
                <w:szCs w:val="20"/>
              </w:rPr>
            </w:r>
            <w:r w:rsidR="00440079" w:rsidRPr="00A90934">
              <w:rPr>
                <w:rFonts w:ascii="Arial" w:hAnsi="Arial" w:cs="Arial"/>
                <w:b/>
                <w:sz w:val="20"/>
                <w:szCs w:val="20"/>
              </w:rPr>
              <w:fldChar w:fldCharType="separate"/>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fldChar w:fldCharType="end"/>
            </w:r>
          </w:p>
        </w:tc>
      </w:tr>
      <w:tr w:rsidR="00483678" w:rsidRPr="00A90934" w14:paraId="4A10BD49" w14:textId="77777777" w:rsidTr="00A14739">
        <w:trPr>
          <w:cantSplit/>
          <w:trHeight w:val="432"/>
          <w:jc w:val="center"/>
        </w:trPr>
        <w:tc>
          <w:tcPr>
            <w:tcW w:w="3165" w:type="dxa"/>
            <w:tcBorders>
              <w:right w:val="nil"/>
            </w:tcBorders>
            <w:shd w:val="clear" w:color="auto" w:fill="B8CCE4" w:themeFill="accent1" w:themeFillTint="66"/>
            <w:vAlign w:val="center"/>
          </w:tcPr>
          <w:p w14:paraId="60042B28"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1AF87E44" w14:textId="2FF48D0E" w:rsidR="00483678" w:rsidRPr="00DA1BC7" w:rsidRDefault="002254C6" w:rsidP="002254C6">
            <w:pPr>
              <w:pStyle w:val="Letterbullet"/>
            </w:pPr>
            <w:r>
              <w:t>Eight (8) years of experience in data analysis (e.g., statistical analysis, data mining, data visualization), quality assurance, or related field.</w:t>
            </w:r>
          </w:p>
        </w:tc>
      </w:tr>
      <w:tr w:rsidR="00483678" w:rsidRPr="00A90934" w14:paraId="02626235" w14:textId="77777777" w:rsidTr="00A14739">
        <w:trPr>
          <w:cantSplit/>
          <w:trHeight w:val="432"/>
          <w:jc w:val="center"/>
        </w:trPr>
        <w:tc>
          <w:tcPr>
            <w:tcW w:w="3165" w:type="dxa"/>
            <w:shd w:val="clear" w:color="auto" w:fill="B8CCE4" w:themeFill="accent1" w:themeFillTint="66"/>
            <w:vAlign w:val="center"/>
          </w:tcPr>
          <w:p w14:paraId="7F3A7767"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1039B1D"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1F039346" w14:textId="77777777" w:rsidTr="00A14739">
        <w:trPr>
          <w:cantSplit/>
          <w:trHeight w:val="432"/>
          <w:jc w:val="center"/>
        </w:trPr>
        <w:tc>
          <w:tcPr>
            <w:tcW w:w="3165" w:type="dxa"/>
            <w:shd w:val="clear" w:color="auto" w:fill="B8CCE4" w:themeFill="accent1" w:themeFillTint="66"/>
            <w:vAlign w:val="center"/>
          </w:tcPr>
          <w:p w14:paraId="135E475A"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22E3FA3C"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2AA45F4C"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7359A7D"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0E749C7F"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70A6234F"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EE8B20F"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003E648"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0340C595" w14:textId="77777777" w:rsidTr="00A14739">
        <w:trPr>
          <w:cantSplit/>
          <w:trHeight w:val="432"/>
          <w:jc w:val="center"/>
        </w:trPr>
        <w:tc>
          <w:tcPr>
            <w:tcW w:w="3165" w:type="dxa"/>
            <w:tcBorders>
              <w:right w:val="nil"/>
            </w:tcBorders>
            <w:shd w:val="clear" w:color="auto" w:fill="B8CCE4" w:themeFill="accent1" w:themeFillTint="66"/>
            <w:vAlign w:val="center"/>
          </w:tcPr>
          <w:p w14:paraId="30A56EA8"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5592FEAB" w14:textId="2A1FCB66" w:rsidR="00483678" w:rsidRPr="00DA1BC7" w:rsidRDefault="009E0086" w:rsidP="009E0086">
            <w:pPr>
              <w:pStyle w:val="Letterbullet"/>
            </w:pPr>
            <w:r>
              <w:t>F</w:t>
            </w:r>
            <w:r w:rsidRPr="00D01301">
              <w:t>ive (5) years</w:t>
            </w:r>
            <w:r>
              <w:t xml:space="preserve"> of</w:t>
            </w:r>
            <w:r w:rsidRPr="00D01301">
              <w:t xml:space="preserve"> experience </w:t>
            </w:r>
            <w:r w:rsidRPr="00E821BD">
              <w:t>in using SQL</w:t>
            </w:r>
            <w:r>
              <w:t>, other data manipulating languages,</w:t>
            </w:r>
            <w:r w:rsidRPr="00E821BD">
              <w:t xml:space="preserve"> and data reporting tools</w:t>
            </w:r>
            <w:r>
              <w:t>.</w:t>
            </w:r>
            <w:r w:rsidRPr="00E821BD">
              <w:t xml:space="preserve"> </w:t>
            </w:r>
          </w:p>
        </w:tc>
      </w:tr>
      <w:tr w:rsidR="00483678" w:rsidRPr="00A90934" w14:paraId="3386C19E" w14:textId="77777777" w:rsidTr="00A14739">
        <w:trPr>
          <w:cantSplit/>
          <w:trHeight w:val="432"/>
          <w:jc w:val="center"/>
        </w:trPr>
        <w:tc>
          <w:tcPr>
            <w:tcW w:w="3165" w:type="dxa"/>
            <w:shd w:val="clear" w:color="auto" w:fill="B8CCE4" w:themeFill="accent1" w:themeFillTint="66"/>
            <w:vAlign w:val="center"/>
          </w:tcPr>
          <w:p w14:paraId="66E8A856"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68EE8D4"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F84211A" w14:textId="77777777" w:rsidTr="00A14739">
        <w:trPr>
          <w:cantSplit/>
          <w:trHeight w:val="432"/>
          <w:jc w:val="center"/>
        </w:trPr>
        <w:tc>
          <w:tcPr>
            <w:tcW w:w="3165" w:type="dxa"/>
            <w:shd w:val="clear" w:color="auto" w:fill="B8CCE4" w:themeFill="accent1" w:themeFillTint="66"/>
            <w:vAlign w:val="center"/>
          </w:tcPr>
          <w:p w14:paraId="53BE9181"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50E0EA2A"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00F76F1"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AF6C61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181A9D41"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284C6D9C"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C52DB75"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1BA0487"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24606E36" w14:textId="77777777" w:rsidTr="00A14739">
        <w:trPr>
          <w:cantSplit/>
          <w:trHeight w:val="432"/>
          <w:jc w:val="center"/>
        </w:trPr>
        <w:tc>
          <w:tcPr>
            <w:tcW w:w="3165" w:type="dxa"/>
            <w:tcBorders>
              <w:right w:val="nil"/>
            </w:tcBorders>
            <w:shd w:val="clear" w:color="auto" w:fill="B8CCE4" w:themeFill="accent1" w:themeFillTint="66"/>
            <w:vAlign w:val="center"/>
          </w:tcPr>
          <w:p w14:paraId="1715C6DA"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397A501E" w14:textId="106E44E6" w:rsidR="00483678" w:rsidRPr="00DA1BC7" w:rsidRDefault="00D017C6" w:rsidP="00A14739">
            <w:pPr>
              <w:pStyle w:val="Letterbullet"/>
            </w:pPr>
            <w:r>
              <w:t>Three (3) years of experience with data warehousing and ETL processes.</w:t>
            </w:r>
          </w:p>
        </w:tc>
      </w:tr>
      <w:tr w:rsidR="00483678" w:rsidRPr="00A90934" w14:paraId="7E6CCE17" w14:textId="77777777" w:rsidTr="00A14739">
        <w:trPr>
          <w:cantSplit/>
          <w:trHeight w:val="432"/>
          <w:jc w:val="center"/>
        </w:trPr>
        <w:tc>
          <w:tcPr>
            <w:tcW w:w="3165" w:type="dxa"/>
            <w:shd w:val="clear" w:color="auto" w:fill="B8CCE4" w:themeFill="accent1" w:themeFillTint="66"/>
            <w:vAlign w:val="center"/>
          </w:tcPr>
          <w:p w14:paraId="2270C2E5"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AF18449"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2D729DFB" w14:textId="77777777" w:rsidTr="00A14739">
        <w:trPr>
          <w:cantSplit/>
          <w:trHeight w:val="432"/>
          <w:jc w:val="center"/>
        </w:trPr>
        <w:tc>
          <w:tcPr>
            <w:tcW w:w="3165" w:type="dxa"/>
            <w:shd w:val="clear" w:color="auto" w:fill="B8CCE4" w:themeFill="accent1" w:themeFillTint="66"/>
            <w:vAlign w:val="center"/>
          </w:tcPr>
          <w:p w14:paraId="2F2B45F0"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2A26CC26"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BEDFFA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123674C"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663EA287"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37FA36F"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447608CE"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7F3C9DD3"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0DB91EEB" w14:textId="77777777" w:rsidTr="00A14739">
        <w:trPr>
          <w:cantSplit/>
          <w:trHeight w:val="432"/>
          <w:jc w:val="center"/>
        </w:trPr>
        <w:tc>
          <w:tcPr>
            <w:tcW w:w="3165" w:type="dxa"/>
            <w:tcBorders>
              <w:right w:val="nil"/>
            </w:tcBorders>
            <w:shd w:val="clear" w:color="auto" w:fill="B8CCE4" w:themeFill="accent1" w:themeFillTint="66"/>
            <w:vAlign w:val="center"/>
          </w:tcPr>
          <w:p w14:paraId="62ADB5DC" w14:textId="77777777"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3D269F46" w14:textId="63ECCFE8" w:rsidR="00483678" w:rsidRPr="00DA1BC7" w:rsidRDefault="00F262C6" w:rsidP="00F262C6">
            <w:pPr>
              <w:pStyle w:val="Letterbullet"/>
            </w:pPr>
            <w:r>
              <w:t>Three (3) years of experience with data quality assessment and improvement techniques.</w:t>
            </w:r>
          </w:p>
        </w:tc>
      </w:tr>
      <w:tr w:rsidR="00483678" w:rsidRPr="00A90934" w14:paraId="66AB1384" w14:textId="77777777" w:rsidTr="00A14739">
        <w:trPr>
          <w:cantSplit/>
          <w:trHeight w:val="432"/>
          <w:jc w:val="center"/>
        </w:trPr>
        <w:tc>
          <w:tcPr>
            <w:tcW w:w="3165" w:type="dxa"/>
            <w:shd w:val="clear" w:color="auto" w:fill="B8CCE4" w:themeFill="accent1" w:themeFillTint="66"/>
            <w:vAlign w:val="center"/>
          </w:tcPr>
          <w:p w14:paraId="11E3D2B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6C17C345"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35AB0658" w14:textId="77777777" w:rsidTr="00A14739">
        <w:trPr>
          <w:cantSplit/>
          <w:trHeight w:val="432"/>
          <w:jc w:val="center"/>
        </w:trPr>
        <w:tc>
          <w:tcPr>
            <w:tcW w:w="3165" w:type="dxa"/>
            <w:shd w:val="clear" w:color="auto" w:fill="B8CCE4" w:themeFill="accent1" w:themeFillTint="66"/>
            <w:vAlign w:val="center"/>
          </w:tcPr>
          <w:p w14:paraId="4C18AD0F"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69B3E6D2"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3AD82BB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D1F21B3"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2E5CD806"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3365DA72"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2127EB3"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6A9363BB"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55C27767" w14:textId="77777777" w:rsidTr="00A14739">
        <w:trPr>
          <w:cantSplit/>
          <w:trHeight w:val="432"/>
          <w:jc w:val="center"/>
        </w:trPr>
        <w:tc>
          <w:tcPr>
            <w:tcW w:w="3165" w:type="dxa"/>
            <w:tcBorders>
              <w:right w:val="nil"/>
            </w:tcBorders>
            <w:shd w:val="clear" w:color="auto" w:fill="B8CCE4" w:themeFill="accent1" w:themeFillTint="66"/>
            <w:vAlign w:val="center"/>
          </w:tcPr>
          <w:p w14:paraId="657A1543" w14:textId="77777777" w:rsidR="00483678" w:rsidRPr="00DA1BC7" w:rsidRDefault="00483678" w:rsidP="00A14739">
            <w:pPr>
              <w:pStyle w:val="Letterbullet"/>
              <w:jc w:val="right"/>
            </w:pPr>
            <w:r w:rsidRPr="006E2C43">
              <w:rPr>
                <w:rStyle w:val="SpechdrChar"/>
              </w:rPr>
              <w:lastRenderedPageBreak/>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178EA0FB" w14:textId="01F721E0" w:rsidR="00483678" w:rsidRPr="00DA1BC7" w:rsidRDefault="00515255" w:rsidP="00515255">
            <w:pPr>
              <w:pStyle w:val="Letterbullet"/>
            </w:pPr>
            <w:r>
              <w:t>Two (2) years of experience with cloud-based data analytics solutions.</w:t>
            </w:r>
          </w:p>
        </w:tc>
      </w:tr>
      <w:tr w:rsidR="00483678" w:rsidRPr="00A90934" w14:paraId="5B1CA926" w14:textId="77777777" w:rsidTr="00A14739">
        <w:trPr>
          <w:cantSplit/>
          <w:trHeight w:val="432"/>
          <w:jc w:val="center"/>
        </w:trPr>
        <w:tc>
          <w:tcPr>
            <w:tcW w:w="3165" w:type="dxa"/>
            <w:shd w:val="clear" w:color="auto" w:fill="B8CCE4" w:themeFill="accent1" w:themeFillTint="66"/>
            <w:vAlign w:val="center"/>
          </w:tcPr>
          <w:p w14:paraId="206B896E"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88400B9"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071E6A8" w14:textId="77777777" w:rsidTr="00A14739">
        <w:trPr>
          <w:cantSplit/>
          <w:trHeight w:val="432"/>
          <w:jc w:val="center"/>
        </w:trPr>
        <w:tc>
          <w:tcPr>
            <w:tcW w:w="3165" w:type="dxa"/>
            <w:shd w:val="clear" w:color="auto" w:fill="B8CCE4" w:themeFill="accent1" w:themeFillTint="66"/>
            <w:vAlign w:val="center"/>
          </w:tcPr>
          <w:p w14:paraId="7591FEE1"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7CEBE30A"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1830761"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CAA5D6D"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1ECEE063"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607AAF0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32782EB" w14:textId="427D3104"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3DD64750"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351EC26B" w14:textId="77777777" w:rsidTr="00A14739">
        <w:trPr>
          <w:cantSplit/>
          <w:trHeight w:val="432"/>
          <w:jc w:val="center"/>
        </w:trPr>
        <w:tc>
          <w:tcPr>
            <w:tcW w:w="3165" w:type="dxa"/>
            <w:tcBorders>
              <w:right w:val="nil"/>
            </w:tcBorders>
            <w:shd w:val="clear" w:color="auto" w:fill="B8CCE4" w:themeFill="accent1" w:themeFillTint="66"/>
            <w:vAlign w:val="center"/>
          </w:tcPr>
          <w:p w14:paraId="32FF7399" w14:textId="2C9E1B29" w:rsidR="00483678" w:rsidRPr="00DA1BC7" w:rsidRDefault="00483678" w:rsidP="00A14739">
            <w:pPr>
              <w:pStyle w:val="Letterbullet"/>
              <w:jc w:val="right"/>
            </w:pPr>
            <w:r w:rsidRPr="006E2C43">
              <w:rPr>
                <w:rStyle w:val="SpechdrChar"/>
              </w:rPr>
              <w:t xml:space="preserve">Target </w:t>
            </w:r>
            <w:r w:rsidRPr="00E207B6">
              <w:rPr>
                <w:rStyle w:val="SpechdrChar"/>
              </w:rPr>
              <w:t xml:space="preserve">Specification </w:t>
            </w:r>
            <w:r w:rsidR="000C49B1">
              <w:rPr>
                <w:rStyle w:val="SpechdrChar"/>
              </w:rPr>
              <w:t>F</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0D0287C2" w14:textId="4B25FA76" w:rsidR="00483678" w:rsidRPr="00DA1BC7" w:rsidRDefault="007F5CA1" w:rsidP="007F5CA1">
            <w:pPr>
              <w:pStyle w:val="Letterbullet"/>
            </w:pPr>
            <w:r>
              <w:t>Two (2) years of experience with data governance and data quality initiatives.</w:t>
            </w:r>
          </w:p>
        </w:tc>
      </w:tr>
      <w:tr w:rsidR="00483678" w:rsidRPr="00A90934" w14:paraId="1C4D291B" w14:textId="77777777" w:rsidTr="00A14739">
        <w:trPr>
          <w:cantSplit/>
          <w:trHeight w:val="432"/>
          <w:jc w:val="center"/>
        </w:trPr>
        <w:tc>
          <w:tcPr>
            <w:tcW w:w="3165" w:type="dxa"/>
            <w:shd w:val="clear" w:color="auto" w:fill="B8CCE4" w:themeFill="accent1" w:themeFillTint="66"/>
            <w:vAlign w:val="center"/>
          </w:tcPr>
          <w:p w14:paraId="78154B66"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63FA81A9"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21F26250" w14:textId="77777777" w:rsidTr="00A14739">
        <w:trPr>
          <w:cantSplit/>
          <w:trHeight w:val="432"/>
          <w:jc w:val="center"/>
        </w:trPr>
        <w:tc>
          <w:tcPr>
            <w:tcW w:w="3165" w:type="dxa"/>
            <w:shd w:val="clear" w:color="auto" w:fill="B8CCE4" w:themeFill="accent1" w:themeFillTint="66"/>
            <w:vAlign w:val="center"/>
          </w:tcPr>
          <w:p w14:paraId="572EBC2F"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36F64CF0"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3E3B07B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AB269B5"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598E2C01"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6D2107EA"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9A4D4A5"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37EA8DD"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3151910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7398FD9" w14:textId="254B6398" w:rsidR="00483678" w:rsidRPr="00A90934" w:rsidRDefault="00483678" w:rsidP="00A14739">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Specification</w:t>
            </w:r>
            <w:r w:rsidR="007F5CA1">
              <w:rPr>
                <w:rStyle w:val="SpechdrChar"/>
              </w:rPr>
              <w:t xml:space="preserve"> G</w:t>
            </w:r>
            <w:r w:rsidRPr="000155FF">
              <w:rPr>
                <w:rStyle w:val="SpechdrChar"/>
              </w:rPr>
              <w:t>:</w:t>
            </w:r>
          </w:p>
        </w:tc>
        <w:tc>
          <w:tcPr>
            <w:tcW w:w="7203" w:type="dxa"/>
            <w:tcBorders>
              <w:bottom w:val="single" w:sz="4" w:space="0" w:color="auto"/>
            </w:tcBorders>
            <w:shd w:val="clear" w:color="auto" w:fill="B8CCE4" w:themeFill="accent1" w:themeFillTint="66"/>
            <w:vAlign w:val="center"/>
          </w:tcPr>
          <w:p w14:paraId="66504AC7" w14:textId="530CC57E" w:rsidR="00483678" w:rsidRPr="00972D7E" w:rsidRDefault="00972D7E" w:rsidP="00972D7E">
            <w:pPr>
              <w:pStyle w:val="Letterbullet"/>
            </w:pPr>
            <w:proofErr w:type="gramStart"/>
            <w:r>
              <w:t>Bachelor’s degree in Information Technology</w:t>
            </w:r>
            <w:proofErr w:type="gramEnd"/>
            <w:r>
              <w:t>, Engineering, or another similar field.</w:t>
            </w:r>
          </w:p>
        </w:tc>
      </w:tr>
      <w:tr w:rsidR="00483678" w:rsidRPr="00A90934" w14:paraId="4275CA2C" w14:textId="77777777" w:rsidTr="00A14739">
        <w:trPr>
          <w:cantSplit/>
          <w:trHeight w:val="432"/>
          <w:jc w:val="center"/>
        </w:trPr>
        <w:tc>
          <w:tcPr>
            <w:tcW w:w="3165" w:type="dxa"/>
            <w:shd w:val="clear" w:color="auto" w:fill="B8CCE4" w:themeFill="accent1" w:themeFillTint="66"/>
            <w:vAlign w:val="center"/>
          </w:tcPr>
          <w:p w14:paraId="21369AFB"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College or University Name: </w:t>
            </w:r>
          </w:p>
        </w:tc>
        <w:tc>
          <w:tcPr>
            <w:tcW w:w="7203" w:type="dxa"/>
            <w:vAlign w:val="center"/>
          </w:tcPr>
          <w:p w14:paraId="46E4614E"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7018CF96" w14:textId="77777777" w:rsidTr="00A14739">
        <w:trPr>
          <w:cantSplit/>
          <w:trHeight w:val="432"/>
          <w:jc w:val="center"/>
        </w:trPr>
        <w:tc>
          <w:tcPr>
            <w:tcW w:w="3165" w:type="dxa"/>
            <w:shd w:val="clear" w:color="auto" w:fill="B8CCE4" w:themeFill="accent1" w:themeFillTint="66"/>
            <w:vAlign w:val="center"/>
          </w:tcPr>
          <w:p w14:paraId="3BD9D5D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Date of Degree: </w:t>
            </w:r>
          </w:p>
        </w:tc>
        <w:tc>
          <w:tcPr>
            <w:tcW w:w="7203" w:type="dxa"/>
            <w:vAlign w:val="center"/>
          </w:tcPr>
          <w:p w14:paraId="2EEDB3D5"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1A49ECE9" w14:textId="77777777" w:rsidTr="00A14739">
        <w:trPr>
          <w:cantSplit/>
          <w:trHeight w:val="432"/>
          <w:jc w:val="center"/>
        </w:trPr>
        <w:tc>
          <w:tcPr>
            <w:tcW w:w="3165" w:type="dxa"/>
            <w:tcBorders>
              <w:bottom w:val="single" w:sz="4" w:space="0" w:color="auto"/>
              <w:right w:val="nil"/>
            </w:tcBorders>
            <w:shd w:val="clear" w:color="auto" w:fill="B8CCE4" w:themeFill="accent1" w:themeFillTint="66"/>
            <w:vAlign w:val="center"/>
          </w:tcPr>
          <w:p w14:paraId="02E0AC33" w14:textId="09C86AAB" w:rsidR="00483678" w:rsidRDefault="00483678" w:rsidP="00A14739">
            <w:pPr>
              <w:pStyle w:val="Letterbullet"/>
              <w:jc w:val="right"/>
              <w:rPr>
                <w:b/>
              </w:rPr>
            </w:pPr>
            <w:r>
              <w:rPr>
                <w:rStyle w:val="SpechdrChar"/>
              </w:rPr>
              <w:t>Preferred</w:t>
            </w:r>
            <w:r w:rsidRPr="00DA1BC7">
              <w:rPr>
                <w:rStyle w:val="SpechdrChar"/>
              </w:rPr>
              <w:t xml:space="preserve"> Specification </w:t>
            </w:r>
            <w:r w:rsidR="00F5544A">
              <w:rPr>
                <w:rStyle w:val="SpechdrChar"/>
              </w:rPr>
              <w:t>H</w:t>
            </w:r>
            <w:r w:rsidRPr="00DA1BC7">
              <w:rPr>
                <w:rStyle w:val="SpechdrChar"/>
              </w:rPr>
              <w:t>:</w:t>
            </w:r>
            <w:r w:rsidRPr="00391E0C">
              <w:rPr>
                <w:b/>
              </w:rPr>
              <w:t xml:space="preserve"> </w:t>
            </w:r>
          </w:p>
          <w:p w14:paraId="003ADA00" w14:textId="77777777" w:rsidR="00483678" w:rsidRPr="00F11162" w:rsidRDefault="00483678" w:rsidP="00A14739">
            <w:pPr>
              <w:pStyle w:val="Letterbullet"/>
              <w:jc w:val="center"/>
              <w:rPr>
                <w:bCs/>
                <w:i/>
                <w:iCs/>
                <w:sz w:val="16"/>
                <w:szCs w:val="16"/>
              </w:rPr>
            </w:pPr>
            <w:r w:rsidRPr="00F11162">
              <w:rPr>
                <w:bCs/>
                <w:i/>
                <w:iCs/>
                <w:sz w:val="16"/>
                <w:szCs w:val="16"/>
              </w:rPr>
              <w:t xml:space="preserve">Add more rows if proposed staff member has more than one certification and experience. </w:t>
            </w:r>
          </w:p>
        </w:tc>
        <w:tc>
          <w:tcPr>
            <w:tcW w:w="7203" w:type="dxa"/>
            <w:tcBorders>
              <w:left w:val="nil"/>
              <w:bottom w:val="single" w:sz="4" w:space="0" w:color="auto"/>
            </w:tcBorders>
            <w:shd w:val="clear" w:color="auto" w:fill="B8CCE4" w:themeFill="accent1" w:themeFillTint="66"/>
            <w:vAlign w:val="center"/>
          </w:tcPr>
          <w:p w14:paraId="6CC9F1B0" w14:textId="0F71D7E4" w:rsidR="00483678" w:rsidRPr="00DA1BC7" w:rsidRDefault="002C4118" w:rsidP="002C4118">
            <w:pPr>
              <w:pStyle w:val="Letterbullet"/>
            </w:pPr>
            <w:r>
              <w:t>D</w:t>
            </w:r>
            <w:r w:rsidRPr="00E821BD">
              <w:t>ata analyst certification including: Certified Analytics Professional (CAP), CDA (Certified Data Analyst), Certification of Professional Achievement in Data Sciences, Amazon Web Services Big Data Specialty Certification, SAS Certified Data Scientist, Cloudera Certified Associate (CCA) Data Analyst, EMC Proven Professional Data Scientist Associate (EMCDSA), MapR Certified Data Analyst, Microsoft Certified Solutions Expert (MCSE): Data Management and Analytics, Microsoft Certified Data Analyst Associate.</w:t>
            </w:r>
            <w:r w:rsidRPr="00AB3082">
              <w:t xml:space="preserve"> Certified Data Management Professional (CDMP)</w:t>
            </w:r>
            <w:r>
              <w:t xml:space="preserve"> or equivalent/higher certification.</w:t>
            </w:r>
          </w:p>
        </w:tc>
      </w:tr>
      <w:tr w:rsidR="00483678" w:rsidRPr="00A90934" w14:paraId="1D6CEC4B" w14:textId="77777777" w:rsidTr="00A14739">
        <w:trPr>
          <w:cantSplit/>
          <w:trHeight w:val="432"/>
          <w:jc w:val="center"/>
        </w:trPr>
        <w:tc>
          <w:tcPr>
            <w:tcW w:w="3165" w:type="dxa"/>
            <w:tcBorders>
              <w:top w:val="single" w:sz="4" w:space="0" w:color="auto"/>
              <w:bottom w:val="single" w:sz="4" w:space="0" w:color="auto"/>
            </w:tcBorders>
            <w:shd w:val="clear" w:color="auto" w:fill="B8CCE4" w:themeFill="accent1" w:themeFillTint="66"/>
            <w:vAlign w:val="center"/>
          </w:tcPr>
          <w:p w14:paraId="21127998"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Certification Type:</w:t>
            </w:r>
          </w:p>
        </w:tc>
        <w:tc>
          <w:tcPr>
            <w:tcW w:w="7203" w:type="dxa"/>
            <w:tcBorders>
              <w:top w:val="single" w:sz="4" w:space="0" w:color="auto"/>
              <w:bottom w:val="single" w:sz="4" w:space="0" w:color="auto"/>
            </w:tcBorders>
            <w:vAlign w:val="center"/>
          </w:tcPr>
          <w:p w14:paraId="5CCF729E"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D5FEC7C"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6B1CB5D"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Entity Issuing Certification: </w:t>
            </w:r>
          </w:p>
        </w:tc>
        <w:tc>
          <w:tcPr>
            <w:tcW w:w="7203" w:type="dxa"/>
            <w:tcBorders>
              <w:bottom w:val="single" w:sz="4" w:space="0" w:color="auto"/>
            </w:tcBorders>
            <w:vAlign w:val="center"/>
          </w:tcPr>
          <w:p w14:paraId="1DD3B1FD"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481BED36"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44002604"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Date Certification Issued: </w:t>
            </w:r>
          </w:p>
        </w:tc>
        <w:tc>
          <w:tcPr>
            <w:tcW w:w="7203" w:type="dxa"/>
            <w:tcBorders>
              <w:bottom w:val="single" w:sz="4" w:space="0" w:color="auto"/>
            </w:tcBorders>
            <w:vAlign w:val="center"/>
          </w:tcPr>
          <w:p w14:paraId="54BF408B"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5855606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2680CDA"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 xml:space="preserve">Certification Number: </w:t>
            </w:r>
          </w:p>
        </w:tc>
        <w:tc>
          <w:tcPr>
            <w:tcW w:w="7203" w:type="dxa"/>
            <w:tcBorders>
              <w:bottom w:val="single" w:sz="4" w:space="0" w:color="auto"/>
            </w:tcBorders>
            <w:vAlign w:val="center"/>
          </w:tcPr>
          <w:p w14:paraId="1CC1F80A"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DA1BC7" w14:paraId="13428CBC" w14:textId="77777777" w:rsidTr="00A14739">
        <w:trPr>
          <w:cantSplit/>
          <w:trHeight w:val="432"/>
          <w:jc w:val="center"/>
        </w:trPr>
        <w:tc>
          <w:tcPr>
            <w:tcW w:w="3165" w:type="dxa"/>
            <w:tcBorders>
              <w:right w:val="nil"/>
            </w:tcBorders>
            <w:shd w:val="clear" w:color="auto" w:fill="B8CCE4" w:themeFill="accent1" w:themeFillTint="66"/>
            <w:vAlign w:val="center"/>
          </w:tcPr>
          <w:p w14:paraId="5E5F9E1D" w14:textId="58DD59AB" w:rsidR="00483678" w:rsidRPr="00DA1BC7" w:rsidRDefault="00483678" w:rsidP="00A14739">
            <w:pPr>
              <w:pStyle w:val="Letterbullet"/>
              <w:jc w:val="right"/>
            </w:pPr>
            <w:r>
              <w:rPr>
                <w:rStyle w:val="SpechdrChar"/>
              </w:rPr>
              <w:t>Preferred</w:t>
            </w:r>
            <w:r w:rsidRPr="00DA1BC7">
              <w:rPr>
                <w:rStyle w:val="SpechdrChar"/>
              </w:rPr>
              <w:t xml:space="preserve"> Specification </w:t>
            </w:r>
            <w:r w:rsidR="00F5544A">
              <w:rPr>
                <w:rStyle w:val="SpechdrChar"/>
              </w:rPr>
              <w:t>I</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1541AACF" w14:textId="244CACD8" w:rsidR="00483678" w:rsidRPr="00DA1BC7" w:rsidRDefault="00A14DFB" w:rsidP="00473DD8">
            <w:pPr>
              <w:pStyle w:val="Letterbullet"/>
            </w:pPr>
            <w:r>
              <w:t>Two (2) years of experience performing data analytics support in</w:t>
            </w:r>
            <w:r w:rsidRPr="00AB2BC5">
              <w:t xml:space="preserve"> a large healthcare system</w:t>
            </w:r>
            <w:r>
              <w:t>.</w:t>
            </w:r>
          </w:p>
        </w:tc>
      </w:tr>
      <w:tr w:rsidR="00483678" w:rsidRPr="00A90934" w14:paraId="79BF49FE" w14:textId="77777777" w:rsidTr="00A14739">
        <w:trPr>
          <w:cantSplit/>
          <w:trHeight w:val="432"/>
          <w:jc w:val="center"/>
        </w:trPr>
        <w:tc>
          <w:tcPr>
            <w:tcW w:w="3165" w:type="dxa"/>
            <w:shd w:val="clear" w:color="auto" w:fill="B8CCE4" w:themeFill="accent1" w:themeFillTint="66"/>
            <w:vAlign w:val="center"/>
          </w:tcPr>
          <w:p w14:paraId="7B1DD159"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lastRenderedPageBreak/>
              <w:t>Dates (month/year) of Proposed Consultant Experience:</w:t>
            </w:r>
          </w:p>
        </w:tc>
        <w:tc>
          <w:tcPr>
            <w:tcW w:w="7203" w:type="dxa"/>
            <w:vAlign w:val="center"/>
          </w:tcPr>
          <w:p w14:paraId="41F5475B"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0E05D884" w14:textId="77777777" w:rsidTr="00A14739">
        <w:trPr>
          <w:cantSplit/>
          <w:trHeight w:val="432"/>
          <w:jc w:val="center"/>
        </w:trPr>
        <w:tc>
          <w:tcPr>
            <w:tcW w:w="3165" w:type="dxa"/>
            <w:shd w:val="clear" w:color="auto" w:fill="B8CCE4" w:themeFill="accent1" w:themeFillTint="66"/>
            <w:vAlign w:val="center"/>
          </w:tcPr>
          <w:p w14:paraId="3A86909B"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5766638C"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1FF0A0C6"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14FED96"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425A5EB8" w14:textId="77777777" w:rsidR="00483678" w:rsidRPr="00A90934" w:rsidRDefault="00483678"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83678" w:rsidRPr="00A90934" w14:paraId="6EC0B736" w14:textId="77777777" w:rsidTr="00A14739">
        <w:trPr>
          <w:cantSplit/>
          <w:trHeight w:val="432"/>
          <w:jc w:val="center"/>
        </w:trPr>
        <w:tc>
          <w:tcPr>
            <w:tcW w:w="3165" w:type="dxa"/>
            <w:shd w:val="clear" w:color="auto" w:fill="B8CCE4" w:themeFill="accent1" w:themeFillTint="66"/>
            <w:vAlign w:val="center"/>
          </w:tcPr>
          <w:p w14:paraId="6D547CEE" w14:textId="77777777" w:rsidR="00483678" w:rsidRPr="009768FC" w:rsidRDefault="00483678"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vAlign w:val="center"/>
          </w:tcPr>
          <w:p w14:paraId="5D49AEB8" w14:textId="77777777" w:rsidR="00483678" w:rsidRPr="00A90934" w:rsidRDefault="00483678"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4451CDC5" w14:textId="77777777" w:rsidTr="00A14739">
        <w:trPr>
          <w:cantSplit/>
          <w:trHeight w:val="432"/>
          <w:jc w:val="center"/>
        </w:trPr>
        <w:tc>
          <w:tcPr>
            <w:tcW w:w="3165" w:type="dxa"/>
            <w:tcBorders>
              <w:right w:val="nil"/>
            </w:tcBorders>
            <w:shd w:val="clear" w:color="auto" w:fill="B8CCE4" w:themeFill="accent1" w:themeFillTint="66"/>
            <w:vAlign w:val="center"/>
          </w:tcPr>
          <w:p w14:paraId="5A642233" w14:textId="5F29DF6A" w:rsidR="00F5544A" w:rsidRPr="00A90934" w:rsidRDefault="00F5544A" w:rsidP="00F5544A">
            <w:pPr>
              <w:spacing w:before="60" w:after="60"/>
              <w:rPr>
                <w:rFonts w:ascii="Arial" w:hAnsi="Arial" w:cs="Arial"/>
                <w:b/>
                <w:sz w:val="16"/>
                <w:szCs w:val="16"/>
              </w:rPr>
            </w:pPr>
            <w:r>
              <w:rPr>
                <w:rStyle w:val="SpechdrChar"/>
              </w:rPr>
              <w:t>Preferred</w:t>
            </w:r>
            <w:r w:rsidRPr="00DA1BC7">
              <w:rPr>
                <w:rStyle w:val="SpechdrChar"/>
              </w:rPr>
              <w:t xml:space="preserve"> Specification </w:t>
            </w:r>
            <w:r w:rsidR="00AD1E8D">
              <w:rPr>
                <w:rStyle w:val="SpechdrChar"/>
              </w:rPr>
              <w:t>J</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4E80F55D" w14:textId="3E4EB75E" w:rsidR="00F5544A" w:rsidRPr="00A90934" w:rsidRDefault="001C53FE" w:rsidP="00473DD8">
            <w:pPr>
              <w:pStyle w:val="Letterbullet"/>
              <w:rPr>
                <w:b/>
                <w:sz w:val="20"/>
                <w:szCs w:val="20"/>
              </w:rPr>
            </w:pPr>
            <w:r w:rsidRPr="00EC6AB9">
              <w:t xml:space="preserve">Two (2) </w:t>
            </w:r>
            <w:r>
              <w:t xml:space="preserve">years of experience </w:t>
            </w:r>
            <w:r w:rsidRPr="00EC6AB9">
              <w:t>using one or more of the following programming languages SAS, Python, R, and Scala.</w:t>
            </w:r>
            <w:r w:rsidRPr="003C19E3">
              <w:t xml:space="preserve"> </w:t>
            </w:r>
          </w:p>
        </w:tc>
      </w:tr>
      <w:tr w:rsidR="00F5544A" w:rsidRPr="00A90934" w14:paraId="4B38A909" w14:textId="77777777" w:rsidTr="00A14739">
        <w:trPr>
          <w:cantSplit/>
          <w:trHeight w:val="432"/>
          <w:jc w:val="center"/>
        </w:trPr>
        <w:tc>
          <w:tcPr>
            <w:tcW w:w="3165" w:type="dxa"/>
            <w:shd w:val="clear" w:color="auto" w:fill="B8CCE4" w:themeFill="accent1" w:themeFillTint="66"/>
            <w:vAlign w:val="center"/>
          </w:tcPr>
          <w:p w14:paraId="580D12BD" w14:textId="7DB4B552"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0894B035" w14:textId="189D0334"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3D966F01" w14:textId="77777777" w:rsidTr="00A14739">
        <w:trPr>
          <w:cantSplit/>
          <w:trHeight w:val="432"/>
          <w:jc w:val="center"/>
        </w:trPr>
        <w:tc>
          <w:tcPr>
            <w:tcW w:w="3165" w:type="dxa"/>
            <w:shd w:val="clear" w:color="auto" w:fill="B8CCE4" w:themeFill="accent1" w:themeFillTint="66"/>
            <w:vAlign w:val="center"/>
          </w:tcPr>
          <w:p w14:paraId="797629FD" w14:textId="5A909178"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4535D76E" w14:textId="77298F8B"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246FDE82"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09F38D9" w14:textId="1074B75E"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17549F4C" w14:textId="68AB4BF7"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5041AA48" w14:textId="77777777" w:rsidTr="00A14739">
        <w:trPr>
          <w:cantSplit/>
          <w:trHeight w:val="432"/>
          <w:jc w:val="center"/>
        </w:trPr>
        <w:tc>
          <w:tcPr>
            <w:tcW w:w="3165" w:type="dxa"/>
            <w:shd w:val="clear" w:color="auto" w:fill="B8CCE4" w:themeFill="accent1" w:themeFillTint="66"/>
            <w:vAlign w:val="center"/>
          </w:tcPr>
          <w:p w14:paraId="39135079" w14:textId="0E8E3320"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vAlign w:val="center"/>
          </w:tcPr>
          <w:p w14:paraId="35030774" w14:textId="004C17CA"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777143AC" w14:textId="77777777" w:rsidTr="00A14739">
        <w:trPr>
          <w:cantSplit/>
          <w:trHeight w:val="432"/>
          <w:jc w:val="center"/>
        </w:trPr>
        <w:tc>
          <w:tcPr>
            <w:tcW w:w="3165" w:type="dxa"/>
            <w:tcBorders>
              <w:right w:val="nil"/>
            </w:tcBorders>
            <w:shd w:val="clear" w:color="auto" w:fill="B8CCE4" w:themeFill="accent1" w:themeFillTint="66"/>
            <w:vAlign w:val="center"/>
          </w:tcPr>
          <w:p w14:paraId="75A37270" w14:textId="646CCC3C" w:rsidR="00F5544A" w:rsidRPr="00A90934" w:rsidRDefault="00F5544A" w:rsidP="00F5544A">
            <w:pPr>
              <w:spacing w:before="60" w:after="60"/>
              <w:rPr>
                <w:rFonts w:ascii="Arial" w:hAnsi="Arial" w:cs="Arial"/>
                <w:b/>
                <w:sz w:val="16"/>
                <w:szCs w:val="16"/>
              </w:rPr>
            </w:pPr>
            <w:r>
              <w:rPr>
                <w:rStyle w:val="SpechdrChar"/>
              </w:rPr>
              <w:t>Preferred</w:t>
            </w:r>
            <w:r w:rsidRPr="00DA1BC7">
              <w:rPr>
                <w:rStyle w:val="SpechdrChar"/>
              </w:rPr>
              <w:t xml:space="preserve"> Specification </w:t>
            </w:r>
            <w:r w:rsidR="00AD1E8D">
              <w:rPr>
                <w:rStyle w:val="SpechdrChar"/>
              </w:rPr>
              <w:t>K</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1A6A349E" w14:textId="06EFC9B3" w:rsidR="00F5544A" w:rsidRPr="00A90934" w:rsidRDefault="00473DD8" w:rsidP="00473DD8">
            <w:pPr>
              <w:pStyle w:val="Letterbullet"/>
              <w:rPr>
                <w:b/>
                <w:sz w:val="20"/>
                <w:szCs w:val="20"/>
              </w:rPr>
            </w:pPr>
            <w:r>
              <w:t>Two</w:t>
            </w:r>
            <w:r w:rsidRPr="00E821BD">
              <w:t xml:space="preserve"> (</w:t>
            </w:r>
            <w:r>
              <w:t>2</w:t>
            </w:r>
            <w:r w:rsidRPr="00E821BD">
              <w:t xml:space="preserve">) </w:t>
            </w:r>
            <w:r>
              <w:t xml:space="preserve">years of experience </w:t>
            </w:r>
            <w:r w:rsidRPr="00E821BD">
              <w:t>using business intelligence/visualization tools (e.g., Tableau, Qlik)</w:t>
            </w:r>
            <w:r>
              <w:t>.</w:t>
            </w:r>
          </w:p>
        </w:tc>
      </w:tr>
      <w:tr w:rsidR="00F5544A" w:rsidRPr="00A90934" w14:paraId="2AF13145" w14:textId="77777777" w:rsidTr="00A14739">
        <w:trPr>
          <w:cantSplit/>
          <w:trHeight w:val="432"/>
          <w:jc w:val="center"/>
        </w:trPr>
        <w:tc>
          <w:tcPr>
            <w:tcW w:w="3165" w:type="dxa"/>
            <w:shd w:val="clear" w:color="auto" w:fill="B8CCE4" w:themeFill="accent1" w:themeFillTint="66"/>
            <w:vAlign w:val="center"/>
          </w:tcPr>
          <w:p w14:paraId="62207386" w14:textId="560DC94A"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11FCD12C" w14:textId="69F00BAC"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4A9E0495" w14:textId="77777777" w:rsidTr="00A14739">
        <w:trPr>
          <w:cantSplit/>
          <w:trHeight w:val="432"/>
          <w:jc w:val="center"/>
        </w:trPr>
        <w:tc>
          <w:tcPr>
            <w:tcW w:w="3165" w:type="dxa"/>
            <w:shd w:val="clear" w:color="auto" w:fill="B8CCE4" w:themeFill="accent1" w:themeFillTint="66"/>
            <w:vAlign w:val="center"/>
          </w:tcPr>
          <w:p w14:paraId="5592BA07" w14:textId="38FCC5FD"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78F7845E" w14:textId="54444217"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2E73650C"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947519D" w14:textId="59A85B9F"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4012DB49" w14:textId="2ACFD8DA"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F5544A" w:rsidRPr="00A90934" w14:paraId="47E210F8" w14:textId="77777777" w:rsidTr="00A14739">
        <w:trPr>
          <w:cantSplit/>
          <w:trHeight w:val="432"/>
          <w:jc w:val="center"/>
        </w:trPr>
        <w:tc>
          <w:tcPr>
            <w:tcW w:w="3165" w:type="dxa"/>
            <w:shd w:val="clear" w:color="auto" w:fill="B8CCE4" w:themeFill="accent1" w:themeFillTint="66"/>
            <w:vAlign w:val="center"/>
          </w:tcPr>
          <w:p w14:paraId="0F35F433" w14:textId="02BEE0DE" w:rsidR="00F5544A" w:rsidRPr="009768FC" w:rsidRDefault="00F5544A" w:rsidP="00F5544A">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vAlign w:val="center"/>
          </w:tcPr>
          <w:p w14:paraId="23E5F483" w14:textId="6FC54491" w:rsidR="00F5544A" w:rsidRPr="00A90934" w:rsidRDefault="00F5544A" w:rsidP="00F5544A">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4BBDA068" w14:textId="77777777" w:rsidR="00DB0605" w:rsidRDefault="00DB0605">
      <w:pPr>
        <w:rPr>
          <w:rFonts w:ascii="Arial" w:eastAsia="Tw Cen MT" w:hAnsi="Arial" w:cs="Arial"/>
        </w:rPr>
      </w:pPr>
    </w:p>
    <w:p w14:paraId="06EF562A" w14:textId="77777777" w:rsidR="00DB0605" w:rsidRDefault="00DB0605">
      <w:pPr>
        <w:rPr>
          <w:rFonts w:ascii="Arial" w:eastAsia="Tw Cen MT" w:hAnsi="Arial" w:cs="Arial"/>
        </w:rPr>
      </w:pPr>
    </w:p>
    <w:p w14:paraId="142B4771" w14:textId="77777777" w:rsidR="00DB0605" w:rsidRDefault="00DB0605">
      <w:pPr>
        <w:rPr>
          <w:rFonts w:ascii="Arial" w:eastAsia="Tw Cen MT" w:hAnsi="Arial" w:cs="Arial"/>
        </w:rPr>
      </w:pPr>
    </w:p>
    <w:p w14:paraId="1F19F16A" w14:textId="77777777" w:rsidR="00DB0605" w:rsidRDefault="00DB0605">
      <w:pPr>
        <w:rPr>
          <w:rFonts w:ascii="Arial" w:eastAsia="Tw Cen MT" w:hAnsi="Arial" w:cs="Arial"/>
        </w:rPr>
      </w:pPr>
      <w:r>
        <w:rPr>
          <w:rFonts w:ascii="Arial" w:eastAsia="Tw Cen MT" w:hAnsi="Arial" w:cs="Arial"/>
        </w:rPr>
        <w:br w:type="page"/>
      </w:r>
    </w:p>
    <w:p w14:paraId="14B30713" w14:textId="77777777" w:rsidR="00DB0605" w:rsidRDefault="00DB0605">
      <w:pPr>
        <w:rPr>
          <w:rFonts w:ascii="Arial" w:eastAsia="Tw Cen MT" w:hAnsi="Arial" w:cs="Arial"/>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7203"/>
      </w:tblGrid>
      <w:tr w:rsidR="00DB0605" w:rsidRPr="00A90934" w14:paraId="7B5D7084" w14:textId="77777777" w:rsidTr="00A14739">
        <w:trPr>
          <w:cantSplit/>
          <w:trHeight w:val="432"/>
          <w:tblHeader/>
          <w:jc w:val="center"/>
        </w:trPr>
        <w:tc>
          <w:tcPr>
            <w:tcW w:w="10368" w:type="dxa"/>
            <w:gridSpan w:val="2"/>
            <w:shd w:val="clear" w:color="auto" w:fill="DBE5F1" w:themeFill="accent1" w:themeFillTint="33"/>
            <w:vAlign w:val="center"/>
          </w:tcPr>
          <w:p w14:paraId="69ABB576" w14:textId="6FB546B3" w:rsidR="00DB0605" w:rsidRPr="00603C85" w:rsidRDefault="00DB0605" w:rsidP="00A14739">
            <w:pPr>
              <w:keepNext/>
              <w:tabs>
                <w:tab w:val="left" w:pos="870"/>
                <w:tab w:val="center" w:pos="3960"/>
                <w:tab w:val="center" w:pos="5025"/>
                <w:tab w:val="right" w:pos="8640"/>
              </w:tabs>
              <w:ind w:right="-115"/>
              <w:jc w:val="center"/>
              <w:outlineLvl w:val="1"/>
              <w:rPr>
                <w:rFonts w:ascii="Arial" w:eastAsia="Times New Roman" w:hAnsi="Arial" w:cs="Arial"/>
                <w:b/>
                <w:bCs/>
                <w:iCs/>
              </w:rPr>
            </w:pPr>
            <w:r>
              <w:rPr>
                <w:rFonts w:ascii="Arial" w:hAnsi="Arial" w:cs="Arial"/>
                <w:b/>
                <w:bCs/>
                <w:w w:val="105"/>
              </w:rPr>
              <w:t xml:space="preserve">QA Senior Security Analyst  </w:t>
            </w:r>
          </w:p>
        </w:tc>
      </w:tr>
      <w:tr w:rsidR="00DB0605" w:rsidRPr="00A90934" w14:paraId="3B03505A"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4AB2736F" w14:textId="77777777" w:rsidR="00DB0605" w:rsidRPr="00A90934" w:rsidRDefault="00DB0605" w:rsidP="00A14739">
            <w:pPr>
              <w:spacing w:before="60" w:after="60"/>
              <w:rPr>
                <w:rFonts w:ascii="Arial" w:hAnsi="Arial" w:cs="Arial"/>
                <w:b/>
                <w:sz w:val="20"/>
                <w:szCs w:val="20"/>
              </w:rPr>
            </w:pPr>
            <w:r w:rsidRPr="00A90934">
              <w:rPr>
                <w:rFonts w:ascii="Arial" w:hAnsi="Arial" w:cs="Arial"/>
                <w:b/>
              </w:rPr>
              <w:t>Proposed Consultant</w:t>
            </w:r>
            <w:r>
              <w:rPr>
                <w:rFonts w:ascii="Arial" w:hAnsi="Arial" w:cs="Arial"/>
                <w:b/>
              </w:rPr>
              <w:t xml:space="preserve"> Name</w:t>
            </w:r>
            <w:r w:rsidRPr="00A90934">
              <w:rPr>
                <w:rFonts w:ascii="Arial" w:hAnsi="Arial" w:cs="Arial"/>
                <w:b/>
              </w:rPr>
              <w:t>:</w:t>
            </w:r>
            <w:r w:rsidRPr="00A90934">
              <w:rPr>
                <w:rFonts w:ascii="Arial" w:hAnsi="Arial" w:cs="Arial"/>
                <w:b/>
                <w:sz w:val="20"/>
                <w:szCs w:val="20"/>
              </w:rPr>
              <w:t xml:space="preserv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440079" w:rsidRPr="00A90934" w14:paraId="66A9CF23" w14:textId="77777777" w:rsidTr="00A14739">
        <w:trPr>
          <w:cantSplit/>
          <w:trHeight w:val="432"/>
          <w:tblHeader/>
          <w:jc w:val="center"/>
        </w:trPr>
        <w:tc>
          <w:tcPr>
            <w:tcW w:w="10368" w:type="dxa"/>
            <w:gridSpan w:val="2"/>
            <w:tcBorders>
              <w:bottom w:val="single" w:sz="4" w:space="0" w:color="auto"/>
            </w:tcBorders>
            <w:shd w:val="clear" w:color="auto" w:fill="auto"/>
            <w:vAlign w:val="center"/>
          </w:tcPr>
          <w:p w14:paraId="79951093" w14:textId="6744CAFB" w:rsidR="00440079" w:rsidRPr="00A90934" w:rsidRDefault="004E65DC" w:rsidP="00A14739">
            <w:pPr>
              <w:spacing w:before="60" w:after="60"/>
              <w:rPr>
                <w:rFonts w:ascii="Arial" w:hAnsi="Arial" w:cs="Arial"/>
                <w:b/>
              </w:rPr>
            </w:pPr>
            <w:r>
              <w:rPr>
                <w:rFonts w:ascii="Arial" w:hAnsi="Arial" w:cs="Arial"/>
                <w:b/>
              </w:rPr>
              <w:t xml:space="preserve">Proposed Consultant System: </w:t>
            </w:r>
            <w:r w:rsidR="00440079" w:rsidRPr="00A90934">
              <w:rPr>
                <w:rFonts w:ascii="Arial" w:hAnsi="Arial" w:cs="Arial"/>
                <w:b/>
                <w:sz w:val="20"/>
                <w:szCs w:val="20"/>
              </w:rPr>
              <w:fldChar w:fldCharType="begin">
                <w:ffData>
                  <w:name w:val="Text2"/>
                  <w:enabled/>
                  <w:calcOnExit w:val="0"/>
                  <w:textInput/>
                </w:ffData>
              </w:fldChar>
            </w:r>
            <w:r w:rsidR="00440079" w:rsidRPr="00A90934">
              <w:rPr>
                <w:rFonts w:ascii="Arial" w:hAnsi="Arial" w:cs="Arial"/>
                <w:b/>
                <w:sz w:val="20"/>
                <w:szCs w:val="20"/>
              </w:rPr>
              <w:instrText xml:space="preserve"> FORMTEXT </w:instrText>
            </w:r>
            <w:r w:rsidR="00440079" w:rsidRPr="00A90934">
              <w:rPr>
                <w:rFonts w:ascii="Arial" w:hAnsi="Arial" w:cs="Arial"/>
                <w:b/>
                <w:sz w:val="20"/>
                <w:szCs w:val="20"/>
              </w:rPr>
            </w:r>
            <w:r w:rsidR="00440079" w:rsidRPr="00A90934">
              <w:rPr>
                <w:rFonts w:ascii="Arial" w:hAnsi="Arial" w:cs="Arial"/>
                <w:b/>
                <w:sz w:val="20"/>
                <w:szCs w:val="20"/>
              </w:rPr>
              <w:fldChar w:fldCharType="separate"/>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t> </w:t>
            </w:r>
            <w:r w:rsidR="00440079" w:rsidRPr="00A90934">
              <w:rPr>
                <w:rFonts w:ascii="Arial" w:hAnsi="Arial" w:cs="Arial"/>
                <w:b/>
                <w:sz w:val="20"/>
                <w:szCs w:val="20"/>
              </w:rPr>
              <w:fldChar w:fldCharType="end"/>
            </w:r>
          </w:p>
        </w:tc>
      </w:tr>
      <w:tr w:rsidR="00DB0605" w:rsidRPr="00A90934" w14:paraId="21CB7F1C" w14:textId="77777777" w:rsidTr="00A14739">
        <w:trPr>
          <w:cantSplit/>
          <w:trHeight w:val="432"/>
          <w:jc w:val="center"/>
        </w:trPr>
        <w:tc>
          <w:tcPr>
            <w:tcW w:w="3165" w:type="dxa"/>
            <w:tcBorders>
              <w:right w:val="nil"/>
            </w:tcBorders>
            <w:shd w:val="clear" w:color="auto" w:fill="B8CCE4" w:themeFill="accent1" w:themeFillTint="66"/>
            <w:vAlign w:val="center"/>
          </w:tcPr>
          <w:p w14:paraId="092E5D2C" w14:textId="77777777" w:rsidR="00DB0605" w:rsidRPr="00DA1BC7" w:rsidRDefault="00DB0605" w:rsidP="00A14739">
            <w:pPr>
              <w:pStyle w:val="Letterbullet"/>
              <w:jc w:val="right"/>
            </w:pPr>
            <w:r w:rsidRPr="006E2C43">
              <w:rPr>
                <w:rStyle w:val="SpechdrChar"/>
              </w:rPr>
              <w:t xml:space="preserve">Target </w:t>
            </w:r>
            <w:r w:rsidRPr="00E207B6">
              <w:rPr>
                <w:rStyle w:val="SpechdrChar"/>
              </w:rPr>
              <w:t xml:space="preserve">Specification </w:t>
            </w:r>
            <w:r w:rsidRPr="00DA1BC7">
              <w:rPr>
                <w:rStyle w:val="SpechdrChar"/>
              </w:rPr>
              <w:t>A:</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52B9179B" w14:textId="6333A41D" w:rsidR="00DB0605" w:rsidRPr="00DA1BC7" w:rsidRDefault="008F2DFE" w:rsidP="00972D7E">
            <w:pPr>
              <w:pStyle w:val="Letterbullet"/>
            </w:pPr>
            <w:r w:rsidRPr="00656785">
              <w:t xml:space="preserve">Eight (8) </w:t>
            </w:r>
            <w:r>
              <w:t xml:space="preserve">years of experience </w:t>
            </w:r>
            <w:r w:rsidRPr="00656785">
              <w:t>in</w:t>
            </w:r>
            <w:r>
              <w:t xml:space="preserve"> security role within</w:t>
            </w:r>
            <w:r w:rsidRPr="00656785">
              <w:t xml:space="preserve"> information technology</w:t>
            </w:r>
            <w:r>
              <w:t xml:space="preserve"> industry</w:t>
            </w:r>
            <w:r w:rsidRPr="00656785">
              <w:t>.</w:t>
            </w:r>
          </w:p>
        </w:tc>
      </w:tr>
      <w:tr w:rsidR="00DB0605" w:rsidRPr="00A90934" w14:paraId="10CCD289" w14:textId="77777777" w:rsidTr="00A14739">
        <w:trPr>
          <w:cantSplit/>
          <w:trHeight w:val="432"/>
          <w:jc w:val="center"/>
        </w:trPr>
        <w:tc>
          <w:tcPr>
            <w:tcW w:w="3165" w:type="dxa"/>
            <w:shd w:val="clear" w:color="auto" w:fill="B8CCE4" w:themeFill="accent1" w:themeFillTint="66"/>
            <w:vAlign w:val="center"/>
          </w:tcPr>
          <w:p w14:paraId="16D81AEF"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7B8DFA6B"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20480DC0" w14:textId="77777777" w:rsidTr="00A14739">
        <w:trPr>
          <w:cantSplit/>
          <w:trHeight w:val="432"/>
          <w:jc w:val="center"/>
        </w:trPr>
        <w:tc>
          <w:tcPr>
            <w:tcW w:w="3165" w:type="dxa"/>
            <w:shd w:val="clear" w:color="auto" w:fill="B8CCE4" w:themeFill="accent1" w:themeFillTint="66"/>
            <w:vAlign w:val="center"/>
          </w:tcPr>
          <w:p w14:paraId="1CB58865"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7B3E4E20"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1E21F84B"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744366D"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5EE8A580"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602BAF76"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83F1217"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46A5C2B7"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DA1BC7" w14:paraId="5ACB8F94" w14:textId="77777777" w:rsidTr="00A14739">
        <w:trPr>
          <w:cantSplit/>
          <w:trHeight w:val="432"/>
          <w:jc w:val="center"/>
        </w:trPr>
        <w:tc>
          <w:tcPr>
            <w:tcW w:w="3165" w:type="dxa"/>
            <w:tcBorders>
              <w:right w:val="nil"/>
            </w:tcBorders>
            <w:shd w:val="clear" w:color="auto" w:fill="B8CCE4" w:themeFill="accent1" w:themeFillTint="66"/>
            <w:vAlign w:val="center"/>
          </w:tcPr>
          <w:p w14:paraId="06F71890" w14:textId="77777777" w:rsidR="00DB0605" w:rsidRPr="00DA1BC7" w:rsidRDefault="00DB0605"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B</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507605DB" w14:textId="38000435" w:rsidR="00DB0605" w:rsidRPr="00DA1BC7" w:rsidRDefault="00D97B74" w:rsidP="001804CE">
            <w:pPr>
              <w:pStyle w:val="Letterbullet"/>
            </w:pPr>
            <w:r w:rsidRPr="00656785">
              <w:t>Five (5) years</w:t>
            </w:r>
            <w:r>
              <w:t xml:space="preserve"> of</w:t>
            </w:r>
            <w:r w:rsidRPr="00656785">
              <w:t xml:space="preserve"> experience </w:t>
            </w:r>
            <w:r>
              <w:t>in information security, reviewing and assessing system and application security and using various security testing methodologies, including penetration testing, vulnerability scanning, and risk assessments.</w:t>
            </w:r>
          </w:p>
        </w:tc>
      </w:tr>
      <w:tr w:rsidR="00DB0605" w:rsidRPr="00A90934" w14:paraId="31B88D80" w14:textId="77777777" w:rsidTr="00A14739">
        <w:trPr>
          <w:cantSplit/>
          <w:trHeight w:val="432"/>
          <w:jc w:val="center"/>
        </w:trPr>
        <w:tc>
          <w:tcPr>
            <w:tcW w:w="3165" w:type="dxa"/>
            <w:shd w:val="clear" w:color="auto" w:fill="B8CCE4" w:themeFill="accent1" w:themeFillTint="66"/>
            <w:vAlign w:val="center"/>
          </w:tcPr>
          <w:p w14:paraId="4E50059E"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6EF46AF8"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5C8335BF" w14:textId="77777777" w:rsidTr="00A14739">
        <w:trPr>
          <w:cantSplit/>
          <w:trHeight w:val="432"/>
          <w:jc w:val="center"/>
        </w:trPr>
        <w:tc>
          <w:tcPr>
            <w:tcW w:w="3165" w:type="dxa"/>
            <w:shd w:val="clear" w:color="auto" w:fill="B8CCE4" w:themeFill="accent1" w:themeFillTint="66"/>
            <w:vAlign w:val="center"/>
          </w:tcPr>
          <w:p w14:paraId="10194670"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34AFEF7C"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0C051C30"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30B1C817"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2F55DCD1"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15FA4E65"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3B17243F"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01D65151"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DA1BC7" w14:paraId="65B05BCB" w14:textId="77777777" w:rsidTr="00A14739">
        <w:trPr>
          <w:cantSplit/>
          <w:trHeight w:val="432"/>
          <w:jc w:val="center"/>
        </w:trPr>
        <w:tc>
          <w:tcPr>
            <w:tcW w:w="3165" w:type="dxa"/>
            <w:tcBorders>
              <w:right w:val="nil"/>
            </w:tcBorders>
            <w:shd w:val="clear" w:color="auto" w:fill="B8CCE4" w:themeFill="accent1" w:themeFillTint="66"/>
            <w:vAlign w:val="center"/>
          </w:tcPr>
          <w:p w14:paraId="3E9E347D" w14:textId="77777777" w:rsidR="00DB0605" w:rsidRPr="00DA1BC7" w:rsidRDefault="00DB0605"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C</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565067F1" w14:textId="1E9CB7AC" w:rsidR="00DB0605" w:rsidRPr="00DA1BC7" w:rsidRDefault="000A2F22" w:rsidP="001804CE">
            <w:pPr>
              <w:pStyle w:val="Letterbullet"/>
            </w:pPr>
            <w:r>
              <w:t xml:space="preserve">Two (2) years of </w:t>
            </w:r>
            <w:r w:rsidRPr="00656785">
              <w:t xml:space="preserve">experience </w:t>
            </w:r>
            <w:r>
              <w:t>working with cloud-based systems and understanding their security implications.</w:t>
            </w:r>
          </w:p>
        </w:tc>
      </w:tr>
      <w:tr w:rsidR="00DB0605" w:rsidRPr="00A90934" w14:paraId="45ADB5B6" w14:textId="77777777" w:rsidTr="00A14739">
        <w:trPr>
          <w:cantSplit/>
          <w:trHeight w:val="432"/>
          <w:jc w:val="center"/>
        </w:trPr>
        <w:tc>
          <w:tcPr>
            <w:tcW w:w="3165" w:type="dxa"/>
            <w:shd w:val="clear" w:color="auto" w:fill="B8CCE4" w:themeFill="accent1" w:themeFillTint="66"/>
            <w:vAlign w:val="center"/>
          </w:tcPr>
          <w:p w14:paraId="39BE7362"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A5D3B03"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68CFD66B" w14:textId="77777777" w:rsidTr="00A14739">
        <w:trPr>
          <w:cantSplit/>
          <w:trHeight w:val="432"/>
          <w:jc w:val="center"/>
        </w:trPr>
        <w:tc>
          <w:tcPr>
            <w:tcW w:w="3165" w:type="dxa"/>
            <w:shd w:val="clear" w:color="auto" w:fill="B8CCE4" w:themeFill="accent1" w:themeFillTint="66"/>
            <w:vAlign w:val="center"/>
          </w:tcPr>
          <w:p w14:paraId="3420D5DE"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6AB97BD0"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056775AC"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861AA61"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25D2071C"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3EFF1C6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6D19F94F"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87E43E3"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DA1BC7" w14:paraId="432032CE" w14:textId="77777777" w:rsidTr="00A14739">
        <w:trPr>
          <w:cantSplit/>
          <w:trHeight w:val="432"/>
          <w:jc w:val="center"/>
        </w:trPr>
        <w:tc>
          <w:tcPr>
            <w:tcW w:w="3165" w:type="dxa"/>
            <w:tcBorders>
              <w:right w:val="nil"/>
            </w:tcBorders>
            <w:shd w:val="clear" w:color="auto" w:fill="B8CCE4" w:themeFill="accent1" w:themeFillTint="66"/>
            <w:vAlign w:val="center"/>
          </w:tcPr>
          <w:p w14:paraId="5BF26DF1" w14:textId="77777777" w:rsidR="00DB0605" w:rsidRPr="00DA1BC7" w:rsidRDefault="00DB0605" w:rsidP="00A14739">
            <w:pPr>
              <w:pStyle w:val="Letterbullet"/>
              <w:jc w:val="right"/>
            </w:pPr>
            <w:r w:rsidRPr="006E2C43">
              <w:rPr>
                <w:rStyle w:val="SpechdrChar"/>
              </w:rPr>
              <w:t xml:space="preserve">Target </w:t>
            </w:r>
            <w:r w:rsidRPr="00E207B6">
              <w:rPr>
                <w:rStyle w:val="SpechdrChar"/>
              </w:rPr>
              <w:t xml:space="preserve">Specification </w:t>
            </w:r>
            <w:r>
              <w:rPr>
                <w:rStyle w:val="SpechdrChar"/>
              </w:rPr>
              <w:t>D</w:t>
            </w:r>
            <w:r w:rsidRPr="00DA1BC7">
              <w:rPr>
                <w:rStyle w:val="SpechdrChar"/>
              </w:rPr>
              <w:t>:</w:t>
            </w:r>
            <w:r w:rsidRPr="00391E0C">
              <w:rPr>
                <w:b/>
              </w:rPr>
              <w:t xml:space="preserve"> </w:t>
            </w:r>
            <w:r>
              <w:rPr>
                <w:b/>
              </w:rPr>
              <w:t xml:space="preserve"> </w:t>
            </w:r>
            <w:r w:rsidRPr="00A90934">
              <w:t xml:space="preserve"> </w:t>
            </w:r>
          </w:p>
        </w:tc>
        <w:tc>
          <w:tcPr>
            <w:tcW w:w="7203" w:type="dxa"/>
            <w:tcBorders>
              <w:left w:val="nil"/>
            </w:tcBorders>
            <w:shd w:val="clear" w:color="auto" w:fill="B8CCE4" w:themeFill="accent1" w:themeFillTint="66"/>
            <w:vAlign w:val="center"/>
          </w:tcPr>
          <w:p w14:paraId="7E70A96A" w14:textId="27F93A24" w:rsidR="00DB0605" w:rsidRPr="00DA1BC7" w:rsidRDefault="00684B58" w:rsidP="00684B58">
            <w:pPr>
              <w:pStyle w:val="Letterbullet"/>
            </w:pPr>
            <w:r>
              <w:t>Two (2) years of experience with security frameworks and standards such as ISO 270001, SOC2, NIST Cybersecurity Framework.</w:t>
            </w:r>
          </w:p>
        </w:tc>
      </w:tr>
      <w:tr w:rsidR="00DB0605" w:rsidRPr="00A90934" w14:paraId="68AB6995" w14:textId="77777777" w:rsidTr="00A14739">
        <w:trPr>
          <w:cantSplit/>
          <w:trHeight w:val="432"/>
          <w:jc w:val="center"/>
        </w:trPr>
        <w:tc>
          <w:tcPr>
            <w:tcW w:w="3165" w:type="dxa"/>
            <w:shd w:val="clear" w:color="auto" w:fill="B8CCE4" w:themeFill="accent1" w:themeFillTint="66"/>
            <w:vAlign w:val="center"/>
          </w:tcPr>
          <w:p w14:paraId="4549E6DF"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3F2AD147"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1A2E7DEE" w14:textId="77777777" w:rsidTr="00A14739">
        <w:trPr>
          <w:cantSplit/>
          <w:trHeight w:val="432"/>
          <w:jc w:val="center"/>
        </w:trPr>
        <w:tc>
          <w:tcPr>
            <w:tcW w:w="3165" w:type="dxa"/>
            <w:shd w:val="clear" w:color="auto" w:fill="B8CCE4" w:themeFill="accent1" w:themeFillTint="66"/>
            <w:vAlign w:val="center"/>
          </w:tcPr>
          <w:p w14:paraId="12FE5C56"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4329159A"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6E3B8FE7"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04A1C3CB"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4CE0FC4A"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3B9826F0"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E0C75C5"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lastRenderedPageBreak/>
              <w:t>Description of Consultant’s roles and responsibilities related to this specification.</w:t>
            </w:r>
          </w:p>
        </w:tc>
        <w:tc>
          <w:tcPr>
            <w:tcW w:w="7203" w:type="dxa"/>
            <w:tcBorders>
              <w:bottom w:val="single" w:sz="4" w:space="0" w:color="auto"/>
            </w:tcBorders>
            <w:vAlign w:val="center"/>
          </w:tcPr>
          <w:p w14:paraId="3F0EF34A"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DA1BC7" w14:paraId="2263ACCC" w14:textId="77777777" w:rsidTr="00A14739">
        <w:trPr>
          <w:cantSplit/>
          <w:trHeight w:val="432"/>
          <w:jc w:val="center"/>
        </w:trPr>
        <w:tc>
          <w:tcPr>
            <w:tcW w:w="3165" w:type="dxa"/>
            <w:tcBorders>
              <w:right w:val="nil"/>
            </w:tcBorders>
            <w:shd w:val="clear" w:color="auto" w:fill="B8CCE4" w:themeFill="accent1" w:themeFillTint="66"/>
            <w:vAlign w:val="center"/>
          </w:tcPr>
          <w:p w14:paraId="46D54202" w14:textId="77777777" w:rsidR="001804CE" w:rsidRDefault="00DB0605" w:rsidP="00A14739">
            <w:pPr>
              <w:pStyle w:val="Letterbullet"/>
              <w:jc w:val="right"/>
              <w:rPr>
                <w:b/>
              </w:rPr>
            </w:pPr>
            <w:r w:rsidRPr="006E2C43">
              <w:rPr>
                <w:rStyle w:val="SpechdrChar"/>
              </w:rPr>
              <w:t xml:space="preserve">Target </w:t>
            </w:r>
            <w:r w:rsidRPr="00E207B6">
              <w:rPr>
                <w:rStyle w:val="SpechdrChar"/>
              </w:rPr>
              <w:t xml:space="preserve">Specification </w:t>
            </w:r>
            <w:r>
              <w:rPr>
                <w:rStyle w:val="SpechdrChar"/>
              </w:rPr>
              <w:t>E</w:t>
            </w:r>
            <w:r w:rsidRPr="00DA1BC7">
              <w:rPr>
                <w:rStyle w:val="SpechdrChar"/>
              </w:rPr>
              <w:t>:</w:t>
            </w:r>
            <w:r w:rsidRPr="00391E0C">
              <w:rPr>
                <w:b/>
              </w:rPr>
              <w:t xml:space="preserve"> </w:t>
            </w:r>
          </w:p>
          <w:p w14:paraId="571AA2D9" w14:textId="31C634AF" w:rsidR="00DB0605" w:rsidRPr="00DA1BC7" w:rsidRDefault="001804CE" w:rsidP="00A14739">
            <w:pPr>
              <w:pStyle w:val="Letterbullet"/>
              <w:jc w:val="right"/>
            </w:pPr>
            <w:r w:rsidRPr="00F11162">
              <w:rPr>
                <w:bCs/>
                <w:i/>
                <w:iCs/>
                <w:sz w:val="16"/>
                <w:szCs w:val="16"/>
              </w:rPr>
              <w:t xml:space="preserve">Add more rows if proposed staff member has more than one certification and experience. </w:t>
            </w:r>
            <w:r w:rsidR="00DB0605" w:rsidRPr="00A90934">
              <w:t xml:space="preserve"> </w:t>
            </w:r>
          </w:p>
        </w:tc>
        <w:tc>
          <w:tcPr>
            <w:tcW w:w="7203" w:type="dxa"/>
            <w:tcBorders>
              <w:left w:val="nil"/>
            </w:tcBorders>
            <w:shd w:val="clear" w:color="auto" w:fill="B8CCE4" w:themeFill="accent1" w:themeFillTint="66"/>
            <w:vAlign w:val="center"/>
          </w:tcPr>
          <w:p w14:paraId="2F33ED86" w14:textId="4F2BCBFE" w:rsidR="00AE3173" w:rsidRPr="00656785" w:rsidRDefault="00AE3173" w:rsidP="00972D7E">
            <w:pPr>
              <w:pStyle w:val="Letterbullet"/>
            </w:pPr>
            <w:r w:rsidRPr="00656785">
              <w:t>One or more of the following certifications</w:t>
            </w:r>
            <w:r>
              <w:t>, or equivalent</w:t>
            </w:r>
            <w:r w:rsidRPr="00656785">
              <w:t>:</w:t>
            </w:r>
          </w:p>
          <w:p w14:paraId="762BF250" w14:textId="77777777" w:rsidR="00AE3173" w:rsidRPr="00656785" w:rsidRDefault="00AE3173" w:rsidP="00FC3773">
            <w:pPr>
              <w:pStyle w:val="ListBullet2"/>
              <w:rPr>
                <w:i/>
              </w:rPr>
            </w:pPr>
            <w:r w:rsidRPr="00656785">
              <w:t>CompTIA Security</w:t>
            </w:r>
          </w:p>
          <w:p w14:paraId="0EFBCF97" w14:textId="77777777" w:rsidR="00AE3173" w:rsidRPr="00656785" w:rsidRDefault="00AE3173" w:rsidP="00FC3773">
            <w:pPr>
              <w:pStyle w:val="ListBullet2"/>
              <w:rPr>
                <w:i/>
              </w:rPr>
            </w:pPr>
            <w:r w:rsidRPr="00656785">
              <w:t>GIAC Information Security Fundamentals</w:t>
            </w:r>
          </w:p>
          <w:p w14:paraId="6D579650" w14:textId="77777777" w:rsidR="00AE3173" w:rsidRPr="00656785" w:rsidRDefault="00AE3173" w:rsidP="00FC3773">
            <w:pPr>
              <w:pStyle w:val="ListBullet2"/>
              <w:rPr>
                <w:i/>
              </w:rPr>
            </w:pPr>
            <w:r w:rsidRPr="00656785">
              <w:t>Microsoft Certified Systems Administrator: Security</w:t>
            </w:r>
          </w:p>
          <w:p w14:paraId="542E7FAF" w14:textId="77777777" w:rsidR="00AE3173" w:rsidRPr="00AD0B5F" w:rsidRDefault="00AE3173" w:rsidP="00FC3773">
            <w:pPr>
              <w:pStyle w:val="ListBullet2"/>
              <w:rPr>
                <w:i/>
                <w:sz w:val="20"/>
              </w:rPr>
            </w:pPr>
            <w:r w:rsidRPr="00656785">
              <w:t>Associate of (ISC)</w:t>
            </w:r>
          </w:p>
          <w:p w14:paraId="16E549E6" w14:textId="77777777" w:rsidR="00AE3173" w:rsidRPr="00EC6AB9" w:rsidRDefault="00AE3173" w:rsidP="00FC3773">
            <w:pPr>
              <w:pStyle w:val="ListBullet2"/>
              <w:rPr>
                <w:i/>
                <w:sz w:val="20"/>
              </w:rPr>
            </w:pPr>
            <w:r>
              <w:t>Certified Information System Security Professional (CISSP)</w:t>
            </w:r>
          </w:p>
          <w:p w14:paraId="7550B08D" w14:textId="77777777" w:rsidR="00AE3173" w:rsidRPr="00EC6AB9" w:rsidRDefault="00AE3173" w:rsidP="00FC3773">
            <w:pPr>
              <w:pStyle w:val="ListBullet2"/>
              <w:rPr>
                <w:i/>
                <w:sz w:val="20"/>
              </w:rPr>
            </w:pPr>
            <w:r>
              <w:t>Certified Information Security Manage (CISM)</w:t>
            </w:r>
          </w:p>
          <w:p w14:paraId="339213AD" w14:textId="77777777" w:rsidR="00AE3173" w:rsidRPr="00EC6AB9" w:rsidRDefault="00AE3173" w:rsidP="00FC3773">
            <w:pPr>
              <w:pStyle w:val="ListBullet2"/>
              <w:rPr>
                <w:i/>
                <w:sz w:val="20"/>
              </w:rPr>
            </w:pPr>
            <w:r>
              <w:t>Offensive Security Certified Professional (OSCP)</w:t>
            </w:r>
          </w:p>
          <w:p w14:paraId="33E63A9F" w14:textId="3AE0E69D" w:rsidR="00DB0605" w:rsidRPr="00FC3773" w:rsidRDefault="00AE3173" w:rsidP="00FC3773">
            <w:pPr>
              <w:pStyle w:val="ListBullet2"/>
            </w:pPr>
            <w:r w:rsidRPr="00FC3773">
              <w:t>Certified Ethical Hacker (CEH)</w:t>
            </w:r>
          </w:p>
        </w:tc>
      </w:tr>
      <w:tr w:rsidR="00A80FB2" w:rsidRPr="00A90934" w14:paraId="0BAAF6CC" w14:textId="77777777" w:rsidTr="00A14739">
        <w:trPr>
          <w:cantSplit/>
          <w:trHeight w:val="432"/>
          <w:jc w:val="center"/>
        </w:trPr>
        <w:tc>
          <w:tcPr>
            <w:tcW w:w="3165" w:type="dxa"/>
            <w:shd w:val="clear" w:color="auto" w:fill="B8CCE4" w:themeFill="accent1" w:themeFillTint="66"/>
            <w:vAlign w:val="center"/>
          </w:tcPr>
          <w:p w14:paraId="54DA61F4" w14:textId="6CE96BEA"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Certification Type:</w:t>
            </w:r>
          </w:p>
        </w:tc>
        <w:tc>
          <w:tcPr>
            <w:tcW w:w="7203" w:type="dxa"/>
            <w:vAlign w:val="center"/>
          </w:tcPr>
          <w:p w14:paraId="58ECB364" w14:textId="51DDEA4A"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0FB2" w:rsidRPr="00A90934" w14:paraId="5A3A296A" w14:textId="77777777" w:rsidTr="00A14739">
        <w:trPr>
          <w:cantSplit/>
          <w:trHeight w:val="432"/>
          <w:jc w:val="center"/>
        </w:trPr>
        <w:tc>
          <w:tcPr>
            <w:tcW w:w="3165" w:type="dxa"/>
            <w:shd w:val="clear" w:color="auto" w:fill="B8CCE4" w:themeFill="accent1" w:themeFillTint="66"/>
            <w:vAlign w:val="center"/>
          </w:tcPr>
          <w:p w14:paraId="312C5922" w14:textId="49720381"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 xml:space="preserve">Entity Issuing Certification: </w:t>
            </w:r>
          </w:p>
        </w:tc>
        <w:tc>
          <w:tcPr>
            <w:tcW w:w="7203" w:type="dxa"/>
            <w:vAlign w:val="center"/>
          </w:tcPr>
          <w:p w14:paraId="0D6441BA" w14:textId="35FD57E9"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0FB2" w:rsidRPr="00A90934" w14:paraId="22678B9C" w14:textId="77777777" w:rsidTr="00A14739">
        <w:trPr>
          <w:cantSplit/>
          <w:trHeight w:val="432"/>
          <w:jc w:val="center"/>
        </w:trPr>
        <w:tc>
          <w:tcPr>
            <w:tcW w:w="3165" w:type="dxa"/>
            <w:shd w:val="clear" w:color="auto" w:fill="B8CCE4" w:themeFill="accent1" w:themeFillTint="66"/>
            <w:vAlign w:val="center"/>
          </w:tcPr>
          <w:p w14:paraId="4A3CD7BA" w14:textId="53225CA3"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 xml:space="preserve">Date Certification Issued: </w:t>
            </w:r>
          </w:p>
        </w:tc>
        <w:tc>
          <w:tcPr>
            <w:tcW w:w="7203" w:type="dxa"/>
            <w:vAlign w:val="center"/>
          </w:tcPr>
          <w:p w14:paraId="1B2CD802" w14:textId="6848AEA2"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0FB2" w:rsidRPr="00A90934" w14:paraId="7C84E566" w14:textId="77777777" w:rsidTr="00A14739">
        <w:trPr>
          <w:cantSplit/>
          <w:trHeight w:val="432"/>
          <w:jc w:val="center"/>
        </w:trPr>
        <w:tc>
          <w:tcPr>
            <w:tcW w:w="3165" w:type="dxa"/>
            <w:shd w:val="clear" w:color="auto" w:fill="B8CCE4" w:themeFill="accent1" w:themeFillTint="66"/>
            <w:vAlign w:val="center"/>
          </w:tcPr>
          <w:p w14:paraId="4B6B03FD" w14:textId="47605963"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 xml:space="preserve">Certification Number: </w:t>
            </w:r>
          </w:p>
        </w:tc>
        <w:tc>
          <w:tcPr>
            <w:tcW w:w="7203" w:type="dxa"/>
            <w:vAlign w:val="center"/>
          </w:tcPr>
          <w:p w14:paraId="6384E653" w14:textId="56521151"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4FF35E07"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0BA54BC" w14:textId="3CE3F4C3" w:rsidR="00DB0605" w:rsidRPr="00A90934" w:rsidRDefault="00DB0605" w:rsidP="00A14739">
            <w:pPr>
              <w:spacing w:before="60" w:after="60"/>
              <w:ind w:right="360"/>
              <w:jc w:val="right"/>
              <w:rPr>
                <w:rFonts w:ascii="Arial" w:hAnsi="Arial" w:cs="Arial"/>
                <w:b/>
                <w:sz w:val="16"/>
                <w:szCs w:val="16"/>
              </w:rPr>
            </w:pPr>
            <w:r w:rsidRPr="006E2C43">
              <w:rPr>
                <w:rStyle w:val="SpechdrChar"/>
              </w:rPr>
              <w:t xml:space="preserve">Target </w:t>
            </w:r>
            <w:r w:rsidRPr="00E207B6">
              <w:rPr>
                <w:rStyle w:val="SpechdrChar"/>
              </w:rPr>
              <w:t xml:space="preserve">Specification </w:t>
            </w:r>
            <w:r w:rsidR="005E075A">
              <w:rPr>
                <w:rStyle w:val="SpechdrChar"/>
              </w:rPr>
              <w:t>F</w:t>
            </w:r>
            <w:r w:rsidRPr="000155FF">
              <w:rPr>
                <w:rStyle w:val="SpechdrChar"/>
              </w:rPr>
              <w:t>:</w:t>
            </w:r>
          </w:p>
        </w:tc>
        <w:tc>
          <w:tcPr>
            <w:tcW w:w="7203" w:type="dxa"/>
            <w:tcBorders>
              <w:bottom w:val="single" w:sz="4" w:space="0" w:color="auto"/>
            </w:tcBorders>
            <w:shd w:val="clear" w:color="auto" w:fill="B8CCE4" w:themeFill="accent1" w:themeFillTint="66"/>
            <w:vAlign w:val="center"/>
          </w:tcPr>
          <w:p w14:paraId="375195FA" w14:textId="4ECFE3F5" w:rsidR="00DB0605" w:rsidRPr="00A90934" w:rsidRDefault="009A1360" w:rsidP="009A1360">
            <w:pPr>
              <w:pStyle w:val="Letterbullet"/>
              <w:rPr>
                <w:b/>
                <w:sz w:val="20"/>
                <w:szCs w:val="20"/>
              </w:rPr>
            </w:pPr>
            <w:proofErr w:type="gramStart"/>
            <w:r>
              <w:t>Bachelor’s degree in Information Technology</w:t>
            </w:r>
            <w:proofErr w:type="gramEnd"/>
            <w:r>
              <w:t>, Engineering, or another similar field.</w:t>
            </w:r>
          </w:p>
        </w:tc>
      </w:tr>
      <w:tr w:rsidR="00DB0605" w:rsidRPr="00A90934" w14:paraId="50EB66C7" w14:textId="77777777" w:rsidTr="00A14739">
        <w:trPr>
          <w:cantSplit/>
          <w:trHeight w:val="432"/>
          <w:jc w:val="center"/>
        </w:trPr>
        <w:tc>
          <w:tcPr>
            <w:tcW w:w="3165" w:type="dxa"/>
            <w:shd w:val="clear" w:color="auto" w:fill="B8CCE4" w:themeFill="accent1" w:themeFillTint="66"/>
            <w:vAlign w:val="center"/>
          </w:tcPr>
          <w:p w14:paraId="466B13F3"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 xml:space="preserve">College or University Name: </w:t>
            </w:r>
          </w:p>
        </w:tc>
        <w:tc>
          <w:tcPr>
            <w:tcW w:w="7203" w:type="dxa"/>
            <w:vAlign w:val="center"/>
          </w:tcPr>
          <w:p w14:paraId="14E93037"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0882C949" w14:textId="77777777" w:rsidTr="00A14739">
        <w:trPr>
          <w:cantSplit/>
          <w:trHeight w:val="432"/>
          <w:jc w:val="center"/>
        </w:trPr>
        <w:tc>
          <w:tcPr>
            <w:tcW w:w="3165" w:type="dxa"/>
            <w:shd w:val="clear" w:color="auto" w:fill="B8CCE4" w:themeFill="accent1" w:themeFillTint="66"/>
            <w:vAlign w:val="center"/>
          </w:tcPr>
          <w:p w14:paraId="71D2ADFE"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 xml:space="preserve">Date of Degree: </w:t>
            </w:r>
          </w:p>
        </w:tc>
        <w:tc>
          <w:tcPr>
            <w:tcW w:w="7203" w:type="dxa"/>
            <w:vAlign w:val="center"/>
          </w:tcPr>
          <w:p w14:paraId="3A69D0FA"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DA1BC7" w14:paraId="692B3C8B" w14:textId="77777777" w:rsidTr="00A14739">
        <w:trPr>
          <w:cantSplit/>
          <w:trHeight w:val="432"/>
          <w:jc w:val="center"/>
        </w:trPr>
        <w:tc>
          <w:tcPr>
            <w:tcW w:w="3165" w:type="dxa"/>
            <w:tcBorders>
              <w:bottom w:val="single" w:sz="4" w:space="0" w:color="auto"/>
              <w:right w:val="nil"/>
            </w:tcBorders>
            <w:shd w:val="clear" w:color="auto" w:fill="B8CCE4" w:themeFill="accent1" w:themeFillTint="66"/>
            <w:vAlign w:val="center"/>
          </w:tcPr>
          <w:p w14:paraId="1C70AD6B" w14:textId="1031A3F3" w:rsidR="00DB0605" w:rsidRDefault="00DB0605" w:rsidP="00A14739">
            <w:pPr>
              <w:pStyle w:val="Letterbullet"/>
              <w:jc w:val="right"/>
              <w:rPr>
                <w:b/>
              </w:rPr>
            </w:pPr>
            <w:r>
              <w:rPr>
                <w:rStyle w:val="SpechdrChar"/>
              </w:rPr>
              <w:t>Preferred</w:t>
            </w:r>
            <w:r w:rsidRPr="00DA1BC7">
              <w:rPr>
                <w:rStyle w:val="SpechdrChar"/>
              </w:rPr>
              <w:t xml:space="preserve"> Specification </w:t>
            </w:r>
            <w:r w:rsidR="005E075A">
              <w:rPr>
                <w:rStyle w:val="SpechdrChar"/>
              </w:rPr>
              <w:t>G</w:t>
            </w:r>
            <w:r w:rsidRPr="00DA1BC7">
              <w:rPr>
                <w:rStyle w:val="SpechdrChar"/>
              </w:rPr>
              <w:t>:</w:t>
            </w:r>
            <w:r w:rsidRPr="00391E0C">
              <w:rPr>
                <w:b/>
              </w:rPr>
              <w:t xml:space="preserve"> </w:t>
            </w:r>
          </w:p>
          <w:p w14:paraId="29B9A8AE" w14:textId="740BCA3E" w:rsidR="00DB0605" w:rsidRPr="00F11162" w:rsidRDefault="00DB0605" w:rsidP="00A14739">
            <w:pPr>
              <w:pStyle w:val="Letterbullet"/>
              <w:jc w:val="center"/>
              <w:rPr>
                <w:bCs/>
                <w:i/>
                <w:iCs/>
                <w:sz w:val="16"/>
                <w:szCs w:val="16"/>
              </w:rPr>
            </w:pPr>
          </w:p>
        </w:tc>
        <w:tc>
          <w:tcPr>
            <w:tcW w:w="7203" w:type="dxa"/>
            <w:tcBorders>
              <w:left w:val="nil"/>
              <w:bottom w:val="single" w:sz="4" w:space="0" w:color="auto"/>
            </w:tcBorders>
            <w:shd w:val="clear" w:color="auto" w:fill="B8CCE4" w:themeFill="accent1" w:themeFillTint="66"/>
            <w:vAlign w:val="center"/>
          </w:tcPr>
          <w:p w14:paraId="5288E7A3" w14:textId="2404ECC9" w:rsidR="00DB0605" w:rsidRPr="00DA1BC7" w:rsidRDefault="009A600D" w:rsidP="00A14739">
            <w:pPr>
              <w:pStyle w:val="Letterbullet"/>
            </w:pPr>
            <w:r w:rsidRPr="009A600D">
              <w:t>Two (2) years of experience with the security provisions described in Centers for Medicare and Medicaid Services (CMS) Acceptable Risk Safeguards (ARS) and National Institute of Standards and Technology (NIST) Special Publication (SP) 800-53 at the Moderate level.</w:t>
            </w:r>
          </w:p>
        </w:tc>
      </w:tr>
      <w:tr w:rsidR="00A80FB2" w:rsidRPr="00A90934" w14:paraId="5A660242" w14:textId="77777777" w:rsidTr="00A14739">
        <w:trPr>
          <w:cantSplit/>
          <w:trHeight w:val="432"/>
          <w:jc w:val="center"/>
        </w:trPr>
        <w:tc>
          <w:tcPr>
            <w:tcW w:w="3165" w:type="dxa"/>
            <w:tcBorders>
              <w:top w:val="single" w:sz="4" w:space="0" w:color="auto"/>
              <w:bottom w:val="single" w:sz="4" w:space="0" w:color="auto"/>
            </w:tcBorders>
            <w:shd w:val="clear" w:color="auto" w:fill="B8CCE4" w:themeFill="accent1" w:themeFillTint="66"/>
            <w:vAlign w:val="center"/>
          </w:tcPr>
          <w:p w14:paraId="3ABE82A7" w14:textId="607DED40"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tcBorders>
              <w:top w:val="single" w:sz="4" w:space="0" w:color="auto"/>
              <w:bottom w:val="single" w:sz="4" w:space="0" w:color="auto"/>
            </w:tcBorders>
            <w:vAlign w:val="center"/>
          </w:tcPr>
          <w:p w14:paraId="39A7188F" w14:textId="56735367"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0FB2" w:rsidRPr="00A90934" w14:paraId="0255613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167195CA" w14:textId="0D3C918F"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Client Name(s):</w:t>
            </w:r>
          </w:p>
        </w:tc>
        <w:tc>
          <w:tcPr>
            <w:tcW w:w="7203" w:type="dxa"/>
            <w:tcBorders>
              <w:bottom w:val="single" w:sz="4" w:space="0" w:color="auto"/>
            </w:tcBorders>
            <w:vAlign w:val="center"/>
          </w:tcPr>
          <w:p w14:paraId="1E8C2ADF" w14:textId="551799D5"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0FB2" w:rsidRPr="00A90934" w14:paraId="193BFF1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0802BCA" w14:textId="0543434A"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701CBAED" w14:textId="44C4B848"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A80FB2" w:rsidRPr="00A90934" w14:paraId="331A1E23"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2DB541D0" w14:textId="50D50288" w:rsidR="00A80FB2" w:rsidRPr="009768FC" w:rsidRDefault="00A80FB2" w:rsidP="00A80FB2">
            <w:pPr>
              <w:spacing w:before="60" w:after="60"/>
              <w:rPr>
                <w:rFonts w:ascii="Arial" w:hAnsi="Arial" w:cs="Arial"/>
                <w:b/>
                <w:sz w:val="18"/>
                <w:szCs w:val="18"/>
              </w:rPr>
            </w:pPr>
            <w:r w:rsidRPr="009768FC">
              <w:rPr>
                <w:rFonts w:ascii="Arial" w:hAnsi="Arial" w:cs="Arial"/>
                <w:b/>
                <w:sz w:val="18"/>
                <w:szCs w:val="18"/>
              </w:rPr>
              <w:t>Description of Consultant’s roles and responsibilities related to this specification.</w:t>
            </w:r>
          </w:p>
        </w:tc>
        <w:tc>
          <w:tcPr>
            <w:tcW w:w="7203" w:type="dxa"/>
            <w:tcBorders>
              <w:bottom w:val="single" w:sz="4" w:space="0" w:color="auto"/>
            </w:tcBorders>
            <w:vAlign w:val="center"/>
          </w:tcPr>
          <w:p w14:paraId="1DAA8E19" w14:textId="06205EFF" w:rsidR="00A80FB2" w:rsidRPr="00A90934" w:rsidRDefault="00A80FB2" w:rsidP="00A80FB2">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DA1BC7" w14:paraId="241658CB" w14:textId="77777777" w:rsidTr="00A14739">
        <w:trPr>
          <w:cantSplit/>
          <w:trHeight w:val="432"/>
          <w:jc w:val="center"/>
        </w:trPr>
        <w:tc>
          <w:tcPr>
            <w:tcW w:w="3165" w:type="dxa"/>
            <w:tcBorders>
              <w:right w:val="nil"/>
            </w:tcBorders>
            <w:shd w:val="clear" w:color="auto" w:fill="B8CCE4" w:themeFill="accent1" w:themeFillTint="66"/>
            <w:vAlign w:val="center"/>
          </w:tcPr>
          <w:p w14:paraId="0C030261" w14:textId="5B6B6337" w:rsidR="00DB0605" w:rsidRPr="00DA1BC7" w:rsidRDefault="00DB0605" w:rsidP="00A14739">
            <w:pPr>
              <w:pStyle w:val="Letterbullet"/>
              <w:jc w:val="right"/>
            </w:pPr>
            <w:r>
              <w:rPr>
                <w:rStyle w:val="SpechdrChar"/>
              </w:rPr>
              <w:t>Preferred</w:t>
            </w:r>
            <w:r w:rsidRPr="00DA1BC7">
              <w:rPr>
                <w:rStyle w:val="SpechdrChar"/>
              </w:rPr>
              <w:t xml:space="preserve"> Specification </w:t>
            </w:r>
            <w:r w:rsidR="005E075A">
              <w:rPr>
                <w:rStyle w:val="SpechdrChar"/>
              </w:rPr>
              <w:t>H</w:t>
            </w:r>
            <w:r w:rsidRPr="00DA1BC7">
              <w:rPr>
                <w:rStyle w:val="SpechdrChar"/>
              </w:rPr>
              <w:t>:</w:t>
            </w:r>
            <w:r w:rsidRPr="00391E0C">
              <w:rPr>
                <w:b/>
              </w:rPr>
              <w:t xml:space="preserve"> </w:t>
            </w:r>
            <w:r>
              <w:rPr>
                <w:b/>
              </w:rPr>
              <w:t xml:space="preserve"> </w:t>
            </w:r>
          </w:p>
        </w:tc>
        <w:tc>
          <w:tcPr>
            <w:tcW w:w="7203" w:type="dxa"/>
            <w:tcBorders>
              <w:left w:val="nil"/>
            </w:tcBorders>
            <w:shd w:val="clear" w:color="auto" w:fill="B8CCE4" w:themeFill="accent1" w:themeFillTint="66"/>
            <w:vAlign w:val="center"/>
          </w:tcPr>
          <w:p w14:paraId="6A7EF8A9" w14:textId="56156BBA" w:rsidR="00DB0605" w:rsidRPr="00DA1BC7" w:rsidRDefault="002A51C3" w:rsidP="00A14739">
            <w:pPr>
              <w:pStyle w:val="Letterbullet"/>
            </w:pPr>
            <w:r w:rsidRPr="002A51C3">
              <w:t xml:space="preserve">Two (2) years of experience as a Security Analyst for a large healthcare </w:t>
            </w:r>
            <w:r w:rsidR="00FC3773">
              <w:t>s</w:t>
            </w:r>
            <w:r w:rsidRPr="002A51C3">
              <w:t>ystem.</w:t>
            </w:r>
          </w:p>
        </w:tc>
      </w:tr>
      <w:tr w:rsidR="00DB0605" w:rsidRPr="00A90934" w14:paraId="2DF53AB2" w14:textId="77777777" w:rsidTr="00A14739">
        <w:trPr>
          <w:cantSplit/>
          <w:trHeight w:val="432"/>
          <w:jc w:val="center"/>
        </w:trPr>
        <w:tc>
          <w:tcPr>
            <w:tcW w:w="3165" w:type="dxa"/>
            <w:shd w:val="clear" w:color="auto" w:fill="B8CCE4" w:themeFill="accent1" w:themeFillTint="66"/>
            <w:vAlign w:val="center"/>
          </w:tcPr>
          <w:p w14:paraId="08591EB8"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Dates (month/year) of Proposed Consultant Experience:</w:t>
            </w:r>
          </w:p>
        </w:tc>
        <w:tc>
          <w:tcPr>
            <w:tcW w:w="7203" w:type="dxa"/>
            <w:vAlign w:val="center"/>
          </w:tcPr>
          <w:p w14:paraId="5DFC2A72"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0E94736C" w14:textId="77777777" w:rsidTr="00A14739">
        <w:trPr>
          <w:cantSplit/>
          <w:trHeight w:val="432"/>
          <w:jc w:val="center"/>
        </w:trPr>
        <w:tc>
          <w:tcPr>
            <w:tcW w:w="3165" w:type="dxa"/>
            <w:shd w:val="clear" w:color="auto" w:fill="B8CCE4" w:themeFill="accent1" w:themeFillTint="66"/>
            <w:vAlign w:val="center"/>
          </w:tcPr>
          <w:p w14:paraId="33D98BFE"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Client Name(s):</w:t>
            </w:r>
          </w:p>
        </w:tc>
        <w:tc>
          <w:tcPr>
            <w:tcW w:w="7203" w:type="dxa"/>
            <w:vAlign w:val="center"/>
          </w:tcPr>
          <w:p w14:paraId="3BDC5422"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57C53B0E" w14:textId="77777777" w:rsidTr="00A14739">
        <w:trPr>
          <w:cantSplit/>
          <w:trHeight w:val="432"/>
          <w:jc w:val="center"/>
        </w:trPr>
        <w:tc>
          <w:tcPr>
            <w:tcW w:w="3165" w:type="dxa"/>
            <w:tcBorders>
              <w:bottom w:val="single" w:sz="4" w:space="0" w:color="auto"/>
            </w:tcBorders>
            <w:shd w:val="clear" w:color="auto" w:fill="B8CCE4" w:themeFill="accent1" w:themeFillTint="66"/>
            <w:vAlign w:val="center"/>
          </w:tcPr>
          <w:p w14:paraId="701CAC41"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t>Project(s) Name and Description (to include scope):</w:t>
            </w:r>
          </w:p>
        </w:tc>
        <w:tc>
          <w:tcPr>
            <w:tcW w:w="7203" w:type="dxa"/>
            <w:tcBorders>
              <w:bottom w:val="single" w:sz="4" w:space="0" w:color="auto"/>
            </w:tcBorders>
            <w:vAlign w:val="center"/>
          </w:tcPr>
          <w:p w14:paraId="17093865" w14:textId="77777777" w:rsidR="00DB0605" w:rsidRPr="00A90934" w:rsidRDefault="00DB0605" w:rsidP="00A14739">
            <w:pPr>
              <w:spacing w:before="60" w:after="60"/>
              <w:jc w:val="both"/>
              <w:rPr>
                <w:rFonts w:ascii="Arial" w:hAnsi="Arial" w:cs="Arial"/>
                <w:sz w:val="16"/>
                <w:szCs w:val="16"/>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r w:rsidR="00DB0605" w:rsidRPr="00A90934" w14:paraId="61CF9D50" w14:textId="77777777" w:rsidTr="00A14739">
        <w:trPr>
          <w:cantSplit/>
          <w:trHeight w:val="432"/>
          <w:jc w:val="center"/>
        </w:trPr>
        <w:tc>
          <w:tcPr>
            <w:tcW w:w="3165" w:type="dxa"/>
            <w:shd w:val="clear" w:color="auto" w:fill="B8CCE4" w:themeFill="accent1" w:themeFillTint="66"/>
            <w:vAlign w:val="center"/>
          </w:tcPr>
          <w:p w14:paraId="4477630D" w14:textId="77777777" w:rsidR="00DB0605" w:rsidRPr="009768FC" w:rsidRDefault="00DB0605" w:rsidP="00A14739">
            <w:pPr>
              <w:spacing w:before="60" w:after="60"/>
              <w:rPr>
                <w:rFonts w:ascii="Arial" w:hAnsi="Arial" w:cs="Arial"/>
                <w:b/>
                <w:sz w:val="18"/>
                <w:szCs w:val="18"/>
              </w:rPr>
            </w:pPr>
            <w:r w:rsidRPr="009768FC">
              <w:rPr>
                <w:rFonts w:ascii="Arial" w:hAnsi="Arial" w:cs="Arial"/>
                <w:b/>
                <w:sz w:val="18"/>
                <w:szCs w:val="18"/>
              </w:rPr>
              <w:lastRenderedPageBreak/>
              <w:t>Description of Consultant’s roles and responsibilities related to this specification.</w:t>
            </w:r>
          </w:p>
        </w:tc>
        <w:tc>
          <w:tcPr>
            <w:tcW w:w="7203" w:type="dxa"/>
            <w:vAlign w:val="center"/>
          </w:tcPr>
          <w:p w14:paraId="331FB0D5" w14:textId="77777777" w:rsidR="00DB0605" w:rsidRPr="00A90934" w:rsidRDefault="00DB0605" w:rsidP="00A14739">
            <w:pPr>
              <w:spacing w:before="60" w:after="60"/>
              <w:jc w:val="both"/>
              <w:rPr>
                <w:rFonts w:ascii="Arial" w:hAnsi="Arial" w:cs="Arial"/>
                <w:b/>
                <w:sz w:val="20"/>
                <w:szCs w:val="20"/>
              </w:rPr>
            </w:pP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p>
        </w:tc>
      </w:tr>
    </w:tbl>
    <w:p w14:paraId="6568C73A" w14:textId="209EB30B" w:rsidR="003E3736" w:rsidRDefault="003E3736">
      <w:pPr>
        <w:rPr>
          <w:rFonts w:ascii="Arial" w:eastAsia="Tw Cen MT" w:hAnsi="Arial" w:cs="Arial"/>
        </w:rPr>
      </w:pPr>
    </w:p>
    <w:p w14:paraId="5C25F7A6" w14:textId="37825A54" w:rsidR="005A2194" w:rsidRDefault="005A2194">
      <w:pPr>
        <w:rPr>
          <w:rFonts w:ascii="Arial" w:eastAsia="Tw Cen MT" w:hAnsi="Arial" w:cs="Arial"/>
        </w:rPr>
      </w:pPr>
    </w:p>
    <w:p w14:paraId="69692F65" w14:textId="5ADF68F5" w:rsidR="006C3CCD" w:rsidRDefault="00620356" w:rsidP="006C1173">
      <w:pPr>
        <w:rPr>
          <w:rFonts w:ascii="Arial" w:eastAsia="Tw Cen MT" w:hAnsi="Arial" w:cs="Arial"/>
        </w:rPr>
      </w:pPr>
      <w:r>
        <w:rPr>
          <w:rFonts w:ascii="Arial" w:eastAsia="Tw Cen MT" w:hAnsi="Arial" w:cs="Arial"/>
        </w:rPr>
        <w:t xml:space="preserve"> </w:t>
      </w:r>
    </w:p>
    <w:p w14:paraId="2A7CED6C" w14:textId="77777777" w:rsidR="00BC5D80" w:rsidRDefault="00BC5D80" w:rsidP="009672DF">
      <w:pPr>
        <w:spacing w:before="120" w:after="120"/>
        <w:rPr>
          <w:rFonts w:ascii="Arial" w:hAnsi="Arial" w:cs="Arial"/>
        </w:rPr>
      </w:pPr>
    </w:p>
    <w:p w14:paraId="087F3A04" w14:textId="77777777" w:rsidR="00282AD2" w:rsidRPr="00A90934" w:rsidRDefault="00282AD2" w:rsidP="009672DF">
      <w:pPr>
        <w:spacing w:before="120" w:after="120"/>
        <w:rPr>
          <w:rFonts w:ascii="Arial" w:hAnsi="Arial" w:cs="Arial"/>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A51390" w:rsidRPr="00A90934" w14:paraId="22494A47" w14:textId="77777777" w:rsidTr="007513D9">
        <w:trPr>
          <w:cantSplit/>
          <w:trHeight w:val="432"/>
          <w:jc w:val="center"/>
        </w:trPr>
        <w:tc>
          <w:tcPr>
            <w:tcW w:w="10075" w:type="dxa"/>
            <w:shd w:val="clear" w:color="auto" w:fill="auto"/>
            <w:vAlign w:val="center"/>
          </w:tcPr>
          <w:p w14:paraId="051E9CFA" w14:textId="77777777" w:rsidR="00A51390" w:rsidRPr="00A90934" w:rsidRDefault="00A51390" w:rsidP="00F02E42">
            <w:pPr>
              <w:pStyle w:val="Default"/>
              <w:jc w:val="both"/>
              <w:rPr>
                <w:b/>
                <w:bCs/>
                <w:sz w:val="16"/>
                <w:szCs w:val="16"/>
              </w:rPr>
            </w:pPr>
          </w:p>
          <w:p w14:paraId="0278C9DD" w14:textId="4DBBA8E9" w:rsidR="00A51390" w:rsidRPr="00A90934" w:rsidRDefault="00A51390" w:rsidP="00F02E42">
            <w:pPr>
              <w:pStyle w:val="Default"/>
              <w:jc w:val="both"/>
              <w:rPr>
                <w:bCs/>
                <w:sz w:val="22"/>
                <w:szCs w:val="22"/>
              </w:rPr>
            </w:pPr>
            <w:r w:rsidRPr="00A90934">
              <w:rPr>
                <w:bCs/>
                <w:sz w:val="22"/>
                <w:szCs w:val="22"/>
              </w:rPr>
              <w:t xml:space="preserve">CERTIFICATION: I hereby certify that: (i) all statements made on this form are true and complete, to the best of my knowledge, including the verification of any experience; </w:t>
            </w:r>
            <w:r w:rsidR="00EC1459">
              <w:rPr>
                <w:bCs/>
                <w:sz w:val="22"/>
                <w:szCs w:val="22"/>
              </w:rPr>
              <w:t xml:space="preserve">and </w:t>
            </w:r>
            <w:r w:rsidRPr="00A90934">
              <w:rPr>
                <w:bCs/>
                <w:sz w:val="22"/>
                <w:szCs w:val="22"/>
              </w:rPr>
              <w:t xml:space="preserve">(ii) to the best of my knowledge, </w:t>
            </w:r>
            <w:r w:rsidR="00166D91" w:rsidRPr="00A90934">
              <w:rPr>
                <w:bCs/>
                <w:sz w:val="22"/>
                <w:szCs w:val="22"/>
              </w:rPr>
              <w:t>all</w:t>
            </w:r>
            <w:r w:rsidRPr="00A90934">
              <w:rPr>
                <w:bCs/>
                <w:sz w:val="22"/>
                <w:szCs w:val="22"/>
              </w:rPr>
              <w:t xml:space="preserve"> consultant</w:t>
            </w:r>
            <w:r w:rsidR="00166D91" w:rsidRPr="00A90934">
              <w:rPr>
                <w:bCs/>
                <w:sz w:val="22"/>
                <w:szCs w:val="22"/>
              </w:rPr>
              <w:t>s proposed herein</w:t>
            </w:r>
            <w:r w:rsidRPr="00A90934">
              <w:rPr>
                <w:bCs/>
                <w:sz w:val="22"/>
                <w:szCs w:val="22"/>
              </w:rPr>
              <w:t xml:space="preserve"> will be available for the duration of the engagement.</w:t>
            </w:r>
          </w:p>
          <w:p w14:paraId="6EE4C8BF" w14:textId="77777777" w:rsidR="00A51390" w:rsidRPr="00A90934" w:rsidRDefault="00A51390" w:rsidP="00F02E42">
            <w:pPr>
              <w:pStyle w:val="Default"/>
              <w:jc w:val="both"/>
              <w:rPr>
                <w:sz w:val="18"/>
                <w:szCs w:val="22"/>
              </w:rPr>
            </w:pPr>
          </w:p>
          <w:p w14:paraId="59F640B2" w14:textId="77777777" w:rsidR="00A51390" w:rsidRPr="00A90934" w:rsidRDefault="00A51390" w:rsidP="00F02E42">
            <w:pPr>
              <w:pStyle w:val="Default"/>
              <w:jc w:val="both"/>
              <w:rPr>
                <w:bCs/>
                <w:sz w:val="22"/>
                <w:szCs w:val="22"/>
              </w:rPr>
            </w:pPr>
          </w:p>
          <w:p w14:paraId="571CE06D" w14:textId="77777777" w:rsidR="00A51390" w:rsidRPr="00A90934" w:rsidRDefault="00A51390" w:rsidP="00F02E42">
            <w:pPr>
              <w:pStyle w:val="Default"/>
              <w:jc w:val="both"/>
              <w:rPr>
                <w:bCs/>
                <w:sz w:val="22"/>
                <w:szCs w:val="22"/>
              </w:rPr>
            </w:pPr>
            <w:r w:rsidRPr="00A90934">
              <w:rPr>
                <w:bCs/>
                <w:sz w:val="22"/>
                <w:szCs w:val="22"/>
              </w:rPr>
              <w:t xml:space="preserve">Authorized Signature:    ____________________________________________________ </w:t>
            </w:r>
          </w:p>
          <w:p w14:paraId="09DAA7CB" w14:textId="77777777" w:rsidR="00A51390" w:rsidRPr="00A90934" w:rsidRDefault="00A51390" w:rsidP="00F02E42">
            <w:pPr>
              <w:pStyle w:val="Default"/>
              <w:jc w:val="both"/>
              <w:rPr>
                <w:sz w:val="22"/>
                <w:szCs w:val="22"/>
              </w:rPr>
            </w:pPr>
          </w:p>
          <w:p w14:paraId="2463C355" w14:textId="77777777" w:rsidR="00A51390" w:rsidRPr="00A90934" w:rsidRDefault="00A51390" w:rsidP="00F02E42">
            <w:pPr>
              <w:spacing w:before="60" w:after="60"/>
              <w:rPr>
                <w:rFonts w:ascii="Arial" w:hAnsi="Arial" w:cs="Arial"/>
                <w:sz w:val="16"/>
                <w:szCs w:val="16"/>
              </w:rPr>
            </w:pPr>
            <w:r w:rsidRPr="00A90934">
              <w:rPr>
                <w:rFonts w:ascii="Arial" w:hAnsi="Arial" w:cs="Arial"/>
                <w:bCs/>
              </w:rPr>
              <w:t xml:space="preserve">Typed or Printed Name: </w:t>
            </w:r>
            <w:r w:rsidRPr="00A90934">
              <w:rPr>
                <w:rFonts w:ascii="Arial" w:hAnsi="Arial" w:cs="Arial"/>
                <w:b/>
                <w:sz w:val="20"/>
                <w:szCs w:val="20"/>
              </w:rPr>
              <w:fldChar w:fldCharType="begin">
                <w:ffData>
                  <w:name w:val="Text2"/>
                  <w:enabled/>
                  <w:calcOnExit w:val="0"/>
                  <w:textInput/>
                </w:ffData>
              </w:fldChar>
            </w:r>
            <w:r w:rsidRPr="00A90934">
              <w:rPr>
                <w:rFonts w:ascii="Arial" w:hAnsi="Arial" w:cs="Arial"/>
                <w:b/>
                <w:sz w:val="20"/>
                <w:szCs w:val="20"/>
              </w:rPr>
              <w:instrText xml:space="preserve"> FORMTEXT </w:instrText>
            </w:r>
            <w:r w:rsidRPr="00A90934">
              <w:rPr>
                <w:rFonts w:ascii="Arial" w:hAnsi="Arial" w:cs="Arial"/>
                <w:b/>
                <w:sz w:val="20"/>
                <w:szCs w:val="20"/>
              </w:rPr>
            </w:r>
            <w:r w:rsidRPr="00A90934">
              <w:rPr>
                <w:rFonts w:ascii="Arial" w:hAnsi="Arial" w:cs="Arial"/>
                <w:b/>
                <w:sz w:val="20"/>
                <w:szCs w:val="20"/>
              </w:rPr>
              <w:fldChar w:fldCharType="separate"/>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t> </w:t>
            </w:r>
            <w:r w:rsidRPr="00A90934">
              <w:rPr>
                <w:rFonts w:ascii="Arial" w:hAnsi="Arial" w:cs="Arial"/>
                <w:b/>
                <w:sz w:val="20"/>
                <w:szCs w:val="20"/>
              </w:rPr>
              <w:fldChar w:fldCharType="end"/>
            </w:r>
            <w:r w:rsidRPr="00A90934">
              <w:rPr>
                <w:rFonts w:ascii="Arial" w:hAnsi="Arial" w:cs="Arial"/>
                <w:bCs/>
              </w:rPr>
              <w:t xml:space="preserve">     Date: </w:t>
            </w:r>
            <w:sdt>
              <w:sdtPr>
                <w:rPr>
                  <w:rFonts w:ascii="Arial" w:hAnsi="Arial" w:cs="Arial"/>
                  <w:bCs/>
                </w:rPr>
                <w:id w:val="2046174989"/>
                <w:placeholder>
                  <w:docPart w:val="F24BD181121B43BB8B2A822CC3F86C0A"/>
                </w:placeholder>
                <w:showingPlcHdr/>
                <w:date>
                  <w:dateFormat w:val="M/d/yyyy"/>
                  <w:lid w:val="en-US"/>
                  <w:storeMappedDataAs w:val="dateTime"/>
                  <w:calendar w:val="gregorian"/>
                </w:date>
              </w:sdtPr>
              <w:sdtEndPr/>
              <w:sdtContent>
                <w:r w:rsidRPr="00A90934">
                  <w:rPr>
                    <w:rStyle w:val="PlaceholderText"/>
                    <w:rFonts w:ascii="Arial" w:hAnsi="Arial" w:cs="Arial"/>
                  </w:rPr>
                  <w:t>Click here to enter a date.</w:t>
                </w:r>
              </w:sdtContent>
            </w:sdt>
          </w:p>
        </w:tc>
      </w:tr>
    </w:tbl>
    <w:p w14:paraId="021EF78B" w14:textId="77777777" w:rsidR="00A51390" w:rsidRPr="00A90934" w:rsidRDefault="00A51390" w:rsidP="001147E9">
      <w:pPr>
        <w:spacing w:before="120" w:after="120"/>
        <w:jc w:val="center"/>
        <w:rPr>
          <w:rFonts w:ascii="Arial" w:eastAsia="Tw Cen MT" w:hAnsi="Arial" w:cs="Arial"/>
          <w:sz w:val="4"/>
        </w:rPr>
      </w:pPr>
    </w:p>
    <w:sectPr w:rsidR="00A51390" w:rsidRPr="00A90934" w:rsidSect="0024429C">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17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19BA" w14:textId="77777777" w:rsidR="00FC650C" w:rsidRDefault="00FC650C" w:rsidP="00E9260F">
      <w:r>
        <w:separator/>
      </w:r>
    </w:p>
  </w:endnote>
  <w:endnote w:type="continuationSeparator" w:id="0">
    <w:p w14:paraId="421FF924" w14:textId="77777777" w:rsidR="00FC650C" w:rsidRDefault="00FC650C" w:rsidP="00E9260F">
      <w:r>
        <w:continuationSeparator/>
      </w:r>
    </w:p>
  </w:endnote>
  <w:endnote w:type="continuationNotice" w:id="1">
    <w:p w14:paraId="704DAE90" w14:textId="77777777" w:rsidR="00FC650C" w:rsidRDefault="00FC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DA4E" w14:textId="77777777" w:rsidR="002F38C6" w:rsidRDefault="002F3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06906"/>
      <w:docPartObj>
        <w:docPartGallery w:val="Page Numbers (Bottom of Page)"/>
        <w:docPartUnique/>
      </w:docPartObj>
    </w:sdtPr>
    <w:sdtEndPr>
      <w:rPr>
        <w:noProof/>
      </w:rPr>
    </w:sdtEndPr>
    <w:sdtContent>
      <w:p w14:paraId="7566DD17" w14:textId="5BA201D2" w:rsidR="00831C24" w:rsidRPr="0055252C" w:rsidRDefault="00120A84" w:rsidP="00155486">
        <w:pPr>
          <w:pStyle w:val="Footer"/>
          <w:tabs>
            <w:tab w:val="clear" w:pos="9360"/>
            <w:tab w:val="right" w:pos="10080"/>
          </w:tabs>
          <w:ind w:right="-720"/>
          <w:rPr>
            <w:rFonts w:ascii="Arial" w:hAnsi="Arial" w:cs="Arial"/>
            <w:bCs/>
            <w:color w:val="000000" w:themeColor="text1"/>
            <w:sz w:val="18"/>
            <w:szCs w:val="18"/>
          </w:rPr>
        </w:pPr>
        <w:r>
          <w:rPr>
            <w:rFonts w:ascii="Arial" w:hAnsi="Arial" w:cs="Arial"/>
            <w:b/>
            <w:color w:val="000000" w:themeColor="text1"/>
            <w:sz w:val="18"/>
            <w:szCs w:val="18"/>
          </w:rPr>
          <w:tab/>
        </w:r>
        <w:r w:rsidR="00473007" w:rsidRPr="000B5797">
          <w:rPr>
            <w:rFonts w:ascii="Arial" w:hAnsi="Arial" w:cs="Arial"/>
            <w:bCs/>
            <w:color w:val="000000" w:themeColor="text1"/>
            <w:sz w:val="18"/>
            <w:szCs w:val="18"/>
          </w:rPr>
          <w:t>Attachment</w:t>
        </w:r>
        <w:r w:rsidR="003E3736">
          <w:rPr>
            <w:rFonts w:ascii="Arial" w:hAnsi="Arial" w:cs="Arial"/>
            <w:bCs/>
            <w:color w:val="000000" w:themeColor="text1"/>
            <w:sz w:val="18"/>
            <w:szCs w:val="18"/>
          </w:rPr>
          <w:t xml:space="preserve"> </w:t>
        </w:r>
        <w:r w:rsidR="0055252C">
          <w:rPr>
            <w:rFonts w:ascii="Arial" w:hAnsi="Arial" w:cs="Arial"/>
            <w:bCs/>
            <w:color w:val="000000" w:themeColor="text1"/>
            <w:sz w:val="18"/>
            <w:szCs w:val="18"/>
          </w:rPr>
          <w:t xml:space="preserve">H </w:t>
        </w:r>
        <w:r w:rsidR="00EF7AA0">
          <w:rPr>
            <w:rFonts w:ascii="Arial" w:hAnsi="Arial" w:cs="Arial"/>
            <w:bCs/>
            <w:color w:val="000000" w:themeColor="text1"/>
            <w:sz w:val="18"/>
            <w:szCs w:val="18"/>
          </w:rPr>
          <w:t>|</w:t>
        </w:r>
        <w:r w:rsidR="00473007" w:rsidRPr="000B5797">
          <w:rPr>
            <w:rFonts w:ascii="Arial" w:hAnsi="Arial" w:cs="Arial"/>
            <w:bCs/>
            <w:color w:val="000000" w:themeColor="text1"/>
            <w:sz w:val="18"/>
            <w:szCs w:val="18"/>
          </w:rPr>
          <w:t xml:space="preserve"> Page</w:t>
        </w:r>
        <w:r w:rsidR="00831C24" w:rsidRPr="000B5797">
          <w:rPr>
            <w:rFonts w:ascii="Arial" w:hAnsi="Arial" w:cs="Arial"/>
            <w:color w:val="000000" w:themeColor="text1"/>
            <w:sz w:val="18"/>
            <w:szCs w:val="18"/>
          </w:rPr>
          <w:t xml:space="preserve"> </w:t>
        </w:r>
        <w:r w:rsidR="00831C24" w:rsidRPr="000B5797">
          <w:rPr>
            <w:rFonts w:ascii="Arial" w:hAnsi="Arial" w:cs="Arial"/>
            <w:color w:val="000000" w:themeColor="text1"/>
            <w:sz w:val="18"/>
            <w:szCs w:val="18"/>
          </w:rPr>
          <w:fldChar w:fldCharType="begin"/>
        </w:r>
        <w:r w:rsidR="00831C24" w:rsidRPr="000B5797">
          <w:rPr>
            <w:rFonts w:ascii="Arial" w:hAnsi="Arial" w:cs="Arial"/>
            <w:color w:val="000000" w:themeColor="text1"/>
            <w:sz w:val="18"/>
            <w:szCs w:val="18"/>
          </w:rPr>
          <w:instrText xml:space="preserve"> PAGE   \* MERGEFORMAT </w:instrText>
        </w:r>
        <w:r w:rsidR="00831C24" w:rsidRPr="000B5797">
          <w:rPr>
            <w:rFonts w:ascii="Arial" w:hAnsi="Arial" w:cs="Arial"/>
            <w:color w:val="000000" w:themeColor="text1"/>
            <w:sz w:val="18"/>
            <w:szCs w:val="18"/>
          </w:rPr>
          <w:fldChar w:fldCharType="separate"/>
        </w:r>
        <w:r w:rsidR="00831C24" w:rsidRPr="000B5797">
          <w:rPr>
            <w:rFonts w:ascii="Arial" w:hAnsi="Arial" w:cs="Arial"/>
            <w:noProof/>
            <w:color w:val="000000" w:themeColor="text1"/>
            <w:sz w:val="18"/>
            <w:szCs w:val="18"/>
          </w:rPr>
          <w:t>9</w:t>
        </w:r>
        <w:r w:rsidR="00831C24" w:rsidRPr="000B5797">
          <w:rPr>
            <w:rFonts w:ascii="Arial" w:hAnsi="Arial" w:cs="Arial"/>
            <w:noProof/>
            <w:color w:val="000000" w:themeColor="text1"/>
            <w:sz w:val="18"/>
            <w:szCs w:val="18"/>
          </w:rPr>
          <w:fldChar w:fldCharType="end"/>
        </w:r>
      </w:p>
    </w:sdtContent>
  </w:sdt>
  <w:p w14:paraId="7566DD18" w14:textId="77777777" w:rsidR="00831C24" w:rsidRDefault="00831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5"/>
      <w:gridCol w:w="3195"/>
      <w:gridCol w:w="3195"/>
    </w:tblGrid>
    <w:tr w:rsidR="0A22D9F8" w14:paraId="6BEE7E2B" w14:textId="77777777" w:rsidTr="00B8051B">
      <w:trPr>
        <w:trHeight w:val="300"/>
      </w:trPr>
      <w:tc>
        <w:tcPr>
          <w:tcW w:w="3195" w:type="dxa"/>
        </w:tcPr>
        <w:p w14:paraId="4C6F4AB2" w14:textId="6E8A8E92" w:rsidR="0A22D9F8" w:rsidRDefault="0A22D9F8" w:rsidP="00B8051B">
          <w:pPr>
            <w:pStyle w:val="Header"/>
            <w:ind w:left="-115"/>
          </w:pPr>
        </w:p>
      </w:tc>
      <w:tc>
        <w:tcPr>
          <w:tcW w:w="3195" w:type="dxa"/>
        </w:tcPr>
        <w:p w14:paraId="42C939DC" w14:textId="79EA72F5" w:rsidR="0A22D9F8" w:rsidRDefault="0A22D9F8" w:rsidP="00B8051B">
          <w:pPr>
            <w:pStyle w:val="Header"/>
            <w:jc w:val="center"/>
          </w:pPr>
        </w:p>
      </w:tc>
      <w:tc>
        <w:tcPr>
          <w:tcW w:w="3195" w:type="dxa"/>
        </w:tcPr>
        <w:p w14:paraId="03AD9C80" w14:textId="5C467934" w:rsidR="0A22D9F8" w:rsidRDefault="0A22D9F8" w:rsidP="00B8051B">
          <w:pPr>
            <w:pStyle w:val="Header"/>
            <w:ind w:right="-115"/>
            <w:jc w:val="right"/>
          </w:pPr>
        </w:p>
      </w:tc>
    </w:tr>
  </w:tbl>
  <w:p w14:paraId="3EC7486E" w14:textId="58FF9E65" w:rsidR="0A22D9F8" w:rsidRDefault="0A22D9F8" w:rsidP="00B80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507A" w14:textId="77777777" w:rsidR="00FC650C" w:rsidRDefault="00FC650C" w:rsidP="00E9260F">
      <w:r>
        <w:separator/>
      </w:r>
    </w:p>
  </w:footnote>
  <w:footnote w:type="continuationSeparator" w:id="0">
    <w:p w14:paraId="2B05E982" w14:textId="77777777" w:rsidR="00FC650C" w:rsidRDefault="00FC650C" w:rsidP="00E9260F">
      <w:r>
        <w:continuationSeparator/>
      </w:r>
    </w:p>
  </w:footnote>
  <w:footnote w:type="continuationNotice" w:id="1">
    <w:p w14:paraId="3BA28C0B" w14:textId="77777777" w:rsidR="00FC650C" w:rsidRDefault="00FC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F940" w14:textId="77777777" w:rsidR="002F38C6" w:rsidRDefault="002F3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501" w14:textId="7F0063A4" w:rsidR="00AB5E80" w:rsidRDefault="00AB5E80">
    <w:pPr>
      <w:pStyle w:val="Header"/>
    </w:pPr>
  </w:p>
  <w:tbl>
    <w:tblPr>
      <w:tblStyle w:val="TableGrid"/>
      <w:tblW w:w="10080" w:type="dxa"/>
      <w:tblInd w:w="-365" w:type="dxa"/>
      <w:tblLook w:val="04A0" w:firstRow="1" w:lastRow="0" w:firstColumn="1" w:lastColumn="0" w:noHBand="0" w:noVBand="1"/>
    </w:tblPr>
    <w:tblGrid>
      <w:gridCol w:w="10080"/>
    </w:tblGrid>
    <w:tr w:rsidR="009F406A" w14:paraId="41B729CF" w14:textId="77777777" w:rsidTr="00C2559C">
      <w:tc>
        <w:tcPr>
          <w:tcW w:w="10080" w:type="dxa"/>
        </w:tcPr>
        <w:p w14:paraId="69897F0F" w14:textId="5ADC57EF" w:rsidR="009F406A" w:rsidRDefault="009F406A">
          <w:pPr>
            <w:pStyle w:val="Header"/>
            <w:rPr>
              <w:rFonts w:ascii="Arial" w:hAnsi="Arial" w:cs="Arial"/>
              <w:b/>
              <w:bCs/>
              <w:sz w:val="28"/>
              <w:szCs w:val="28"/>
            </w:rPr>
          </w:pPr>
          <w:r w:rsidRPr="009F406A">
            <w:rPr>
              <w:rFonts w:ascii="Arial" w:hAnsi="Arial" w:cs="Arial"/>
              <w:b/>
              <w:bCs/>
              <w:sz w:val="28"/>
              <w:szCs w:val="28"/>
            </w:rPr>
            <w:t>Bidder Name:</w:t>
          </w:r>
          <w:r>
            <w:rPr>
              <w:rFonts w:ascii="Arial" w:hAnsi="Arial" w:cs="Arial"/>
              <w:b/>
              <w:bCs/>
              <w:sz w:val="28"/>
              <w:szCs w:val="28"/>
            </w:rPr>
            <w:t xml:space="preserve"> </w:t>
          </w:r>
          <w:r w:rsidRPr="009F406A">
            <w:rPr>
              <w:rFonts w:ascii="Arial" w:hAnsi="Arial" w:cs="Arial"/>
              <w:b/>
              <w:bCs/>
              <w:sz w:val="28"/>
              <w:szCs w:val="28"/>
            </w:rPr>
            <w:t xml:space="preserve"> </w:t>
          </w:r>
        </w:p>
        <w:p w14:paraId="6D1109F0" w14:textId="3E7354D0" w:rsidR="009F406A" w:rsidRPr="009F406A" w:rsidRDefault="009F406A">
          <w:pPr>
            <w:pStyle w:val="Header"/>
            <w:rPr>
              <w:rFonts w:ascii="Arial" w:hAnsi="Arial" w:cs="Arial"/>
              <w:b/>
              <w:bCs/>
              <w:sz w:val="28"/>
              <w:szCs w:val="28"/>
            </w:rPr>
          </w:pPr>
        </w:p>
      </w:tc>
    </w:tr>
  </w:tbl>
  <w:p w14:paraId="1B96F414" w14:textId="77777777" w:rsidR="00AB5E80" w:rsidRDefault="00AB5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5"/>
      <w:gridCol w:w="3195"/>
      <w:gridCol w:w="3195"/>
    </w:tblGrid>
    <w:tr w:rsidR="0A22D9F8" w14:paraId="4CD2E5B9" w14:textId="77777777" w:rsidTr="00B8051B">
      <w:trPr>
        <w:trHeight w:val="300"/>
      </w:trPr>
      <w:tc>
        <w:tcPr>
          <w:tcW w:w="3195" w:type="dxa"/>
        </w:tcPr>
        <w:p w14:paraId="2261F9A8" w14:textId="6CB54604" w:rsidR="0A22D9F8" w:rsidRDefault="0A22D9F8" w:rsidP="00B8051B">
          <w:pPr>
            <w:pStyle w:val="Header"/>
            <w:ind w:left="-115"/>
          </w:pPr>
        </w:p>
      </w:tc>
      <w:tc>
        <w:tcPr>
          <w:tcW w:w="3195" w:type="dxa"/>
        </w:tcPr>
        <w:p w14:paraId="4B458736" w14:textId="2274C0AC" w:rsidR="0A22D9F8" w:rsidRDefault="0A22D9F8" w:rsidP="00B8051B">
          <w:pPr>
            <w:pStyle w:val="Header"/>
            <w:jc w:val="center"/>
          </w:pPr>
        </w:p>
      </w:tc>
      <w:tc>
        <w:tcPr>
          <w:tcW w:w="3195" w:type="dxa"/>
        </w:tcPr>
        <w:p w14:paraId="0E1A6CB2" w14:textId="2C1B85AD" w:rsidR="0A22D9F8" w:rsidRDefault="0A22D9F8" w:rsidP="00B8051B">
          <w:pPr>
            <w:pStyle w:val="Header"/>
            <w:ind w:right="-115"/>
            <w:jc w:val="right"/>
          </w:pPr>
        </w:p>
      </w:tc>
    </w:tr>
  </w:tbl>
  <w:p w14:paraId="0D71D343" w14:textId="00A4CD1C" w:rsidR="0A22D9F8" w:rsidRDefault="0A22D9F8" w:rsidP="00B80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1C96"/>
    <w:multiLevelType w:val="hybridMultilevel"/>
    <w:tmpl w:val="E0A8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14DFA"/>
    <w:multiLevelType w:val="hybridMultilevel"/>
    <w:tmpl w:val="6C9AB106"/>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4B3D5D"/>
    <w:multiLevelType w:val="hybridMultilevel"/>
    <w:tmpl w:val="D562C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12FCB"/>
    <w:multiLevelType w:val="multilevel"/>
    <w:tmpl w:val="F72A891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4093FB1"/>
    <w:multiLevelType w:val="hybridMultilevel"/>
    <w:tmpl w:val="ED80F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E6621B"/>
    <w:multiLevelType w:val="hybridMultilevel"/>
    <w:tmpl w:val="239EB396"/>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8130CA"/>
    <w:multiLevelType w:val="hybridMultilevel"/>
    <w:tmpl w:val="C5A4A7AC"/>
    <w:lvl w:ilvl="0" w:tplc="FD92560A">
      <w:numFmt w:val="bullet"/>
      <w:lvlText w:val="•"/>
      <w:lvlJc w:val="left"/>
      <w:pPr>
        <w:ind w:left="424" w:hanging="361"/>
      </w:pPr>
      <w:rPr>
        <w:rFonts w:ascii="Arial" w:eastAsia="Arial" w:hAnsi="Arial" w:cs="Arial" w:hint="default"/>
        <w:w w:val="105"/>
        <w:sz w:val="19"/>
        <w:szCs w:val="19"/>
      </w:rPr>
    </w:lvl>
    <w:lvl w:ilvl="1" w:tplc="23C2531E">
      <w:numFmt w:val="bullet"/>
      <w:lvlText w:val="•"/>
      <w:lvlJc w:val="left"/>
      <w:pPr>
        <w:ind w:left="813" w:hanging="361"/>
      </w:pPr>
      <w:rPr>
        <w:rFonts w:hint="default"/>
      </w:rPr>
    </w:lvl>
    <w:lvl w:ilvl="2" w:tplc="2BD01D64">
      <w:numFmt w:val="bullet"/>
      <w:lvlText w:val="•"/>
      <w:lvlJc w:val="left"/>
      <w:pPr>
        <w:ind w:left="1207" w:hanging="361"/>
      </w:pPr>
      <w:rPr>
        <w:rFonts w:hint="default"/>
      </w:rPr>
    </w:lvl>
    <w:lvl w:ilvl="3" w:tplc="04301E00">
      <w:numFmt w:val="bullet"/>
      <w:lvlText w:val="•"/>
      <w:lvlJc w:val="left"/>
      <w:pPr>
        <w:ind w:left="1601" w:hanging="361"/>
      </w:pPr>
      <w:rPr>
        <w:rFonts w:hint="default"/>
      </w:rPr>
    </w:lvl>
    <w:lvl w:ilvl="4" w:tplc="3C9479E6">
      <w:numFmt w:val="bullet"/>
      <w:lvlText w:val="•"/>
      <w:lvlJc w:val="left"/>
      <w:pPr>
        <w:ind w:left="1995" w:hanging="361"/>
      </w:pPr>
      <w:rPr>
        <w:rFonts w:hint="default"/>
      </w:rPr>
    </w:lvl>
    <w:lvl w:ilvl="5" w:tplc="084A4B9C">
      <w:numFmt w:val="bullet"/>
      <w:lvlText w:val="•"/>
      <w:lvlJc w:val="left"/>
      <w:pPr>
        <w:ind w:left="2389" w:hanging="361"/>
      </w:pPr>
      <w:rPr>
        <w:rFonts w:hint="default"/>
      </w:rPr>
    </w:lvl>
    <w:lvl w:ilvl="6" w:tplc="0FC2C168">
      <w:numFmt w:val="bullet"/>
      <w:lvlText w:val="•"/>
      <w:lvlJc w:val="left"/>
      <w:pPr>
        <w:ind w:left="2783" w:hanging="361"/>
      </w:pPr>
      <w:rPr>
        <w:rFonts w:hint="default"/>
      </w:rPr>
    </w:lvl>
    <w:lvl w:ilvl="7" w:tplc="3718DDD4">
      <w:numFmt w:val="bullet"/>
      <w:lvlText w:val="•"/>
      <w:lvlJc w:val="left"/>
      <w:pPr>
        <w:ind w:left="3177" w:hanging="361"/>
      </w:pPr>
      <w:rPr>
        <w:rFonts w:hint="default"/>
      </w:rPr>
    </w:lvl>
    <w:lvl w:ilvl="8" w:tplc="D1EE1282">
      <w:numFmt w:val="bullet"/>
      <w:lvlText w:val="•"/>
      <w:lvlJc w:val="left"/>
      <w:pPr>
        <w:ind w:left="3571" w:hanging="361"/>
      </w:pPr>
      <w:rPr>
        <w:rFonts w:hint="default"/>
      </w:rPr>
    </w:lvl>
  </w:abstractNum>
  <w:abstractNum w:abstractNumId="7" w15:restartNumberingAfterBreak="0">
    <w:nsid w:val="1CB90D9B"/>
    <w:multiLevelType w:val="hybridMultilevel"/>
    <w:tmpl w:val="D72895D8"/>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8" w15:restartNumberingAfterBreak="0">
    <w:nsid w:val="23424B5B"/>
    <w:multiLevelType w:val="hybridMultilevel"/>
    <w:tmpl w:val="55AE7A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C17117"/>
    <w:multiLevelType w:val="hybridMultilevel"/>
    <w:tmpl w:val="2D0206FA"/>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10" w15:restartNumberingAfterBreak="0">
    <w:nsid w:val="27342CC1"/>
    <w:multiLevelType w:val="hybridMultilevel"/>
    <w:tmpl w:val="56CA1B3C"/>
    <w:lvl w:ilvl="0" w:tplc="3880F668">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A96753"/>
    <w:multiLevelType w:val="hybridMultilevel"/>
    <w:tmpl w:val="AA761F7E"/>
    <w:lvl w:ilvl="0" w:tplc="AFBC43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547F1B"/>
    <w:multiLevelType w:val="hybridMultilevel"/>
    <w:tmpl w:val="37BE015A"/>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E477EA"/>
    <w:multiLevelType w:val="hybridMultilevel"/>
    <w:tmpl w:val="E4986274"/>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D554CD"/>
    <w:multiLevelType w:val="hybridMultilevel"/>
    <w:tmpl w:val="20FA592A"/>
    <w:lvl w:ilvl="0" w:tplc="2A7410D2">
      <w:numFmt w:val="bullet"/>
      <w:pStyle w:val="BulletStyle1"/>
      <w:lvlText w:val="•"/>
      <w:lvlJc w:val="left"/>
      <w:pPr>
        <w:ind w:left="360" w:hanging="360"/>
      </w:pPr>
      <w:rPr>
        <w:rFonts w:ascii="Arial" w:eastAsia="Arial" w:hAnsi="Arial" w:cs="Arial"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A70254"/>
    <w:multiLevelType w:val="hybridMultilevel"/>
    <w:tmpl w:val="B0DEA0E6"/>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16" w15:restartNumberingAfterBreak="0">
    <w:nsid w:val="3F8A6069"/>
    <w:multiLevelType w:val="hybridMultilevel"/>
    <w:tmpl w:val="3B36F5B0"/>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960458"/>
    <w:multiLevelType w:val="hybridMultilevel"/>
    <w:tmpl w:val="5A50065A"/>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18" w15:restartNumberingAfterBreak="0">
    <w:nsid w:val="44860B03"/>
    <w:multiLevelType w:val="hybridMultilevel"/>
    <w:tmpl w:val="BD4A2F54"/>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19" w15:restartNumberingAfterBreak="0">
    <w:nsid w:val="46E8699E"/>
    <w:multiLevelType w:val="hybridMultilevel"/>
    <w:tmpl w:val="8BEECDA4"/>
    <w:lvl w:ilvl="0" w:tplc="EAAEC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9742D"/>
    <w:multiLevelType w:val="hybridMultilevel"/>
    <w:tmpl w:val="BB1E2848"/>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C25A66"/>
    <w:multiLevelType w:val="hybridMultilevel"/>
    <w:tmpl w:val="55AE7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8A3C79"/>
    <w:multiLevelType w:val="hybridMultilevel"/>
    <w:tmpl w:val="5B1E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71090"/>
    <w:multiLevelType w:val="hybridMultilevel"/>
    <w:tmpl w:val="29889818"/>
    <w:lvl w:ilvl="0" w:tplc="04090015">
      <w:start w:val="1"/>
      <w:numFmt w:val="upperLetter"/>
      <w:lvlText w:val="%1."/>
      <w:lvlJc w:val="left"/>
      <w:pPr>
        <w:ind w:left="360" w:hanging="360"/>
      </w:pPr>
      <w:rPr>
        <w:rFonts w:hint="default"/>
        <w:w w:val="105"/>
        <w:sz w:val="19"/>
        <w:szCs w:val="19"/>
      </w:rPr>
    </w:lvl>
    <w:lvl w:ilvl="1" w:tplc="7010AC42">
      <w:start w:val="1"/>
      <w:numFmt w:val="lowerLetter"/>
      <w:pStyle w:val="ListBullet2"/>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9F73CB"/>
    <w:multiLevelType w:val="hybridMultilevel"/>
    <w:tmpl w:val="8234A1CC"/>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0F33CD"/>
    <w:multiLevelType w:val="hybridMultilevel"/>
    <w:tmpl w:val="E0A8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B3C48"/>
    <w:multiLevelType w:val="hybridMultilevel"/>
    <w:tmpl w:val="F446C506"/>
    <w:lvl w:ilvl="0" w:tplc="04090015">
      <w:start w:val="1"/>
      <w:numFmt w:val="upperLetter"/>
      <w:lvlText w:val="%1."/>
      <w:lvlJc w:val="left"/>
      <w:pPr>
        <w:ind w:left="360" w:hanging="360"/>
      </w:pPr>
      <w:rPr>
        <w:rFonts w:hint="default"/>
        <w:w w:val="106"/>
        <w:sz w:val="19"/>
        <w:szCs w:val="1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C01F7"/>
    <w:multiLevelType w:val="hybridMultilevel"/>
    <w:tmpl w:val="2876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6513F"/>
    <w:multiLevelType w:val="hybridMultilevel"/>
    <w:tmpl w:val="1B1A0E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FA7FFE"/>
    <w:multiLevelType w:val="hybridMultilevel"/>
    <w:tmpl w:val="6C9AB106"/>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BD2AE0"/>
    <w:multiLevelType w:val="hybridMultilevel"/>
    <w:tmpl w:val="CADA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6C5802"/>
    <w:multiLevelType w:val="hybridMultilevel"/>
    <w:tmpl w:val="D77EBB94"/>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4F4AA4"/>
    <w:multiLevelType w:val="hybridMultilevel"/>
    <w:tmpl w:val="81225EEE"/>
    <w:lvl w:ilvl="0" w:tplc="04090015">
      <w:start w:val="1"/>
      <w:numFmt w:val="upperLetter"/>
      <w:lvlText w:val="%1."/>
      <w:lvlJc w:val="left"/>
      <w:pPr>
        <w:ind w:left="361" w:hanging="361"/>
      </w:pPr>
      <w:rPr>
        <w:rFonts w:hint="default"/>
        <w:w w:val="105"/>
        <w:sz w:val="19"/>
        <w:szCs w:val="19"/>
      </w:rPr>
    </w:lvl>
    <w:lvl w:ilvl="1" w:tplc="23C2531E">
      <w:numFmt w:val="bullet"/>
      <w:lvlText w:val="•"/>
      <w:lvlJc w:val="left"/>
      <w:pPr>
        <w:ind w:left="750" w:hanging="361"/>
      </w:pPr>
      <w:rPr>
        <w:rFonts w:hint="default"/>
      </w:rPr>
    </w:lvl>
    <w:lvl w:ilvl="2" w:tplc="2BD01D64">
      <w:numFmt w:val="bullet"/>
      <w:lvlText w:val="•"/>
      <w:lvlJc w:val="left"/>
      <w:pPr>
        <w:ind w:left="1144" w:hanging="361"/>
      </w:pPr>
      <w:rPr>
        <w:rFonts w:hint="default"/>
      </w:rPr>
    </w:lvl>
    <w:lvl w:ilvl="3" w:tplc="04301E00">
      <w:numFmt w:val="bullet"/>
      <w:lvlText w:val="•"/>
      <w:lvlJc w:val="left"/>
      <w:pPr>
        <w:ind w:left="1538" w:hanging="361"/>
      </w:pPr>
      <w:rPr>
        <w:rFonts w:hint="default"/>
      </w:rPr>
    </w:lvl>
    <w:lvl w:ilvl="4" w:tplc="3C9479E6">
      <w:numFmt w:val="bullet"/>
      <w:lvlText w:val="•"/>
      <w:lvlJc w:val="left"/>
      <w:pPr>
        <w:ind w:left="1932" w:hanging="361"/>
      </w:pPr>
      <w:rPr>
        <w:rFonts w:hint="default"/>
      </w:rPr>
    </w:lvl>
    <w:lvl w:ilvl="5" w:tplc="084A4B9C">
      <w:numFmt w:val="bullet"/>
      <w:lvlText w:val="•"/>
      <w:lvlJc w:val="left"/>
      <w:pPr>
        <w:ind w:left="2326" w:hanging="361"/>
      </w:pPr>
      <w:rPr>
        <w:rFonts w:hint="default"/>
      </w:rPr>
    </w:lvl>
    <w:lvl w:ilvl="6" w:tplc="0FC2C168">
      <w:numFmt w:val="bullet"/>
      <w:lvlText w:val="•"/>
      <w:lvlJc w:val="left"/>
      <w:pPr>
        <w:ind w:left="2720" w:hanging="361"/>
      </w:pPr>
      <w:rPr>
        <w:rFonts w:hint="default"/>
      </w:rPr>
    </w:lvl>
    <w:lvl w:ilvl="7" w:tplc="3718DDD4">
      <w:numFmt w:val="bullet"/>
      <w:lvlText w:val="•"/>
      <w:lvlJc w:val="left"/>
      <w:pPr>
        <w:ind w:left="3114" w:hanging="361"/>
      </w:pPr>
      <w:rPr>
        <w:rFonts w:hint="default"/>
      </w:rPr>
    </w:lvl>
    <w:lvl w:ilvl="8" w:tplc="D1EE1282">
      <w:numFmt w:val="bullet"/>
      <w:lvlText w:val="•"/>
      <w:lvlJc w:val="left"/>
      <w:pPr>
        <w:ind w:left="3508" w:hanging="361"/>
      </w:pPr>
      <w:rPr>
        <w:rFonts w:hint="default"/>
      </w:rPr>
    </w:lvl>
  </w:abstractNum>
  <w:abstractNum w:abstractNumId="33" w15:restartNumberingAfterBreak="0">
    <w:nsid w:val="7BE2646F"/>
    <w:multiLevelType w:val="hybridMultilevel"/>
    <w:tmpl w:val="1CD0A98E"/>
    <w:lvl w:ilvl="0" w:tplc="04090015">
      <w:start w:val="1"/>
      <w:numFmt w:val="upperLetter"/>
      <w:lvlText w:val="%1."/>
      <w:lvlJc w:val="left"/>
      <w:pPr>
        <w:ind w:left="360" w:hanging="360"/>
      </w:pPr>
      <w:rPr>
        <w:rFonts w:hint="default"/>
        <w:w w:val="105"/>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7676166">
    <w:abstractNumId w:val="0"/>
  </w:num>
  <w:num w:numId="2" w16cid:durableId="1469401564">
    <w:abstractNumId w:val="19"/>
  </w:num>
  <w:num w:numId="3" w16cid:durableId="150028245">
    <w:abstractNumId w:val="22"/>
  </w:num>
  <w:num w:numId="4" w16cid:durableId="589004643">
    <w:abstractNumId w:val="27"/>
  </w:num>
  <w:num w:numId="5" w16cid:durableId="2110999777">
    <w:abstractNumId w:val="4"/>
  </w:num>
  <w:num w:numId="6" w16cid:durableId="1282804824">
    <w:abstractNumId w:val="25"/>
  </w:num>
  <w:num w:numId="7" w16cid:durableId="405613408">
    <w:abstractNumId w:val="3"/>
  </w:num>
  <w:num w:numId="8" w16cid:durableId="1448089109">
    <w:abstractNumId w:val="6"/>
  </w:num>
  <w:num w:numId="9" w16cid:durableId="1087533802">
    <w:abstractNumId w:val="30"/>
  </w:num>
  <w:num w:numId="10" w16cid:durableId="862210162">
    <w:abstractNumId w:val="28"/>
  </w:num>
  <w:num w:numId="11" w16cid:durableId="1933125512">
    <w:abstractNumId w:val="9"/>
  </w:num>
  <w:num w:numId="12" w16cid:durableId="248537623">
    <w:abstractNumId w:val="32"/>
  </w:num>
  <w:num w:numId="13" w16cid:durableId="1053768392">
    <w:abstractNumId w:val="17"/>
  </w:num>
  <w:num w:numId="14" w16cid:durableId="1647078570">
    <w:abstractNumId w:val="15"/>
  </w:num>
  <w:num w:numId="15" w16cid:durableId="1898587037">
    <w:abstractNumId w:val="13"/>
  </w:num>
  <w:num w:numId="16" w16cid:durableId="1929146400">
    <w:abstractNumId w:val="14"/>
  </w:num>
  <w:num w:numId="17" w16cid:durableId="1578903442">
    <w:abstractNumId w:val="16"/>
  </w:num>
  <w:num w:numId="18" w16cid:durableId="1578318070">
    <w:abstractNumId w:val="24"/>
  </w:num>
  <w:num w:numId="19" w16cid:durableId="672344197">
    <w:abstractNumId w:val="10"/>
  </w:num>
  <w:num w:numId="20" w16cid:durableId="1964605167">
    <w:abstractNumId w:val="18"/>
  </w:num>
  <w:num w:numId="21" w16cid:durableId="1665626106">
    <w:abstractNumId w:val="7"/>
  </w:num>
  <w:num w:numId="22" w16cid:durableId="2061779281">
    <w:abstractNumId w:val="26"/>
  </w:num>
  <w:num w:numId="23" w16cid:durableId="704595312">
    <w:abstractNumId w:val="31"/>
  </w:num>
  <w:num w:numId="24" w16cid:durableId="1449352149">
    <w:abstractNumId w:val="21"/>
  </w:num>
  <w:num w:numId="25" w16cid:durableId="40256805">
    <w:abstractNumId w:val="1"/>
  </w:num>
  <w:num w:numId="26" w16cid:durableId="29457305">
    <w:abstractNumId w:val="8"/>
  </w:num>
  <w:num w:numId="27" w16cid:durableId="116800538">
    <w:abstractNumId w:val="2"/>
  </w:num>
  <w:num w:numId="28" w16cid:durableId="1735590686">
    <w:abstractNumId w:val="33"/>
  </w:num>
  <w:num w:numId="29" w16cid:durableId="787433648">
    <w:abstractNumId w:val="5"/>
  </w:num>
  <w:num w:numId="30" w16cid:durableId="1603105803">
    <w:abstractNumId w:val="20"/>
  </w:num>
  <w:num w:numId="31" w16cid:durableId="1503160470">
    <w:abstractNumId w:val="12"/>
  </w:num>
  <w:num w:numId="32" w16cid:durableId="706755576">
    <w:abstractNumId w:val="29"/>
  </w:num>
  <w:num w:numId="33" w16cid:durableId="925923464">
    <w:abstractNumId w:val="23"/>
  </w:num>
  <w:num w:numId="34" w16cid:durableId="1126000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D6"/>
    <w:rsid w:val="000043E2"/>
    <w:rsid w:val="00010C02"/>
    <w:rsid w:val="00013F97"/>
    <w:rsid w:val="000147AD"/>
    <w:rsid w:val="000155FF"/>
    <w:rsid w:val="000158F6"/>
    <w:rsid w:val="00015F6E"/>
    <w:rsid w:val="00017AB7"/>
    <w:rsid w:val="00017BC1"/>
    <w:rsid w:val="00020A79"/>
    <w:rsid w:val="000212C7"/>
    <w:rsid w:val="00022289"/>
    <w:rsid w:val="00025090"/>
    <w:rsid w:val="0002528C"/>
    <w:rsid w:val="000279B5"/>
    <w:rsid w:val="000301FA"/>
    <w:rsid w:val="00030224"/>
    <w:rsid w:val="00030CC0"/>
    <w:rsid w:val="000311D7"/>
    <w:rsid w:val="000332A1"/>
    <w:rsid w:val="00033FA3"/>
    <w:rsid w:val="00043CAE"/>
    <w:rsid w:val="0004559C"/>
    <w:rsid w:val="00045AE3"/>
    <w:rsid w:val="00045E78"/>
    <w:rsid w:val="00046142"/>
    <w:rsid w:val="00046D1B"/>
    <w:rsid w:val="00050E23"/>
    <w:rsid w:val="00051E5D"/>
    <w:rsid w:val="00052BFF"/>
    <w:rsid w:val="00053D4D"/>
    <w:rsid w:val="00057262"/>
    <w:rsid w:val="00057395"/>
    <w:rsid w:val="000575C7"/>
    <w:rsid w:val="000616DF"/>
    <w:rsid w:val="00062DF1"/>
    <w:rsid w:val="00063971"/>
    <w:rsid w:val="000646E3"/>
    <w:rsid w:val="0006796B"/>
    <w:rsid w:val="000700CF"/>
    <w:rsid w:val="00070D54"/>
    <w:rsid w:val="00075075"/>
    <w:rsid w:val="00075695"/>
    <w:rsid w:val="00076DAD"/>
    <w:rsid w:val="00081D6C"/>
    <w:rsid w:val="00085FAB"/>
    <w:rsid w:val="00094D83"/>
    <w:rsid w:val="00096276"/>
    <w:rsid w:val="00097FDB"/>
    <w:rsid w:val="000A1BE6"/>
    <w:rsid w:val="000A204D"/>
    <w:rsid w:val="000A26D8"/>
    <w:rsid w:val="000A2F22"/>
    <w:rsid w:val="000A3275"/>
    <w:rsid w:val="000A3BF0"/>
    <w:rsid w:val="000A5944"/>
    <w:rsid w:val="000A7CF0"/>
    <w:rsid w:val="000B03F6"/>
    <w:rsid w:val="000B1495"/>
    <w:rsid w:val="000B1A2D"/>
    <w:rsid w:val="000B1BF5"/>
    <w:rsid w:val="000B1CB3"/>
    <w:rsid w:val="000B1DFF"/>
    <w:rsid w:val="000B2BFA"/>
    <w:rsid w:val="000B36FF"/>
    <w:rsid w:val="000B389B"/>
    <w:rsid w:val="000B3E51"/>
    <w:rsid w:val="000B5797"/>
    <w:rsid w:val="000B6552"/>
    <w:rsid w:val="000C0DC2"/>
    <w:rsid w:val="000C2FA9"/>
    <w:rsid w:val="000C49B1"/>
    <w:rsid w:val="000C5938"/>
    <w:rsid w:val="000C6E7B"/>
    <w:rsid w:val="000C6EA1"/>
    <w:rsid w:val="000C6FBA"/>
    <w:rsid w:val="000D5F5D"/>
    <w:rsid w:val="000D6DAE"/>
    <w:rsid w:val="000D71FE"/>
    <w:rsid w:val="000E37AB"/>
    <w:rsid w:val="000E6B20"/>
    <w:rsid w:val="000F541C"/>
    <w:rsid w:val="000F591E"/>
    <w:rsid w:val="0010339C"/>
    <w:rsid w:val="00104304"/>
    <w:rsid w:val="001060E5"/>
    <w:rsid w:val="00106AC6"/>
    <w:rsid w:val="00107B4A"/>
    <w:rsid w:val="00110B58"/>
    <w:rsid w:val="001139C2"/>
    <w:rsid w:val="001147E9"/>
    <w:rsid w:val="00120A84"/>
    <w:rsid w:val="0012721B"/>
    <w:rsid w:val="00130D32"/>
    <w:rsid w:val="00135532"/>
    <w:rsid w:val="00140B16"/>
    <w:rsid w:val="0014241C"/>
    <w:rsid w:val="00142907"/>
    <w:rsid w:val="001430AE"/>
    <w:rsid w:val="00145AD4"/>
    <w:rsid w:val="001464AF"/>
    <w:rsid w:val="00146D73"/>
    <w:rsid w:val="00147ADA"/>
    <w:rsid w:val="00150888"/>
    <w:rsid w:val="00151B2A"/>
    <w:rsid w:val="00154642"/>
    <w:rsid w:val="00155486"/>
    <w:rsid w:val="001560B0"/>
    <w:rsid w:val="001605E9"/>
    <w:rsid w:val="001612C8"/>
    <w:rsid w:val="00163E0D"/>
    <w:rsid w:val="00164383"/>
    <w:rsid w:val="00165424"/>
    <w:rsid w:val="00166165"/>
    <w:rsid w:val="00166D91"/>
    <w:rsid w:val="00167001"/>
    <w:rsid w:val="00170375"/>
    <w:rsid w:val="00172E17"/>
    <w:rsid w:val="00176E35"/>
    <w:rsid w:val="00177DAE"/>
    <w:rsid w:val="0018021F"/>
    <w:rsid w:val="001804CE"/>
    <w:rsid w:val="001822EA"/>
    <w:rsid w:val="00191CF1"/>
    <w:rsid w:val="00192901"/>
    <w:rsid w:val="00193F7D"/>
    <w:rsid w:val="00195EAD"/>
    <w:rsid w:val="0019620A"/>
    <w:rsid w:val="00196286"/>
    <w:rsid w:val="001967AC"/>
    <w:rsid w:val="00197EA1"/>
    <w:rsid w:val="001A1AEA"/>
    <w:rsid w:val="001A2B13"/>
    <w:rsid w:val="001A2FB8"/>
    <w:rsid w:val="001A4A00"/>
    <w:rsid w:val="001A5E62"/>
    <w:rsid w:val="001A6EB1"/>
    <w:rsid w:val="001B05B7"/>
    <w:rsid w:val="001B0615"/>
    <w:rsid w:val="001B1F13"/>
    <w:rsid w:val="001B305A"/>
    <w:rsid w:val="001B3E2D"/>
    <w:rsid w:val="001B434B"/>
    <w:rsid w:val="001B60E5"/>
    <w:rsid w:val="001B7635"/>
    <w:rsid w:val="001C1F98"/>
    <w:rsid w:val="001C2476"/>
    <w:rsid w:val="001C5064"/>
    <w:rsid w:val="001C53FE"/>
    <w:rsid w:val="001D034C"/>
    <w:rsid w:val="001D3422"/>
    <w:rsid w:val="001D3FE3"/>
    <w:rsid w:val="001D52A1"/>
    <w:rsid w:val="001E1646"/>
    <w:rsid w:val="001E18A3"/>
    <w:rsid w:val="001E4DCA"/>
    <w:rsid w:val="001E4EB8"/>
    <w:rsid w:val="001E4ECA"/>
    <w:rsid w:val="001E6358"/>
    <w:rsid w:val="001F0A70"/>
    <w:rsid w:val="001F148E"/>
    <w:rsid w:val="001F2FC6"/>
    <w:rsid w:val="001F33D0"/>
    <w:rsid w:val="001F44C6"/>
    <w:rsid w:val="00201C1E"/>
    <w:rsid w:val="00203577"/>
    <w:rsid w:val="00206796"/>
    <w:rsid w:val="00210CFE"/>
    <w:rsid w:val="00211461"/>
    <w:rsid w:val="00212F99"/>
    <w:rsid w:val="002142E4"/>
    <w:rsid w:val="0021571F"/>
    <w:rsid w:val="0021799E"/>
    <w:rsid w:val="002201B0"/>
    <w:rsid w:val="002205F7"/>
    <w:rsid w:val="00220FE6"/>
    <w:rsid w:val="00221EC1"/>
    <w:rsid w:val="00222C75"/>
    <w:rsid w:val="002254C6"/>
    <w:rsid w:val="0022580F"/>
    <w:rsid w:val="0022646C"/>
    <w:rsid w:val="00226A80"/>
    <w:rsid w:val="00227AC2"/>
    <w:rsid w:val="002324D9"/>
    <w:rsid w:val="00232AB7"/>
    <w:rsid w:val="00237CF8"/>
    <w:rsid w:val="0024042D"/>
    <w:rsid w:val="002412F1"/>
    <w:rsid w:val="0024429C"/>
    <w:rsid w:val="00245C1B"/>
    <w:rsid w:val="00245D4B"/>
    <w:rsid w:val="00247FDF"/>
    <w:rsid w:val="0025006B"/>
    <w:rsid w:val="0025197F"/>
    <w:rsid w:val="00251E84"/>
    <w:rsid w:val="0025417E"/>
    <w:rsid w:val="00254CD2"/>
    <w:rsid w:val="0025628E"/>
    <w:rsid w:val="00256B1D"/>
    <w:rsid w:val="00257664"/>
    <w:rsid w:val="00257F24"/>
    <w:rsid w:val="002627FA"/>
    <w:rsid w:val="00264AFA"/>
    <w:rsid w:val="00265FD0"/>
    <w:rsid w:val="00267261"/>
    <w:rsid w:val="0026736C"/>
    <w:rsid w:val="002679EC"/>
    <w:rsid w:val="00267B8F"/>
    <w:rsid w:val="00267F87"/>
    <w:rsid w:val="00272CC8"/>
    <w:rsid w:val="002777B5"/>
    <w:rsid w:val="00282AD2"/>
    <w:rsid w:val="00282FCA"/>
    <w:rsid w:val="00283B76"/>
    <w:rsid w:val="00283CE5"/>
    <w:rsid w:val="00286D55"/>
    <w:rsid w:val="00287F57"/>
    <w:rsid w:val="00290195"/>
    <w:rsid w:val="00291380"/>
    <w:rsid w:val="00296AE3"/>
    <w:rsid w:val="002972E1"/>
    <w:rsid w:val="002A1188"/>
    <w:rsid w:val="002A3097"/>
    <w:rsid w:val="002A51C3"/>
    <w:rsid w:val="002A5BFE"/>
    <w:rsid w:val="002A6190"/>
    <w:rsid w:val="002B1F73"/>
    <w:rsid w:val="002B266A"/>
    <w:rsid w:val="002B26D1"/>
    <w:rsid w:val="002B49A9"/>
    <w:rsid w:val="002C23F4"/>
    <w:rsid w:val="002C4118"/>
    <w:rsid w:val="002C4B31"/>
    <w:rsid w:val="002C5146"/>
    <w:rsid w:val="002C58EA"/>
    <w:rsid w:val="002C6714"/>
    <w:rsid w:val="002C7FF1"/>
    <w:rsid w:val="002D0E16"/>
    <w:rsid w:val="002D2130"/>
    <w:rsid w:val="002D5C56"/>
    <w:rsid w:val="002D70BA"/>
    <w:rsid w:val="002D70F2"/>
    <w:rsid w:val="002E0CB3"/>
    <w:rsid w:val="002E4635"/>
    <w:rsid w:val="002E6E06"/>
    <w:rsid w:val="002F0A02"/>
    <w:rsid w:val="002F117F"/>
    <w:rsid w:val="002F38C6"/>
    <w:rsid w:val="002F4466"/>
    <w:rsid w:val="002F4CF5"/>
    <w:rsid w:val="002F53AA"/>
    <w:rsid w:val="002F6682"/>
    <w:rsid w:val="002F6B36"/>
    <w:rsid w:val="00300840"/>
    <w:rsid w:val="00301332"/>
    <w:rsid w:val="00301B56"/>
    <w:rsid w:val="0030412E"/>
    <w:rsid w:val="00306D86"/>
    <w:rsid w:val="00312A34"/>
    <w:rsid w:val="00315976"/>
    <w:rsid w:val="003203A0"/>
    <w:rsid w:val="00323ECC"/>
    <w:rsid w:val="0032536D"/>
    <w:rsid w:val="00326F98"/>
    <w:rsid w:val="003303C1"/>
    <w:rsid w:val="00331012"/>
    <w:rsid w:val="0033289F"/>
    <w:rsid w:val="00333F7E"/>
    <w:rsid w:val="0033526F"/>
    <w:rsid w:val="003371AE"/>
    <w:rsid w:val="00337A95"/>
    <w:rsid w:val="00340D23"/>
    <w:rsid w:val="0034197F"/>
    <w:rsid w:val="003446A0"/>
    <w:rsid w:val="00344825"/>
    <w:rsid w:val="00347320"/>
    <w:rsid w:val="00347746"/>
    <w:rsid w:val="00347AA2"/>
    <w:rsid w:val="00354236"/>
    <w:rsid w:val="003552D9"/>
    <w:rsid w:val="00356390"/>
    <w:rsid w:val="00360432"/>
    <w:rsid w:val="0036093F"/>
    <w:rsid w:val="00363463"/>
    <w:rsid w:val="0036370F"/>
    <w:rsid w:val="00364381"/>
    <w:rsid w:val="00364EC9"/>
    <w:rsid w:val="00367205"/>
    <w:rsid w:val="0037023A"/>
    <w:rsid w:val="00372506"/>
    <w:rsid w:val="0037671B"/>
    <w:rsid w:val="003809F8"/>
    <w:rsid w:val="00381351"/>
    <w:rsid w:val="00383B9B"/>
    <w:rsid w:val="00384563"/>
    <w:rsid w:val="00387557"/>
    <w:rsid w:val="00387760"/>
    <w:rsid w:val="00387A6A"/>
    <w:rsid w:val="00391E0C"/>
    <w:rsid w:val="00392A6B"/>
    <w:rsid w:val="003947B1"/>
    <w:rsid w:val="003949B7"/>
    <w:rsid w:val="00395111"/>
    <w:rsid w:val="003955D9"/>
    <w:rsid w:val="0039627E"/>
    <w:rsid w:val="003A03E1"/>
    <w:rsid w:val="003A3078"/>
    <w:rsid w:val="003A5D4E"/>
    <w:rsid w:val="003A6C11"/>
    <w:rsid w:val="003A727C"/>
    <w:rsid w:val="003A7D9E"/>
    <w:rsid w:val="003B258E"/>
    <w:rsid w:val="003B32BE"/>
    <w:rsid w:val="003B4DDA"/>
    <w:rsid w:val="003B5B14"/>
    <w:rsid w:val="003B638F"/>
    <w:rsid w:val="003C2D95"/>
    <w:rsid w:val="003C5693"/>
    <w:rsid w:val="003C6A23"/>
    <w:rsid w:val="003C7FAE"/>
    <w:rsid w:val="003D0942"/>
    <w:rsid w:val="003D3C79"/>
    <w:rsid w:val="003D40BF"/>
    <w:rsid w:val="003E2735"/>
    <w:rsid w:val="003E3736"/>
    <w:rsid w:val="003E3913"/>
    <w:rsid w:val="003E4271"/>
    <w:rsid w:val="003E44B8"/>
    <w:rsid w:val="003E4D1E"/>
    <w:rsid w:val="003E5CCA"/>
    <w:rsid w:val="003E7809"/>
    <w:rsid w:val="003F0483"/>
    <w:rsid w:val="003F0F87"/>
    <w:rsid w:val="003F1012"/>
    <w:rsid w:val="003F4237"/>
    <w:rsid w:val="003F4F40"/>
    <w:rsid w:val="003F60B4"/>
    <w:rsid w:val="003F7063"/>
    <w:rsid w:val="004023D9"/>
    <w:rsid w:val="004039D2"/>
    <w:rsid w:val="00405780"/>
    <w:rsid w:val="00411D27"/>
    <w:rsid w:val="0041310B"/>
    <w:rsid w:val="00416C31"/>
    <w:rsid w:val="00417FF6"/>
    <w:rsid w:val="00421497"/>
    <w:rsid w:val="00421D0C"/>
    <w:rsid w:val="004244E9"/>
    <w:rsid w:val="00425A52"/>
    <w:rsid w:val="00425C59"/>
    <w:rsid w:val="00432A46"/>
    <w:rsid w:val="00432BD1"/>
    <w:rsid w:val="00434058"/>
    <w:rsid w:val="00435BD7"/>
    <w:rsid w:val="00440079"/>
    <w:rsid w:val="00440230"/>
    <w:rsid w:val="00440F90"/>
    <w:rsid w:val="00441857"/>
    <w:rsid w:val="00442F94"/>
    <w:rsid w:val="004436CD"/>
    <w:rsid w:val="004465D9"/>
    <w:rsid w:val="0045326B"/>
    <w:rsid w:val="00453AFC"/>
    <w:rsid w:val="00453BBA"/>
    <w:rsid w:val="00454498"/>
    <w:rsid w:val="0045544E"/>
    <w:rsid w:val="00461162"/>
    <w:rsid w:val="004656E9"/>
    <w:rsid w:val="00466A74"/>
    <w:rsid w:val="00471DD9"/>
    <w:rsid w:val="00473007"/>
    <w:rsid w:val="00473DD8"/>
    <w:rsid w:val="00474A99"/>
    <w:rsid w:val="00481772"/>
    <w:rsid w:val="00482D00"/>
    <w:rsid w:val="00482EB9"/>
    <w:rsid w:val="00483678"/>
    <w:rsid w:val="00483CFE"/>
    <w:rsid w:val="00486439"/>
    <w:rsid w:val="00486CC9"/>
    <w:rsid w:val="00487271"/>
    <w:rsid w:val="004873AB"/>
    <w:rsid w:val="00496193"/>
    <w:rsid w:val="00496362"/>
    <w:rsid w:val="004A1DF6"/>
    <w:rsid w:val="004A36A7"/>
    <w:rsid w:val="004A49C3"/>
    <w:rsid w:val="004A6DAB"/>
    <w:rsid w:val="004A7CBD"/>
    <w:rsid w:val="004B0EF2"/>
    <w:rsid w:val="004B566F"/>
    <w:rsid w:val="004B6FDB"/>
    <w:rsid w:val="004C221F"/>
    <w:rsid w:val="004C264B"/>
    <w:rsid w:val="004C2E5B"/>
    <w:rsid w:val="004C3361"/>
    <w:rsid w:val="004C52DF"/>
    <w:rsid w:val="004C5861"/>
    <w:rsid w:val="004C667F"/>
    <w:rsid w:val="004C7536"/>
    <w:rsid w:val="004D1DC1"/>
    <w:rsid w:val="004D38D3"/>
    <w:rsid w:val="004D3EF1"/>
    <w:rsid w:val="004D4578"/>
    <w:rsid w:val="004D47EF"/>
    <w:rsid w:val="004D51CF"/>
    <w:rsid w:val="004D58AB"/>
    <w:rsid w:val="004D5EC6"/>
    <w:rsid w:val="004D6BC1"/>
    <w:rsid w:val="004E1C41"/>
    <w:rsid w:val="004E29C0"/>
    <w:rsid w:val="004E3416"/>
    <w:rsid w:val="004E5441"/>
    <w:rsid w:val="004E584C"/>
    <w:rsid w:val="004E621E"/>
    <w:rsid w:val="004E65DC"/>
    <w:rsid w:val="004E756F"/>
    <w:rsid w:val="004E7884"/>
    <w:rsid w:val="004E7B98"/>
    <w:rsid w:val="004F003F"/>
    <w:rsid w:val="004F016C"/>
    <w:rsid w:val="004F1797"/>
    <w:rsid w:val="004F1C78"/>
    <w:rsid w:val="004F4C1F"/>
    <w:rsid w:val="004F535B"/>
    <w:rsid w:val="004F5914"/>
    <w:rsid w:val="005032C0"/>
    <w:rsid w:val="00506184"/>
    <w:rsid w:val="00507CFE"/>
    <w:rsid w:val="0051279C"/>
    <w:rsid w:val="00513443"/>
    <w:rsid w:val="00515255"/>
    <w:rsid w:val="00517AF2"/>
    <w:rsid w:val="00517B90"/>
    <w:rsid w:val="00521A4F"/>
    <w:rsid w:val="00523A0E"/>
    <w:rsid w:val="00524BCF"/>
    <w:rsid w:val="005259DC"/>
    <w:rsid w:val="00526A46"/>
    <w:rsid w:val="00526B5D"/>
    <w:rsid w:val="00526F04"/>
    <w:rsid w:val="00530AFA"/>
    <w:rsid w:val="005347F9"/>
    <w:rsid w:val="005379CC"/>
    <w:rsid w:val="00540826"/>
    <w:rsid w:val="00541CB9"/>
    <w:rsid w:val="0054689E"/>
    <w:rsid w:val="0055252C"/>
    <w:rsid w:val="00553C42"/>
    <w:rsid w:val="0055516E"/>
    <w:rsid w:val="005559AC"/>
    <w:rsid w:val="005625D0"/>
    <w:rsid w:val="0056317C"/>
    <w:rsid w:val="00566C46"/>
    <w:rsid w:val="00566DE8"/>
    <w:rsid w:val="00576749"/>
    <w:rsid w:val="0057762B"/>
    <w:rsid w:val="00580093"/>
    <w:rsid w:val="0058106B"/>
    <w:rsid w:val="00581C39"/>
    <w:rsid w:val="00585A54"/>
    <w:rsid w:val="00585D39"/>
    <w:rsid w:val="0058681D"/>
    <w:rsid w:val="00587BC6"/>
    <w:rsid w:val="0059208B"/>
    <w:rsid w:val="00594536"/>
    <w:rsid w:val="00594F5C"/>
    <w:rsid w:val="005950F8"/>
    <w:rsid w:val="00595C41"/>
    <w:rsid w:val="005A051E"/>
    <w:rsid w:val="005A1C56"/>
    <w:rsid w:val="005A2194"/>
    <w:rsid w:val="005A2419"/>
    <w:rsid w:val="005A2905"/>
    <w:rsid w:val="005A57B3"/>
    <w:rsid w:val="005A5C82"/>
    <w:rsid w:val="005A7635"/>
    <w:rsid w:val="005B1BA7"/>
    <w:rsid w:val="005B7435"/>
    <w:rsid w:val="005C1386"/>
    <w:rsid w:val="005C2D75"/>
    <w:rsid w:val="005C4244"/>
    <w:rsid w:val="005C4A6A"/>
    <w:rsid w:val="005C7265"/>
    <w:rsid w:val="005C76C5"/>
    <w:rsid w:val="005C7ADB"/>
    <w:rsid w:val="005D03DA"/>
    <w:rsid w:val="005D0FF6"/>
    <w:rsid w:val="005D1345"/>
    <w:rsid w:val="005D16F4"/>
    <w:rsid w:val="005E075A"/>
    <w:rsid w:val="005E0D66"/>
    <w:rsid w:val="005E225A"/>
    <w:rsid w:val="005E2A09"/>
    <w:rsid w:val="005E3733"/>
    <w:rsid w:val="005E6283"/>
    <w:rsid w:val="005F0793"/>
    <w:rsid w:val="005F141F"/>
    <w:rsid w:val="005F2ADE"/>
    <w:rsid w:val="005F3011"/>
    <w:rsid w:val="005F6120"/>
    <w:rsid w:val="005F77BC"/>
    <w:rsid w:val="00602478"/>
    <w:rsid w:val="00602529"/>
    <w:rsid w:val="00602FAF"/>
    <w:rsid w:val="00603C85"/>
    <w:rsid w:val="00604EED"/>
    <w:rsid w:val="00605697"/>
    <w:rsid w:val="006112B8"/>
    <w:rsid w:val="00613E0B"/>
    <w:rsid w:val="00615032"/>
    <w:rsid w:val="00620356"/>
    <w:rsid w:val="0062036D"/>
    <w:rsid w:val="0062155B"/>
    <w:rsid w:val="006225C6"/>
    <w:rsid w:val="0062689D"/>
    <w:rsid w:val="0062732E"/>
    <w:rsid w:val="00631C17"/>
    <w:rsid w:val="00636486"/>
    <w:rsid w:val="00636D0E"/>
    <w:rsid w:val="00641139"/>
    <w:rsid w:val="00641B53"/>
    <w:rsid w:val="006423C2"/>
    <w:rsid w:val="00642593"/>
    <w:rsid w:val="00642CD4"/>
    <w:rsid w:val="006437D6"/>
    <w:rsid w:val="00643BD5"/>
    <w:rsid w:val="0064686A"/>
    <w:rsid w:val="00646D5D"/>
    <w:rsid w:val="00650D27"/>
    <w:rsid w:val="006532E4"/>
    <w:rsid w:val="00653981"/>
    <w:rsid w:val="0065671B"/>
    <w:rsid w:val="00662A98"/>
    <w:rsid w:val="00662E32"/>
    <w:rsid w:val="00662E8E"/>
    <w:rsid w:val="00673719"/>
    <w:rsid w:val="00674CAE"/>
    <w:rsid w:val="00680C78"/>
    <w:rsid w:val="0068269C"/>
    <w:rsid w:val="00684B58"/>
    <w:rsid w:val="00686C44"/>
    <w:rsid w:val="00686E2F"/>
    <w:rsid w:val="00690524"/>
    <w:rsid w:val="006920C5"/>
    <w:rsid w:val="006933FB"/>
    <w:rsid w:val="00693E16"/>
    <w:rsid w:val="0069400C"/>
    <w:rsid w:val="00695199"/>
    <w:rsid w:val="006978EB"/>
    <w:rsid w:val="006A255F"/>
    <w:rsid w:val="006A382C"/>
    <w:rsid w:val="006A4D9A"/>
    <w:rsid w:val="006A7CC8"/>
    <w:rsid w:val="006B0A40"/>
    <w:rsid w:val="006B31A8"/>
    <w:rsid w:val="006B373C"/>
    <w:rsid w:val="006B3CDA"/>
    <w:rsid w:val="006B4A3B"/>
    <w:rsid w:val="006B4DCD"/>
    <w:rsid w:val="006B77B9"/>
    <w:rsid w:val="006C00DA"/>
    <w:rsid w:val="006C0B45"/>
    <w:rsid w:val="006C1173"/>
    <w:rsid w:val="006C16BD"/>
    <w:rsid w:val="006C1759"/>
    <w:rsid w:val="006C3CCD"/>
    <w:rsid w:val="006C6C78"/>
    <w:rsid w:val="006D428D"/>
    <w:rsid w:val="006D49A1"/>
    <w:rsid w:val="006D5FDD"/>
    <w:rsid w:val="006D7A31"/>
    <w:rsid w:val="006E124D"/>
    <w:rsid w:val="006E1FAB"/>
    <w:rsid w:val="006E2C43"/>
    <w:rsid w:val="006E3959"/>
    <w:rsid w:val="006E3ABD"/>
    <w:rsid w:val="006E3C6F"/>
    <w:rsid w:val="006E4B8E"/>
    <w:rsid w:val="006E5336"/>
    <w:rsid w:val="006E5B3B"/>
    <w:rsid w:val="006E6886"/>
    <w:rsid w:val="006E77A6"/>
    <w:rsid w:val="006F01CC"/>
    <w:rsid w:val="006F03CE"/>
    <w:rsid w:val="006F0FD7"/>
    <w:rsid w:val="006F1240"/>
    <w:rsid w:val="006F13F0"/>
    <w:rsid w:val="006F6232"/>
    <w:rsid w:val="006F6F80"/>
    <w:rsid w:val="00700F3C"/>
    <w:rsid w:val="007019C6"/>
    <w:rsid w:val="00702406"/>
    <w:rsid w:val="00702C36"/>
    <w:rsid w:val="007047AB"/>
    <w:rsid w:val="00707504"/>
    <w:rsid w:val="007103B2"/>
    <w:rsid w:val="00711844"/>
    <w:rsid w:val="007135E1"/>
    <w:rsid w:val="00716EDF"/>
    <w:rsid w:val="00717448"/>
    <w:rsid w:val="00720716"/>
    <w:rsid w:val="00721C16"/>
    <w:rsid w:val="00722FD4"/>
    <w:rsid w:val="00726DBE"/>
    <w:rsid w:val="00726F07"/>
    <w:rsid w:val="0072797E"/>
    <w:rsid w:val="00730753"/>
    <w:rsid w:val="00731440"/>
    <w:rsid w:val="00731EB5"/>
    <w:rsid w:val="00736C9F"/>
    <w:rsid w:val="00736F7B"/>
    <w:rsid w:val="0073731C"/>
    <w:rsid w:val="00741592"/>
    <w:rsid w:val="007448EB"/>
    <w:rsid w:val="00744D49"/>
    <w:rsid w:val="00750FC5"/>
    <w:rsid w:val="007513D9"/>
    <w:rsid w:val="007557D1"/>
    <w:rsid w:val="00755E22"/>
    <w:rsid w:val="0075702F"/>
    <w:rsid w:val="00757B37"/>
    <w:rsid w:val="00757B48"/>
    <w:rsid w:val="00760948"/>
    <w:rsid w:val="00760E1E"/>
    <w:rsid w:val="0076314D"/>
    <w:rsid w:val="00763BF3"/>
    <w:rsid w:val="0076662D"/>
    <w:rsid w:val="00770B93"/>
    <w:rsid w:val="00783AB7"/>
    <w:rsid w:val="00783ED9"/>
    <w:rsid w:val="00784CA7"/>
    <w:rsid w:val="007858F0"/>
    <w:rsid w:val="00786887"/>
    <w:rsid w:val="00787811"/>
    <w:rsid w:val="00787FE4"/>
    <w:rsid w:val="007900E6"/>
    <w:rsid w:val="007906CB"/>
    <w:rsid w:val="007909DC"/>
    <w:rsid w:val="007930C0"/>
    <w:rsid w:val="007A2CF2"/>
    <w:rsid w:val="007A50A7"/>
    <w:rsid w:val="007A661E"/>
    <w:rsid w:val="007A6A12"/>
    <w:rsid w:val="007A6DB3"/>
    <w:rsid w:val="007A7D6B"/>
    <w:rsid w:val="007B166A"/>
    <w:rsid w:val="007B1D64"/>
    <w:rsid w:val="007B2A4F"/>
    <w:rsid w:val="007B3578"/>
    <w:rsid w:val="007B3746"/>
    <w:rsid w:val="007B4125"/>
    <w:rsid w:val="007B44AC"/>
    <w:rsid w:val="007B459A"/>
    <w:rsid w:val="007B7224"/>
    <w:rsid w:val="007B725D"/>
    <w:rsid w:val="007C0F2C"/>
    <w:rsid w:val="007C1BD5"/>
    <w:rsid w:val="007C1F5F"/>
    <w:rsid w:val="007C2214"/>
    <w:rsid w:val="007C35C4"/>
    <w:rsid w:val="007D0924"/>
    <w:rsid w:val="007D506A"/>
    <w:rsid w:val="007E4292"/>
    <w:rsid w:val="007E5040"/>
    <w:rsid w:val="007E52F7"/>
    <w:rsid w:val="007E793D"/>
    <w:rsid w:val="007F0406"/>
    <w:rsid w:val="007F0ACD"/>
    <w:rsid w:val="007F5332"/>
    <w:rsid w:val="007F5A23"/>
    <w:rsid w:val="007F5B08"/>
    <w:rsid w:val="007F5CA1"/>
    <w:rsid w:val="00800466"/>
    <w:rsid w:val="00800EF8"/>
    <w:rsid w:val="00802C92"/>
    <w:rsid w:val="00802DCA"/>
    <w:rsid w:val="00807ABD"/>
    <w:rsid w:val="00811131"/>
    <w:rsid w:val="00813CCE"/>
    <w:rsid w:val="00816094"/>
    <w:rsid w:val="00816781"/>
    <w:rsid w:val="008167A6"/>
    <w:rsid w:val="00816BCF"/>
    <w:rsid w:val="008177FF"/>
    <w:rsid w:val="00820602"/>
    <w:rsid w:val="0082209C"/>
    <w:rsid w:val="008226E1"/>
    <w:rsid w:val="00823BFE"/>
    <w:rsid w:val="00825C04"/>
    <w:rsid w:val="00826308"/>
    <w:rsid w:val="008268E2"/>
    <w:rsid w:val="00830646"/>
    <w:rsid w:val="00831C24"/>
    <w:rsid w:val="008326F4"/>
    <w:rsid w:val="00832A66"/>
    <w:rsid w:val="00832FE9"/>
    <w:rsid w:val="008340BF"/>
    <w:rsid w:val="008353B5"/>
    <w:rsid w:val="00835FEC"/>
    <w:rsid w:val="0084027D"/>
    <w:rsid w:val="00842726"/>
    <w:rsid w:val="00842DEF"/>
    <w:rsid w:val="00847348"/>
    <w:rsid w:val="00850300"/>
    <w:rsid w:val="00850ACC"/>
    <w:rsid w:val="00851632"/>
    <w:rsid w:val="008536EB"/>
    <w:rsid w:val="00853EA5"/>
    <w:rsid w:val="00861B24"/>
    <w:rsid w:val="00863AB7"/>
    <w:rsid w:val="008647B1"/>
    <w:rsid w:val="008650A8"/>
    <w:rsid w:val="00865887"/>
    <w:rsid w:val="00872911"/>
    <w:rsid w:val="00876558"/>
    <w:rsid w:val="008778D3"/>
    <w:rsid w:val="00877B9D"/>
    <w:rsid w:val="00877BA9"/>
    <w:rsid w:val="00880950"/>
    <w:rsid w:val="00881C29"/>
    <w:rsid w:val="0088682F"/>
    <w:rsid w:val="00887B9C"/>
    <w:rsid w:val="008909AB"/>
    <w:rsid w:val="0089112E"/>
    <w:rsid w:val="00891643"/>
    <w:rsid w:val="008947F9"/>
    <w:rsid w:val="00895A67"/>
    <w:rsid w:val="00895EDD"/>
    <w:rsid w:val="0089632A"/>
    <w:rsid w:val="00897529"/>
    <w:rsid w:val="008A25C4"/>
    <w:rsid w:val="008A7119"/>
    <w:rsid w:val="008A7968"/>
    <w:rsid w:val="008B001E"/>
    <w:rsid w:val="008B1877"/>
    <w:rsid w:val="008B26F7"/>
    <w:rsid w:val="008B3AD6"/>
    <w:rsid w:val="008B3B95"/>
    <w:rsid w:val="008B45FA"/>
    <w:rsid w:val="008C03C2"/>
    <w:rsid w:val="008C29A4"/>
    <w:rsid w:val="008C4E2F"/>
    <w:rsid w:val="008C6C9A"/>
    <w:rsid w:val="008C7997"/>
    <w:rsid w:val="008D3681"/>
    <w:rsid w:val="008D3AC9"/>
    <w:rsid w:val="008D4335"/>
    <w:rsid w:val="008D61DB"/>
    <w:rsid w:val="008D6341"/>
    <w:rsid w:val="008D6EF6"/>
    <w:rsid w:val="008E0ADD"/>
    <w:rsid w:val="008E1EFF"/>
    <w:rsid w:val="008E3E96"/>
    <w:rsid w:val="008E4439"/>
    <w:rsid w:val="008E5AF2"/>
    <w:rsid w:val="008E6318"/>
    <w:rsid w:val="008E6CB4"/>
    <w:rsid w:val="008F0947"/>
    <w:rsid w:val="008F1967"/>
    <w:rsid w:val="008F268E"/>
    <w:rsid w:val="008F2DFE"/>
    <w:rsid w:val="008F4947"/>
    <w:rsid w:val="008F74F2"/>
    <w:rsid w:val="009003D5"/>
    <w:rsid w:val="00903826"/>
    <w:rsid w:val="0090477F"/>
    <w:rsid w:val="00906846"/>
    <w:rsid w:val="00912403"/>
    <w:rsid w:val="00913047"/>
    <w:rsid w:val="00914B8E"/>
    <w:rsid w:val="00914E7E"/>
    <w:rsid w:val="00917CF4"/>
    <w:rsid w:val="009228AC"/>
    <w:rsid w:val="00923872"/>
    <w:rsid w:val="00923ACD"/>
    <w:rsid w:val="00926491"/>
    <w:rsid w:val="00926741"/>
    <w:rsid w:val="00931168"/>
    <w:rsid w:val="00934425"/>
    <w:rsid w:val="0093681D"/>
    <w:rsid w:val="009436B0"/>
    <w:rsid w:val="00944BE3"/>
    <w:rsid w:val="00944D75"/>
    <w:rsid w:val="009468D1"/>
    <w:rsid w:val="00950C9D"/>
    <w:rsid w:val="00954BAC"/>
    <w:rsid w:val="0095715B"/>
    <w:rsid w:val="009618C8"/>
    <w:rsid w:val="009637C7"/>
    <w:rsid w:val="00963FC0"/>
    <w:rsid w:val="0096411E"/>
    <w:rsid w:val="00965E86"/>
    <w:rsid w:val="009670F0"/>
    <w:rsid w:val="009672DF"/>
    <w:rsid w:val="0096785D"/>
    <w:rsid w:val="0097142B"/>
    <w:rsid w:val="00972D7E"/>
    <w:rsid w:val="00973EE8"/>
    <w:rsid w:val="00975970"/>
    <w:rsid w:val="009768FC"/>
    <w:rsid w:val="00976DED"/>
    <w:rsid w:val="00977B00"/>
    <w:rsid w:val="009804D8"/>
    <w:rsid w:val="00980EDC"/>
    <w:rsid w:val="00981777"/>
    <w:rsid w:val="00986FE4"/>
    <w:rsid w:val="00990FCB"/>
    <w:rsid w:val="009948B6"/>
    <w:rsid w:val="009A1360"/>
    <w:rsid w:val="009A1C87"/>
    <w:rsid w:val="009A1D22"/>
    <w:rsid w:val="009A209A"/>
    <w:rsid w:val="009A20F0"/>
    <w:rsid w:val="009A336D"/>
    <w:rsid w:val="009A42E2"/>
    <w:rsid w:val="009A4854"/>
    <w:rsid w:val="009A600D"/>
    <w:rsid w:val="009A657C"/>
    <w:rsid w:val="009A7333"/>
    <w:rsid w:val="009B1C61"/>
    <w:rsid w:val="009B3668"/>
    <w:rsid w:val="009B6272"/>
    <w:rsid w:val="009C057C"/>
    <w:rsid w:val="009C4733"/>
    <w:rsid w:val="009C4974"/>
    <w:rsid w:val="009C72C3"/>
    <w:rsid w:val="009D11AE"/>
    <w:rsid w:val="009D13BD"/>
    <w:rsid w:val="009D58CA"/>
    <w:rsid w:val="009D6401"/>
    <w:rsid w:val="009D69FC"/>
    <w:rsid w:val="009E0086"/>
    <w:rsid w:val="009E00C4"/>
    <w:rsid w:val="009E12B5"/>
    <w:rsid w:val="009E481D"/>
    <w:rsid w:val="009E4D39"/>
    <w:rsid w:val="009E5DE8"/>
    <w:rsid w:val="009E6501"/>
    <w:rsid w:val="009E79B8"/>
    <w:rsid w:val="009F14AB"/>
    <w:rsid w:val="009F19DC"/>
    <w:rsid w:val="009F2392"/>
    <w:rsid w:val="009F28D1"/>
    <w:rsid w:val="009F406A"/>
    <w:rsid w:val="009F4F54"/>
    <w:rsid w:val="009F5FA4"/>
    <w:rsid w:val="009F6DAF"/>
    <w:rsid w:val="009F7A77"/>
    <w:rsid w:val="00A01574"/>
    <w:rsid w:val="00A02149"/>
    <w:rsid w:val="00A05BFD"/>
    <w:rsid w:val="00A145F0"/>
    <w:rsid w:val="00A14739"/>
    <w:rsid w:val="00A14DFB"/>
    <w:rsid w:val="00A1642B"/>
    <w:rsid w:val="00A20661"/>
    <w:rsid w:val="00A20B9B"/>
    <w:rsid w:val="00A228F8"/>
    <w:rsid w:val="00A27580"/>
    <w:rsid w:val="00A3116B"/>
    <w:rsid w:val="00A37E93"/>
    <w:rsid w:val="00A42675"/>
    <w:rsid w:val="00A43C82"/>
    <w:rsid w:val="00A44FF0"/>
    <w:rsid w:val="00A50A27"/>
    <w:rsid w:val="00A51390"/>
    <w:rsid w:val="00A54465"/>
    <w:rsid w:val="00A56632"/>
    <w:rsid w:val="00A60908"/>
    <w:rsid w:val="00A611B7"/>
    <w:rsid w:val="00A64774"/>
    <w:rsid w:val="00A6573E"/>
    <w:rsid w:val="00A675CD"/>
    <w:rsid w:val="00A703AD"/>
    <w:rsid w:val="00A7081D"/>
    <w:rsid w:val="00A718E5"/>
    <w:rsid w:val="00A727B4"/>
    <w:rsid w:val="00A769E2"/>
    <w:rsid w:val="00A7763C"/>
    <w:rsid w:val="00A80009"/>
    <w:rsid w:val="00A80FB2"/>
    <w:rsid w:val="00A81ECE"/>
    <w:rsid w:val="00A8445A"/>
    <w:rsid w:val="00A84DCF"/>
    <w:rsid w:val="00A85F77"/>
    <w:rsid w:val="00A8738B"/>
    <w:rsid w:val="00A903AC"/>
    <w:rsid w:val="00A90934"/>
    <w:rsid w:val="00A91881"/>
    <w:rsid w:val="00A91EE0"/>
    <w:rsid w:val="00A92173"/>
    <w:rsid w:val="00A947EE"/>
    <w:rsid w:val="00A94AD8"/>
    <w:rsid w:val="00A96D0B"/>
    <w:rsid w:val="00A97273"/>
    <w:rsid w:val="00A97A1F"/>
    <w:rsid w:val="00AA3319"/>
    <w:rsid w:val="00AA42FF"/>
    <w:rsid w:val="00AA6C15"/>
    <w:rsid w:val="00AA7EE9"/>
    <w:rsid w:val="00AB0520"/>
    <w:rsid w:val="00AB256D"/>
    <w:rsid w:val="00AB33C6"/>
    <w:rsid w:val="00AB5E80"/>
    <w:rsid w:val="00AC1B8F"/>
    <w:rsid w:val="00AC5FE7"/>
    <w:rsid w:val="00AD1E8D"/>
    <w:rsid w:val="00AD428C"/>
    <w:rsid w:val="00AD6303"/>
    <w:rsid w:val="00AD675D"/>
    <w:rsid w:val="00AE150B"/>
    <w:rsid w:val="00AE1D62"/>
    <w:rsid w:val="00AE3173"/>
    <w:rsid w:val="00AE5685"/>
    <w:rsid w:val="00AE5D14"/>
    <w:rsid w:val="00AE72E2"/>
    <w:rsid w:val="00AE7BE9"/>
    <w:rsid w:val="00AE7FCE"/>
    <w:rsid w:val="00AF07AE"/>
    <w:rsid w:val="00AF0BE7"/>
    <w:rsid w:val="00AF1498"/>
    <w:rsid w:val="00AF1A2E"/>
    <w:rsid w:val="00AF31C4"/>
    <w:rsid w:val="00AF3FC1"/>
    <w:rsid w:val="00AF479B"/>
    <w:rsid w:val="00AF4CD6"/>
    <w:rsid w:val="00AF5296"/>
    <w:rsid w:val="00B00402"/>
    <w:rsid w:val="00B02DEA"/>
    <w:rsid w:val="00B04C04"/>
    <w:rsid w:val="00B06A4B"/>
    <w:rsid w:val="00B071B2"/>
    <w:rsid w:val="00B109F0"/>
    <w:rsid w:val="00B1110A"/>
    <w:rsid w:val="00B11CD5"/>
    <w:rsid w:val="00B17C49"/>
    <w:rsid w:val="00B23209"/>
    <w:rsid w:val="00B2426B"/>
    <w:rsid w:val="00B24A38"/>
    <w:rsid w:val="00B303A7"/>
    <w:rsid w:val="00B3338A"/>
    <w:rsid w:val="00B345AD"/>
    <w:rsid w:val="00B352B9"/>
    <w:rsid w:val="00B363B3"/>
    <w:rsid w:val="00B369E3"/>
    <w:rsid w:val="00B36F3A"/>
    <w:rsid w:val="00B3749F"/>
    <w:rsid w:val="00B40665"/>
    <w:rsid w:val="00B4134E"/>
    <w:rsid w:val="00B41F74"/>
    <w:rsid w:val="00B43793"/>
    <w:rsid w:val="00B452C5"/>
    <w:rsid w:val="00B46084"/>
    <w:rsid w:val="00B4636E"/>
    <w:rsid w:val="00B47B98"/>
    <w:rsid w:val="00B51A96"/>
    <w:rsid w:val="00B53E1B"/>
    <w:rsid w:val="00B56943"/>
    <w:rsid w:val="00B571B5"/>
    <w:rsid w:val="00B579D4"/>
    <w:rsid w:val="00B61C5C"/>
    <w:rsid w:val="00B6446E"/>
    <w:rsid w:val="00B664DB"/>
    <w:rsid w:val="00B71879"/>
    <w:rsid w:val="00B71FEC"/>
    <w:rsid w:val="00B775F2"/>
    <w:rsid w:val="00B77E32"/>
    <w:rsid w:val="00B8051B"/>
    <w:rsid w:val="00B80EC9"/>
    <w:rsid w:val="00B8120F"/>
    <w:rsid w:val="00B83FE2"/>
    <w:rsid w:val="00B84A52"/>
    <w:rsid w:val="00B84A8D"/>
    <w:rsid w:val="00B85147"/>
    <w:rsid w:val="00B87409"/>
    <w:rsid w:val="00B937B1"/>
    <w:rsid w:val="00B94AD2"/>
    <w:rsid w:val="00BA1ED3"/>
    <w:rsid w:val="00BA312E"/>
    <w:rsid w:val="00BB0F50"/>
    <w:rsid w:val="00BB2895"/>
    <w:rsid w:val="00BB2C23"/>
    <w:rsid w:val="00BB724D"/>
    <w:rsid w:val="00BC162E"/>
    <w:rsid w:val="00BC369A"/>
    <w:rsid w:val="00BC48AB"/>
    <w:rsid w:val="00BC5D80"/>
    <w:rsid w:val="00BC5DD8"/>
    <w:rsid w:val="00BD1CC7"/>
    <w:rsid w:val="00BD27C6"/>
    <w:rsid w:val="00BD3A30"/>
    <w:rsid w:val="00BD3FB5"/>
    <w:rsid w:val="00BD54A9"/>
    <w:rsid w:val="00BE0B5E"/>
    <w:rsid w:val="00BE1B7A"/>
    <w:rsid w:val="00BE20B7"/>
    <w:rsid w:val="00BE31F1"/>
    <w:rsid w:val="00BF0C8B"/>
    <w:rsid w:val="00BF1B5E"/>
    <w:rsid w:val="00BF3F32"/>
    <w:rsid w:val="00BF6FFC"/>
    <w:rsid w:val="00BF7E6E"/>
    <w:rsid w:val="00C03280"/>
    <w:rsid w:val="00C04872"/>
    <w:rsid w:val="00C055BB"/>
    <w:rsid w:val="00C110A2"/>
    <w:rsid w:val="00C11D5C"/>
    <w:rsid w:val="00C156BB"/>
    <w:rsid w:val="00C158D9"/>
    <w:rsid w:val="00C1651C"/>
    <w:rsid w:val="00C169F1"/>
    <w:rsid w:val="00C17073"/>
    <w:rsid w:val="00C23D0E"/>
    <w:rsid w:val="00C24CCF"/>
    <w:rsid w:val="00C25072"/>
    <w:rsid w:val="00C2559C"/>
    <w:rsid w:val="00C3029D"/>
    <w:rsid w:val="00C30860"/>
    <w:rsid w:val="00C30E71"/>
    <w:rsid w:val="00C31E2A"/>
    <w:rsid w:val="00C32225"/>
    <w:rsid w:val="00C32CF0"/>
    <w:rsid w:val="00C32ECA"/>
    <w:rsid w:val="00C33D2D"/>
    <w:rsid w:val="00C36FAC"/>
    <w:rsid w:val="00C416B3"/>
    <w:rsid w:val="00C44100"/>
    <w:rsid w:val="00C44EF1"/>
    <w:rsid w:val="00C46298"/>
    <w:rsid w:val="00C50BBB"/>
    <w:rsid w:val="00C50D9D"/>
    <w:rsid w:val="00C51E17"/>
    <w:rsid w:val="00C53164"/>
    <w:rsid w:val="00C54AE1"/>
    <w:rsid w:val="00C54BDB"/>
    <w:rsid w:val="00C56D14"/>
    <w:rsid w:val="00C57610"/>
    <w:rsid w:val="00C57AE3"/>
    <w:rsid w:val="00C6015C"/>
    <w:rsid w:val="00C6103F"/>
    <w:rsid w:val="00C62582"/>
    <w:rsid w:val="00C65911"/>
    <w:rsid w:val="00C66644"/>
    <w:rsid w:val="00C71DF8"/>
    <w:rsid w:val="00C731A1"/>
    <w:rsid w:val="00C73D86"/>
    <w:rsid w:val="00C74E79"/>
    <w:rsid w:val="00C804AB"/>
    <w:rsid w:val="00C81C95"/>
    <w:rsid w:val="00C83DF6"/>
    <w:rsid w:val="00C8432B"/>
    <w:rsid w:val="00C85808"/>
    <w:rsid w:val="00C85830"/>
    <w:rsid w:val="00C8619F"/>
    <w:rsid w:val="00C92E45"/>
    <w:rsid w:val="00C94D49"/>
    <w:rsid w:val="00C95195"/>
    <w:rsid w:val="00C9576F"/>
    <w:rsid w:val="00C957D6"/>
    <w:rsid w:val="00CA1F11"/>
    <w:rsid w:val="00CA62F9"/>
    <w:rsid w:val="00CB094E"/>
    <w:rsid w:val="00CB0FD9"/>
    <w:rsid w:val="00CB2F63"/>
    <w:rsid w:val="00CB3405"/>
    <w:rsid w:val="00CB397A"/>
    <w:rsid w:val="00CB5072"/>
    <w:rsid w:val="00CB50FC"/>
    <w:rsid w:val="00CB79F3"/>
    <w:rsid w:val="00CC168B"/>
    <w:rsid w:val="00CC1733"/>
    <w:rsid w:val="00CC2E17"/>
    <w:rsid w:val="00CC3045"/>
    <w:rsid w:val="00CC4467"/>
    <w:rsid w:val="00CC7CE2"/>
    <w:rsid w:val="00CD0F51"/>
    <w:rsid w:val="00CD119F"/>
    <w:rsid w:val="00CD1DEE"/>
    <w:rsid w:val="00CD2495"/>
    <w:rsid w:val="00CD3728"/>
    <w:rsid w:val="00CD3C3C"/>
    <w:rsid w:val="00CD46D6"/>
    <w:rsid w:val="00CD517D"/>
    <w:rsid w:val="00CD5A96"/>
    <w:rsid w:val="00CD7E08"/>
    <w:rsid w:val="00CE1887"/>
    <w:rsid w:val="00CE1BBA"/>
    <w:rsid w:val="00CE4523"/>
    <w:rsid w:val="00CE6F1F"/>
    <w:rsid w:val="00CF1826"/>
    <w:rsid w:val="00CF18AC"/>
    <w:rsid w:val="00CF1ACB"/>
    <w:rsid w:val="00CF1AD6"/>
    <w:rsid w:val="00CF2932"/>
    <w:rsid w:val="00CF34AD"/>
    <w:rsid w:val="00CF4096"/>
    <w:rsid w:val="00CF40DE"/>
    <w:rsid w:val="00CF456E"/>
    <w:rsid w:val="00CF582C"/>
    <w:rsid w:val="00CF68B7"/>
    <w:rsid w:val="00CF74BA"/>
    <w:rsid w:val="00D00F07"/>
    <w:rsid w:val="00D017C6"/>
    <w:rsid w:val="00D03821"/>
    <w:rsid w:val="00D0411D"/>
    <w:rsid w:val="00D0483F"/>
    <w:rsid w:val="00D04C03"/>
    <w:rsid w:val="00D06512"/>
    <w:rsid w:val="00D103C9"/>
    <w:rsid w:val="00D10C56"/>
    <w:rsid w:val="00D12DDB"/>
    <w:rsid w:val="00D12E31"/>
    <w:rsid w:val="00D204CE"/>
    <w:rsid w:val="00D248F3"/>
    <w:rsid w:val="00D24C2D"/>
    <w:rsid w:val="00D251E9"/>
    <w:rsid w:val="00D26432"/>
    <w:rsid w:val="00D31E0F"/>
    <w:rsid w:val="00D378C2"/>
    <w:rsid w:val="00D419CC"/>
    <w:rsid w:val="00D4294F"/>
    <w:rsid w:val="00D43705"/>
    <w:rsid w:val="00D449DD"/>
    <w:rsid w:val="00D46298"/>
    <w:rsid w:val="00D477B7"/>
    <w:rsid w:val="00D52468"/>
    <w:rsid w:val="00D52D22"/>
    <w:rsid w:val="00D53ED8"/>
    <w:rsid w:val="00D55A7F"/>
    <w:rsid w:val="00D56561"/>
    <w:rsid w:val="00D61F59"/>
    <w:rsid w:val="00D6203C"/>
    <w:rsid w:val="00D62832"/>
    <w:rsid w:val="00D64002"/>
    <w:rsid w:val="00D676B4"/>
    <w:rsid w:val="00D67789"/>
    <w:rsid w:val="00D70BBD"/>
    <w:rsid w:val="00D72025"/>
    <w:rsid w:val="00D72287"/>
    <w:rsid w:val="00D72445"/>
    <w:rsid w:val="00D726C8"/>
    <w:rsid w:val="00D75714"/>
    <w:rsid w:val="00D763E0"/>
    <w:rsid w:val="00D765A9"/>
    <w:rsid w:val="00D77979"/>
    <w:rsid w:val="00D8181D"/>
    <w:rsid w:val="00D82E44"/>
    <w:rsid w:val="00D850CA"/>
    <w:rsid w:val="00D866CE"/>
    <w:rsid w:val="00D868F3"/>
    <w:rsid w:val="00D9033E"/>
    <w:rsid w:val="00D910FD"/>
    <w:rsid w:val="00D91FB5"/>
    <w:rsid w:val="00D92DC1"/>
    <w:rsid w:val="00D9374A"/>
    <w:rsid w:val="00D97B74"/>
    <w:rsid w:val="00DA0E2A"/>
    <w:rsid w:val="00DA1BC7"/>
    <w:rsid w:val="00DA2476"/>
    <w:rsid w:val="00DA28C2"/>
    <w:rsid w:val="00DA465C"/>
    <w:rsid w:val="00DA4E8A"/>
    <w:rsid w:val="00DA547B"/>
    <w:rsid w:val="00DA591C"/>
    <w:rsid w:val="00DA6B10"/>
    <w:rsid w:val="00DB0605"/>
    <w:rsid w:val="00DB2D1B"/>
    <w:rsid w:val="00DB4CF8"/>
    <w:rsid w:val="00DB4D22"/>
    <w:rsid w:val="00DB7C8B"/>
    <w:rsid w:val="00DC0534"/>
    <w:rsid w:val="00DC0F5F"/>
    <w:rsid w:val="00DC2192"/>
    <w:rsid w:val="00DC5098"/>
    <w:rsid w:val="00DC6A2F"/>
    <w:rsid w:val="00DD4624"/>
    <w:rsid w:val="00DD4D0B"/>
    <w:rsid w:val="00DE3960"/>
    <w:rsid w:val="00DE7C22"/>
    <w:rsid w:val="00DF1783"/>
    <w:rsid w:val="00DF2ED8"/>
    <w:rsid w:val="00DF2F02"/>
    <w:rsid w:val="00DF5E8A"/>
    <w:rsid w:val="00DF6737"/>
    <w:rsid w:val="00E05C3E"/>
    <w:rsid w:val="00E06E7B"/>
    <w:rsid w:val="00E070B9"/>
    <w:rsid w:val="00E10E18"/>
    <w:rsid w:val="00E16D64"/>
    <w:rsid w:val="00E17E71"/>
    <w:rsid w:val="00E203E0"/>
    <w:rsid w:val="00E207B6"/>
    <w:rsid w:val="00E24373"/>
    <w:rsid w:val="00E30399"/>
    <w:rsid w:val="00E35A22"/>
    <w:rsid w:val="00E368DE"/>
    <w:rsid w:val="00E402F3"/>
    <w:rsid w:val="00E418F5"/>
    <w:rsid w:val="00E429FF"/>
    <w:rsid w:val="00E43397"/>
    <w:rsid w:val="00E43E90"/>
    <w:rsid w:val="00E46B66"/>
    <w:rsid w:val="00E47389"/>
    <w:rsid w:val="00E50665"/>
    <w:rsid w:val="00E550C9"/>
    <w:rsid w:val="00E608D1"/>
    <w:rsid w:val="00E62642"/>
    <w:rsid w:val="00E628CB"/>
    <w:rsid w:val="00E629B7"/>
    <w:rsid w:val="00E63A9E"/>
    <w:rsid w:val="00E66D90"/>
    <w:rsid w:val="00E72EFE"/>
    <w:rsid w:val="00E73C82"/>
    <w:rsid w:val="00E75D2C"/>
    <w:rsid w:val="00E76FBF"/>
    <w:rsid w:val="00E802AE"/>
    <w:rsid w:val="00E80ED3"/>
    <w:rsid w:val="00E8191A"/>
    <w:rsid w:val="00E839C8"/>
    <w:rsid w:val="00E857FA"/>
    <w:rsid w:val="00E86D5D"/>
    <w:rsid w:val="00E9012E"/>
    <w:rsid w:val="00E9260F"/>
    <w:rsid w:val="00E9437C"/>
    <w:rsid w:val="00E94BE5"/>
    <w:rsid w:val="00E9694C"/>
    <w:rsid w:val="00EA1AA7"/>
    <w:rsid w:val="00EA3EFF"/>
    <w:rsid w:val="00EA5757"/>
    <w:rsid w:val="00EA7941"/>
    <w:rsid w:val="00EB14B2"/>
    <w:rsid w:val="00EB3BB4"/>
    <w:rsid w:val="00EB4087"/>
    <w:rsid w:val="00EB543C"/>
    <w:rsid w:val="00EC1459"/>
    <w:rsid w:val="00EC1EA9"/>
    <w:rsid w:val="00EC40F8"/>
    <w:rsid w:val="00EC4900"/>
    <w:rsid w:val="00EC70D1"/>
    <w:rsid w:val="00EC7290"/>
    <w:rsid w:val="00EC7509"/>
    <w:rsid w:val="00ED0292"/>
    <w:rsid w:val="00ED2905"/>
    <w:rsid w:val="00ED3DD0"/>
    <w:rsid w:val="00ED45DD"/>
    <w:rsid w:val="00ED69F9"/>
    <w:rsid w:val="00ED7BA0"/>
    <w:rsid w:val="00ED7F62"/>
    <w:rsid w:val="00EE0E98"/>
    <w:rsid w:val="00EE1364"/>
    <w:rsid w:val="00EE2902"/>
    <w:rsid w:val="00EE36BB"/>
    <w:rsid w:val="00EE5312"/>
    <w:rsid w:val="00EE6469"/>
    <w:rsid w:val="00EE7924"/>
    <w:rsid w:val="00EF4442"/>
    <w:rsid w:val="00EF4EAA"/>
    <w:rsid w:val="00EF526D"/>
    <w:rsid w:val="00EF5716"/>
    <w:rsid w:val="00EF66C6"/>
    <w:rsid w:val="00EF7AA0"/>
    <w:rsid w:val="00F0093A"/>
    <w:rsid w:val="00F00FE4"/>
    <w:rsid w:val="00F02AFB"/>
    <w:rsid w:val="00F02BC0"/>
    <w:rsid w:val="00F02E42"/>
    <w:rsid w:val="00F032BB"/>
    <w:rsid w:val="00F04592"/>
    <w:rsid w:val="00F061A5"/>
    <w:rsid w:val="00F061D2"/>
    <w:rsid w:val="00F0624B"/>
    <w:rsid w:val="00F07DB6"/>
    <w:rsid w:val="00F11162"/>
    <w:rsid w:val="00F12267"/>
    <w:rsid w:val="00F122E2"/>
    <w:rsid w:val="00F262C6"/>
    <w:rsid w:val="00F33505"/>
    <w:rsid w:val="00F34412"/>
    <w:rsid w:val="00F35421"/>
    <w:rsid w:val="00F35A2C"/>
    <w:rsid w:val="00F419BB"/>
    <w:rsid w:val="00F430E8"/>
    <w:rsid w:val="00F43B24"/>
    <w:rsid w:val="00F43FFB"/>
    <w:rsid w:val="00F4400C"/>
    <w:rsid w:val="00F479EF"/>
    <w:rsid w:val="00F5544A"/>
    <w:rsid w:val="00F56233"/>
    <w:rsid w:val="00F56457"/>
    <w:rsid w:val="00F576FF"/>
    <w:rsid w:val="00F6091C"/>
    <w:rsid w:val="00F670B4"/>
    <w:rsid w:val="00F6796F"/>
    <w:rsid w:val="00F67EA5"/>
    <w:rsid w:val="00F71D89"/>
    <w:rsid w:val="00F73766"/>
    <w:rsid w:val="00F74138"/>
    <w:rsid w:val="00F75267"/>
    <w:rsid w:val="00F772A5"/>
    <w:rsid w:val="00F80212"/>
    <w:rsid w:val="00F81B65"/>
    <w:rsid w:val="00F83AFB"/>
    <w:rsid w:val="00F908B3"/>
    <w:rsid w:val="00F90A93"/>
    <w:rsid w:val="00F90CC5"/>
    <w:rsid w:val="00F92294"/>
    <w:rsid w:val="00F97623"/>
    <w:rsid w:val="00FA1F40"/>
    <w:rsid w:val="00FA2843"/>
    <w:rsid w:val="00FA2E7D"/>
    <w:rsid w:val="00FA478B"/>
    <w:rsid w:val="00FB034E"/>
    <w:rsid w:val="00FB12A8"/>
    <w:rsid w:val="00FB2CDA"/>
    <w:rsid w:val="00FB365C"/>
    <w:rsid w:val="00FB5024"/>
    <w:rsid w:val="00FB5073"/>
    <w:rsid w:val="00FB74D0"/>
    <w:rsid w:val="00FC0199"/>
    <w:rsid w:val="00FC34D4"/>
    <w:rsid w:val="00FC3773"/>
    <w:rsid w:val="00FC3930"/>
    <w:rsid w:val="00FC3F9D"/>
    <w:rsid w:val="00FC4840"/>
    <w:rsid w:val="00FC5E27"/>
    <w:rsid w:val="00FC650C"/>
    <w:rsid w:val="00FC7499"/>
    <w:rsid w:val="00FD17AB"/>
    <w:rsid w:val="00FD1E2C"/>
    <w:rsid w:val="00FD277E"/>
    <w:rsid w:val="00FD36C4"/>
    <w:rsid w:val="00FD6921"/>
    <w:rsid w:val="00FD73AC"/>
    <w:rsid w:val="00FE33E0"/>
    <w:rsid w:val="00FE385A"/>
    <w:rsid w:val="00FE476D"/>
    <w:rsid w:val="00FE6576"/>
    <w:rsid w:val="00FE6E09"/>
    <w:rsid w:val="00FF5804"/>
    <w:rsid w:val="00FF5C05"/>
    <w:rsid w:val="00FF6292"/>
    <w:rsid w:val="00FF772C"/>
    <w:rsid w:val="0A22D9F8"/>
    <w:rsid w:val="4BDBE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6DCFC"/>
  <w15:docId w15:val="{26B8A777-7B14-4CFC-A547-17542659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26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B5"/>
  </w:style>
  <w:style w:type="character" w:customStyle="1" w:styleId="Heading1Char">
    <w:name w:val="Heading 1 Char"/>
    <w:basedOn w:val="DefaultParagraphFont"/>
    <w:link w:val="Heading1"/>
    <w:uiPriority w:val="9"/>
    <w:rsid w:val="00CF1A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F1AD6"/>
    <w:pPr>
      <w:ind w:left="720"/>
      <w:contextualSpacing/>
    </w:pPr>
  </w:style>
  <w:style w:type="character" w:styleId="Hyperlink">
    <w:name w:val="Hyperlink"/>
    <w:basedOn w:val="DefaultParagraphFont"/>
    <w:uiPriority w:val="99"/>
    <w:unhideWhenUsed/>
    <w:rsid w:val="00BC5DD8"/>
    <w:rPr>
      <w:color w:val="0000FF" w:themeColor="hyperlink"/>
      <w:u w:val="single"/>
    </w:rPr>
  </w:style>
  <w:style w:type="character" w:styleId="FollowedHyperlink">
    <w:name w:val="FollowedHyperlink"/>
    <w:basedOn w:val="DefaultParagraphFont"/>
    <w:uiPriority w:val="99"/>
    <w:semiHidden/>
    <w:unhideWhenUsed/>
    <w:rsid w:val="00BC5DD8"/>
    <w:rPr>
      <w:color w:val="800080" w:themeColor="followedHyperlink"/>
      <w:u w:val="single"/>
    </w:rPr>
  </w:style>
  <w:style w:type="table" w:styleId="TableGrid">
    <w:name w:val="Table Grid"/>
    <w:basedOn w:val="TableNormal"/>
    <w:uiPriority w:val="39"/>
    <w:rsid w:val="0041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1E9"/>
    <w:rPr>
      <w:rFonts w:ascii="Tahoma" w:hAnsi="Tahoma" w:cs="Tahoma"/>
      <w:sz w:val="16"/>
      <w:szCs w:val="16"/>
    </w:rPr>
  </w:style>
  <w:style w:type="character" w:customStyle="1" w:styleId="BalloonTextChar">
    <w:name w:val="Balloon Text Char"/>
    <w:basedOn w:val="DefaultParagraphFont"/>
    <w:link w:val="BalloonText"/>
    <w:uiPriority w:val="99"/>
    <w:semiHidden/>
    <w:rsid w:val="00D251E9"/>
    <w:rPr>
      <w:rFonts w:ascii="Tahoma" w:hAnsi="Tahoma" w:cs="Tahoma"/>
      <w:sz w:val="16"/>
      <w:szCs w:val="16"/>
    </w:rPr>
  </w:style>
  <w:style w:type="paragraph" w:styleId="Header">
    <w:name w:val="header"/>
    <w:basedOn w:val="Normal"/>
    <w:link w:val="HeaderChar"/>
    <w:uiPriority w:val="99"/>
    <w:unhideWhenUsed/>
    <w:rsid w:val="00E9260F"/>
    <w:pPr>
      <w:tabs>
        <w:tab w:val="center" w:pos="4680"/>
        <w:tab w:val="right" w:pos="9360"/>
      </w:tabs>
    </w:pPr>
  </w:style>
  <w:style w:type="character" w:customStyle="1" w:styleId="HeaderChar">
    <w:name w:val="Header Char"/>
    <w:basedOn w:val="DefaultParagraphFont"/>
    <w:link w:val="Header"/>
    <w:uiPriority w:val="99"/>
    <w:rsid w:val="00E9260F"/>
  </w:style>
  <w:style w:type="paragraph" w:styleId="Footer">
    <w:name w:val="footer"/>
    <w:basedOn w:val="Normal"/>
    <w:link w:val="FooterChar"/>
    <w:uiPriority w:val="99"/>
    <w:unhideWhenUsed/>
    <w:rsid w:val="00E9260F"/>
    <w:pPr>
      <w:tabs>
        <w:tab w:val="center" w:pos="4680"/>
        <w:tab w:val="right" w:pos="9360"/>
      </w:tabs>
    </w:pPr>
  </w:style>
  <w:style w:type="character" w:customStyle="1" w:styleId="FooterChar">
    <w:name w:val="Footer Char"/>
    <w:basedOn w:val="DefaultParagraphFont"/>
    <w:link w:val="Footer"/>
    <w:uiPriority w:val="99"/>
    <w:rsid w:val="00E9260F"/>
  </w:style>
  <w:style w:type="character" w:customStyle="1" w:styleId="Heading2Char">
    <w:name w:val="Heading 2 Char"/>
    <w:basedOn w:val="DefaultParagraphFont"/>
    <w:link w:val="Heading2"/>
    <w:uiPriority w:val="9"/>
    <w:rsid w:val="00E9260F"/>
    <w:rPr>
      <w:rFonts w:asciiTheme="majorHAnsi" w:eastAsiaTheme="majorEastAsia" w:hAnsiTheme="majorHAnsi" w:cstheme="majorBidi"/>
      <w:b/>
      <w:bCs/>
      <w:color w:val="4F81BD" w:themeColor="accent1"/>
      <w:sz w:val="26"/>
      <w:szCs w:val="26"/>
    </w:rPr>
  </w:style>
  <w:style w:type="paragraph" w:customStyle="1" w:styleId="Default">
    <w:name w:val="Default"/>
    <w:rsid w:val="00B40665"/>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basedOn w:val="DefaultParagraphFont"/>
    <w:link w:val="ListParagraph"/>
    <w:uiPriority w:val="34"/>
    <w:rsid w:val="00524BCF"/>
  </w:style>
  <w:style w:type="character" w:styleId="CommentReference">
    <w:name w:val="annotation reference"/>
    <w:basedOn w:val="DefaultParagraphFont"/>
    <w:uiPriority w:val="99"/>
    <w:unhideWhenUsed/>
    <w:rsid w:val="003E7809"/>
    <w:rPr>
      <w:sz w:val="16"/>
      <w:szCs w:val="16"/>
    </w:rPr>
  </w:style>
  <w:style w:type="paragraph" w:styleId="CommentText">
    <w:name w:val="annotation text"/>
    <w:basedOn w:val="Normal"/>
    <w:link w:val="CommentTextChar"/>
    <w:uiPriority w:val="99"/>
    <w:unhideWhenUsed/>
    <w:rsid w:val="003E7809"/>
    <w:rPr>
      <w:sz w:val="20"/>
      <w:szCs w:val="20"/>
    </w:rPr>
  </w:style>
  <w:style w:type="character" w:customStyle="1" w:styleId="CommentTextChar">
    <w:name w:val="Comment Text Char"/>
    <w:basedOn w:val="DefaultParagraphFont"/>
    <w:link w:val="CommentText"/>
    <w:uiPriority w:val="99"/>
    <w:rsid w:val="003E7809"/>
    <w:rPr>
      <w:sz w:val="20"/>
      <w:szCs w:val="20"/>
    </w:rPr>
  </w:style>
  <w:style w:type="paragraph" w:styleId="CommentSubject">
    <w:name w:val="annotation subject"/>
    <w:basedOn w:val="CommentText"/>
    <w:next w:val="CommentText"/>
    <w:link w:val="CommentSubjectChar"/>
    <w:uiPriority w:val="99"/>
    <w:semiHidden/>
    <w:unhideWhenUsed/>
    <w:rsid w:val="003E7809"/>
    <w:rPr>
      <w:b/>
      <w:bCs/>
    </w:rPr>
  </w:style>
  <w:style w:type="character" w:customStyle="1" w:styleId="CommentSubjectChar">
    <w:name w:val="Comment Subject Char"/>
    <w:basedOn w:val="CommentTextChar"/>
    <w:link w:val="CommentSubject"/>
    <w:uiPriority w:val="99"/>
    <w:semiHidden/>
    <w:rsid w:val="003E7809"/>
    <w:rPr>
      <w:b/>
      <w:bCs/>
      <w:sz w:val="20"/>
      <w:szCs w:val="20"/>
    </w:rPr>
  </w:style>
  <w:style w:type="character" w:styleId="PlaceholderText">
    <w:name w:val="Placeholder Text"/>
    <w:basedOn w:val="DefaultParagraphFont"/>
    <w:uiPriority w:val="99"/>
    <w:semiHidden/>
    <w:rsid w:val="00602FAF"/>
    <w:rPr>
      <w:color w:val="808080"/>
    </w:rPr>
  </w:style>
  <w:style w:type="paragraph" w:customStyle="1" w:styleId="Text">
    <w:name w:val="Text"/>
    <w:basedOn w:val="Normal"/>
    <w:link w:val="TextChar"/>
    <w:qFormat/>
    <w:rsid w:val="00096276"/>
    <w:pPr>
      <w:spacing w:before="120" w:after="120"/>
      <w:jc w:val="both"/>
    </w:pPr>
    <w:rPr>
      <w:rFonts w:ascii="Arial" w:hAnsi="Arial" w:cs="Arial"/>
      <w:sz w:val="20"/>
      <w:szCs w:val="20"/>
    </w:rPr>
  </w:style>
  <w:style w:type="character" w:customStyle="1" w:styleId="TextChar">
    <w:name w:val="Text Char"/>
    <w:basedOn w:val="DefaultParagraphFont"/>
    <w:link w:val="Text"/>
    <w:rsid w:val="00096276"/>
    <w:rPr>
      <w:rFonts w:ascii="Arial" w:hAnsi="Arial" w:cs="Arial"/>
      <w:sz w:val="20"/>
      <w:szCs w:val="20"/>
    </w:rPr>
  </w:style>
  <w:style w:type="paragraph" w:customStyle="1" w:styleId="TableParagraph">
    <w:name w:val="Table Paragraph"/>
    <w:basedOn w:val="Normal"/>
    <w:link w:val="TableParagraphChar"/>
    <w:uiPriority w:val="1"/>
    <w:qFormat/>
    <w:rsid w:val="008947F9"/>
    <w:pPr>
      <w:widowControl w:val="0"/>
      <w:autoSpaceDE w:val="0"/>
      <w:autoSpaceDN w:val="0"/>
    </w:pPr>
    <w:rPr>
      <w:rFonts w:ascii="Arial" w:eastAsia="Arial" w:hAnsi="Arial" w:cs="Arial"/>
      <w:sz w:val="20"/>
    </w:rPr>
  </w:style>
  <w:style w:type="character" w:styleId="UnresolvedMention">
    <w:name w:val="Unresolved Mention"/>
    <w:basedOn w:val="DefaultParagraphFont"/>
    <w:uiPriority w:val="99"/>
    <w:semiHidden/>
    <w:unhideWhenUsed/>
    <w:rsid w:val="00081D6C"/>
    <w:rPr>
      <w:color w:val="605E5C"/>
      <w:shd w:val="clear" w:color="auto" w:fill="E1DFDD"/>
    </w:rPr>
  </w:style>
  <w:style w:type="paragraph" w:customStyle="1" w:styleId="Spechdr">
    <w:name w:val="Spec hdr"/>
    <w:basedOn w:val="TableParagraph"/>
    <w:link w:val="SpechdrChar"/>
    <w:qFormat/>
    <w:rsid w:val="00AE7FCE"/>
    <w:pPr>
      <w:widowControl/>
      <w:tabs>
        <w:tab w:val="left" w:pos="429"/>
        <w:tab w:val="left" w:pos="430"/>
      </w:tabs>
      <w:autoSpaceDE/>
      <w:autoSpaceDN/>
      <w:spacing w:before="61" w:line="249" w:lineRule="auto"/>
      <w:ind w:right="321"/>
    </w:pPr>
    <w:rPr>
      <w:b/>
      <w:bCs/>
      <w:u w:val="single"/>
    </w:rPr>
  </w:style>
  <w:style w:type="paragraph" w:customStyle="1" w:styleId="Letterbullet">
    <w:name w:val="Letter bullet"/>
    <w:basedOn w:val="TableParagraph"/>
    <w:link w:val="LetterbulletChar"/>
    <w:uiPriority w:val="1"/>
    <w:qFormat/>
    <w:rsid w:val="00E207B6"/>
    <w:pPr>
      <w:widowControl/>
      <w:tabs>
        <w:tab w:val="left" w:pos="429"/>
        <w:tab w:val="left" w:pos="430"/>
      </w:tabs>
      <w:autoSpaceDE/>
      <w:autoSpaceDN/>
      <w:spacing w:before="61" w:line="249" w:lineRule="auto"/>
      <w:ind w:right="321"/>
    </w:pPr>
    <w:rPr>
      <w:w w:val="105"/>
      <w:sz w:val="18"/>
      <w:szCs w:val="18"/>
    </w:rPr>
  </w:style>
  <w:style w:type="character" w:customStyle="1" w:styleId="TableParagraphChar">
    <w:name w:val="Table Paragraph Char"/>
    <w:basedOn w:val="DefaultParagraphFont"/>
    <w:link w:val="TableParagraph"/>
    <w:uiPriority w:val="1"/>
    <w:rsid w:val="00AE7FCE"/>
    <w:rPr>
      <w:rFonts w:ascii="Arial" w:eastAsia="Arial" w:hAnsi="Arial" w:cs="Arial"/>
      <w:sz w:val="20"/>
    </w:rPr>
  </w:style>
  <w:style w:type="character" w:customStyle="1" w:styleId="SpechdrChar">
    <w:name w:val="Spec hdr Char"/>
    <w:basedOn w:val="TableParagraphChar"/>
    <w:link w:val="Spechdr"/>
    <w:rsid w:val="00AE7FCE"/>
    <w:rPr>
      <w:rFonts w:ascii="Arial" w:eastAsia="Arial" w:hAnsi="Arial" w:cs="Arial"/>
      <w:b/>
      <w:bCs/>
      <w:sz w:val="20"/>
      <w:u w:val="single"/>
    </w:rPr>
  </w:style>
  <w:style w:type="character" w:customStyle="1" w:styleId="LetterbulletChar">
    <w:name w:val="Letter bullet Char"/>
    <w:basedOn w:val="TableParagraphChar"/>
    <w:link w:val="Letterbullet"/>
    <w:uiPriority w:val="1"/>
    <w:rsid w:val="00E207B6"/>
    <w:rPr>
      <w:rFonts w:ascii="Arial" w:eastAsia="Arial" w:hAnsi="Arial" w:cs="Arial"/>
      <w:w w:val="105"/>
      <w:sz w:val="18"/>
      <w:szCs w:val="18"/>
    </w:rPr>
  </w:style>
  <w:style w:type="paragraph" w:customStyle="1" w:styleId="HdrP">
    <w:name w:val="Hdr P"/>
    <w:basedOn w:val="Normal"/>
    <w:qFormat/>
    <w:rsid w:val="00CF74BA"/>
    <w:pPr>
      <w:ind w:left="-900"/>
    </w:pPr>
    <w:rPr>
      <w:rFonts w:ascii="Arial" w:hAnsi="Arial" w:cs="Arial"/>
      <w:b/>
      <w:bCs/>
      <w:kern w:val="32"/>
      <w:sz w:val="28"/>
      <w:szCs w:val="28"/>
    </w:rPr>
  </w:style>
  <w:style w:type="paragraph" w:customStyle="1" w:styleId="BulletStyle1">
    <w:name w:val="Bullet Style 1"/>
    <w:basedOn w:val="TableParagraph"/>
    <w:link w:val="BulletStyle1Char"/>
    <w:uiPriority w:val="1"/>
    <w:qFormat/>
    <w:rsid w:val="00E839C8"/>
    <w:pPr>
      <w:widowControl/>
      <w:numPr>
        <w:numId w:val="16"/>
      </w:numPr>
      <w:autoSpaceDE/>
      <w:autoSpaceDN/>
      <w:spacing w:before="9" w:line="252" w:lineRule="auto"/>
      <w:ind w:right="88"/>
    </w:pPr>
    <w:rPr>
      <w:w w:val="105"/>
      <w:sz w:val="18"/>
      <w:szCs w:val="18"/>
    </w:rPr>
  </w:style>
  <w:style w:type="character" w:customStyle="1" w:styleId="BulletStyle1Char">
    <w:name w:val="Bullet Style 1 Char"/>
    <w:basedOn w:val="TableParagraphChar"/>
    <w:link w:val="BulletStyle1"/>
    <w:uiPriority w:val="1"/>
    <w:rsid w:val="00E839C8"/>
    <w:rPr>
      <w:rFonts w:ascii="Arial" w:eastAsia="Arial" w:hAnsi="Arial" w:cs="Arial"/>
      <w:w w:val="105"/>
      <w:sz w:val="18"/>
      <w:szCs w:val="18"/>
    </w:rPr>
  </w:style>
  <w:style w:type="paragraph" w:customStyle="1" w:styleId="TableFont2">
    <w:name w:val="Table Font 2"/>
    <w:basedOn w:val="TableParagraph"/>
    <w:link w:val="TableFont2Char"/>
    <w:uiPriority w:val="1"/>
    <w:qFormat/>
    <w:rsid w:val="0097142B"/>
    <w:pPr>
      <w:widowControl/>
      <w:tabs>
        <w:tab w:val="left" w:pos="429"/>
        <w:tab w:val="left" w:pos="430"/>
      </w:tabs>
      <w:autoSpaceDE/>
      <w:autoSpaceDN/>
      <w:spacing w:before="61" w:line="249" w:lineRule="auto"/>
      <w:ind w:left="361" w:right="321" w:hanging="361"/>
    </w:pPr>
    <w:rPr>
      <w:w w:val="105"/>
      <w:sz w:val="18"/>
      <w:szCs w:val="18"/>
    </w:rPr>
  </w:style>
  <w:style w:type="character" w:customStyle="1" w:styleId="TableFont2Char">
    <w:name w:val="Table Font 2 Char"/>
    <w:basedOn w:val="TableParagraphChar"/>
    <w:link w:val="TableFont2"/>
    <w:uiPriority w:val="1"/>
    <w:rsid w:val="0097142B"/>
    <w:rPr>
      <w:rFonts w:ascii="Arial" w:eastAsia="Arial" w:hAnsi="Arial" w:cs="Arial"/>
      <w:w w:val="105"/>
      <w:sz w:val="18"/>
      <w:szCs w:val="18"/>
    </w:rPr>
  </w:style>
  <w:style w:type="paragraph" w:styleId="ListBullet2">
    <w:name w:val="List Bullet 2"/>
    <w:basedOn w:val="Normal"/>
    <w:autoRedefine/>
    <w:rsid w:val="00FC3773"/>
    <w:pPr>
      <w:numPr>
        <w:ilvl w:val="1"/>
        <w:numId w:val="33"/>
      </w:numPr>
      <w:ind w:left="840" w:hanging="432"/>
    </w:pPr>
    <w:rPr>
      <w:rFonts w:ascii="Arial" w:eastAsia="Times New Roman" w:hAnsi="Arial" w:cs="Arial"/>
      <w:sz w:val="18"/>
      <w:szCs w:val="18"/>
    </w:rPr>
  </w:style>
  <w:style w:type="paragraph" w:styleId="Revision">
    <w:name w:val="Revision"/>
    <w:hidden/>
    <w:uiPriority w:val="99"/>
    <w:semiHidden/>
    <w:rsid w:val="00726F07"/>
  </w:style>
  <w:style w:type="table" w:customStyle="1" w:styleId="TableGrid1">
    <w:name w:val="Table Grid1"/>
    <w:basedOn w:val="TableNormal"/>
    <w:next w:val="TableGrid"/>
    <w:uiPriority w:val="39"/>
    <w:rsid w:val="006F6232"/>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BD181121B43BB8B2A822CC3F86C0A"/>
        <w:category>
          <w:name w:val="General"/>
          <w:gallery w:val="placeholder"/>
        </w:category>
        <w:types>
          <w:type w:val="bbPlcHdr"/>
        </w:types>
        <w:behaviors>
          <w:behavior w:val="content"/>
        </w:behaviors>
        <w:guid w:val="{175ABE98-A104-4849-9EF5-3219F42CA584}"/>
      </w:docPartPr>
      <w:docPartBody>
        <w:p w:rsidR="0090387C" w:rsidRDefault="00DA465C" w:rsidP="00DA465C">
          <w:pPr>
            <w:pStyle w:val="F24BD181121B43BB8B2A822CC3F86C0A1"/>
          </w:pPr>
          <w:r w:rsidRPr="00A90934">
            <w:rPr>
              <w:rStyle w:val="PlaceholderText"/>
              <w:rFonts w:ascii="Arial" w:hAnsi="Arial" w:cs="Arial"/>
            </w:rPr>
            <w:t>Click here to enter a date.</w:t>
          </w:r>
        </w:p>
      </w:docPartBody>
    </w:docPart>
    <w:docPart>
      <w:docPartPr>
        <w:name w:val="18601E729C0E48DA9DC28B4E4CD33EDD"/>
        <w:category>
          <w:name w:val="General"/>
          <w:gallery w:val="placeholder"/>
        </w:category>
        <w:types>
          <w:type w:val="bbPlcHdr"/>
        </w:types>
        <w:behaviors>
          <w:behavior w:val="content"/>
        </w:behaviors>
        <w:guid w:val="{955283C1-B7F8-4AE6-B757-99C0A8D249A5}"/>
      </w:docPartPr>
      <w:docPartBody>
        <w:p w:rsidR="00016A83" w:rsidRDefault="0026736C" w:rsidP="0026736C">
          <w:pPr>
            <w:pStyle w:val="18601E729C0E48DA9DC28B4E4CD33EDD"/>
          </w:pPr>
          <w:r w:rsidRPr="00F15B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5C"/>
    <w:rsid w:val="00004CA2"/>
    <w:rsid w:val="00016A83"/>
    <w:rsid w:val="00065CE9"/>
    <w:rsid w:val="00092FEE"/>
    <w:rsid w:val="00093D2E"/>
    <w:rsid w:val="00111252"/>
    <w:rsid w:val="0012717A"/>
    <w:rsid w:val="00163DD9"/>
    <w:rsid w:val="00165D94"/>
    <w:rsid w:val="001873F7"/>
    <w:rsid w:val="001C2476"/>
    <w:rsid w:val="0026736C"/>
    <w:rsid w:val="00276139"/>
    <w:rsid w:val="002B16FF"/>
    <w:rsid w:val="00334FD7"/>
    <w:rsid w:val="00373FF7"/>
    <w:rsid w:val="003C4B09"/>
    <w:rsid w:val="00432DFB"/>
    <w:rsid w:val="00437273"/>
    <w:rsid w:val="00483C2A"/>
    <w:rsid w:val="004E2DBC"/>
    <w:rsid w:val="004F3E2C"/>
    <w:rsid w:val="00514E1E"/>
    <w:rsid w:val="005526C3"/>
    <w:rsid w:val="00570A88"/>
    <w:rsid w:val="006402A3"/>
    <w:rsid w:val="006E43F0"/>
    <w:rsid w:val="0074259E"/>
    <w:rsid w:val="00751B87"/>
    <w:rsid w:val="0075635C"/>
    <w:rsid w:val="00824C91"/>
    <w:rsid w:val="00856886"/>
    <w:rsid w:val="008722F8"/>
    <w:rsid w:val="008A20BF"/>
    <w:rsid w:val="008C0234"/>
    <w:rsid w:val="0090387C"/>
    <w:rsid w:val="00A051C8"/>
    <w:rsid w:val="00A41992"/>
    <w:rsid w:val="00A72E69"/>
    <w:rsid w:val="00A7307D"/>
    <w:rsid w:val="00A92173"/>
    <w:rsid w:val="00AD6A40"/>
    <w:rsid w:val="00AE4501"/>
    <w:rsid w:val="00B74D65"/>
    <w:rsid w:val="00B97235"/>
    <w:rsid w:val="00BB738B"/>
    <w:rsid w:val="00BC1C35"/>
    <w:rsid w:val="00BC3952"/>
    <w:rsid w:val="00C06800"/>
    <w:rsid w:val="00CF18AC"/>
    <w:rsid w:val="00DA465C"/>
    <w:rsid w:val="00E82EB4"/>
    <w:rsid w:val="00F43C17"/>
    <w:rsid w:val="00FF0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36C"/>
    <w:rPr>
      <w:color w:val="808080"/>
    </w:rPr>
  </w:style>
  <w:style w:type="paragraph" w:customStyle="1" w:styleId="F24BD181121B43BB8B2A822CC3F86C0A1">
    <w:name w:val="F24BD181121B43BB8B2A822CC3F86C0A1"/>
    <w:rsid w:val="00DA465C"/>
    <w:pPr>
      <w:spacing w:after="0" w:line="240" w:lineRule="auto"/>
    </w:pPr>
    <w:rPr>
      <w:rFonts w:eastAsiaTheme="minorHAnsi"/>
    </w:rPr>
  </w:style>
  <w:style w:type="paragraph" w:customStyle="1" w:styleId="18601E729C0E48DA9DC28B4E4CD33EDD">
    <w:name w:val="18601E729C0E48DA9DC28B4E4CD33EDD"/>
    <w:rsid w:val="00267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E6C275D626EE41A011CA51D904F041" ma:contentTypeVersion="6" ma:contentTypeDescription="Create a new document." ma:contentTypeScope="" ma:versionID="a1111f2047c25c5205934aa4720c28d6">
  <xsd:schema xmlns:xsd="http://www.w3.org/2001/XMLSchema" xmlns:xs="http://www.w3.org/2001/XMLSchema" xmlns:p="http://schemas.microsoft.com/office/2006/metadata/properties" xmlns:ns2="f9073c35-36c0-4a97-805a-b99012c09dce" xmlns:ns3="864b73b8-bdc0-4d71-b19c-1e1071bf8d5e" targetNamespace="http://schemas.microsoft.com/office/2006/metadata/properties" ma:root="true" ma:fieldsID="5d966511765155ffe505f5817ce64246" ns2:_="" ns3:_="">
    <xsd:import namespace="f9073c35-36c0-4a97-805a-b99012c09dce"/>
    <xsd:import namespace="864b73b8-bdc0-4d71-b19c-1e1071bf8d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3c35-36c0-4a97-805a-b99012c09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b73b8-bdc0-4d71-b19c-1e1071bf8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F2FE3-6EC8-4AE9-8B66-7CCF9BC78CA7}">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f9073c35-36c0-4a97-805a-b99012c09dce"/>
    <ds:schemaRef ds:uri="http://schemas.microsoft.com/office/infopath/2007/PartnerControls"/>
    <ds:schemaRef ds:uri="http://purl.org/dc/dcmitype/"/>
    <ds:schemaRef ds:uri="864b73b8-bdc0-4d71-b19c-1e1071bf8d5e"/>
    <ds:schemaRef ds:uri="http://purl.org/dc/elements/1.1/"/>
  </ds:schemaRefs>
</ds:datastoreItem>
</file>

<file path=customXml/itemProps2.xml><?xml version="1.0" encoding="utf-8"?>
<ds:datastoreItem xmlns:ds="http://schemas.openxmlformats.org/officeDocument/2006/customXml" ds:itemID="{F2289CC8-2A21-4723-BAE8-BD31D428F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3c35-36c0-4a97-805a-b99012c09dce"/>
    <ds:schemaRef ds:uri="864b73b8-bdc0-4d71-b19c-1e1071bf8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AAC7A-DCBE-4B58-8670-AAC420A9403E}">
  <ds:schemaRefs>
    <ds:schemaRef ds:uri="http://schemas.openxmlformats.org/officeDocument/2006/bibliography"/>
  </ds:schemaRefs>
</ds:datastoreItem>
</file>

<file path=customXml/itemProps4.xml><?xml version="1.0" encoding="utf-8"?>
<ds:datastoreItem xmlns:ds="http://schemas.openxmlformats.org/officeDocument/2006/customXml" ds:itemID="{272473FD-701A-41F1-A7A8-31D7EDD94C46}">
  <ds:schemaRefs>
    <ds:schemaRef ds:uri="http://schemas.microsoft.com/sharepoint/v3/contenttype/form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4682</Words>
  <Characters>26691</Characters>
  <Application>Microsoft Office Word</Application>
  <DocSecurity>0</DocSecurity>
  <Lines>222</Lines>
  <Paragraphs>62</Paragraphs>
  <ScaleCrop>false</ScaleCrop>
  <Company>New York State - Office of General Services</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Karius, Terri</dc:creator>
  <cp:keywords/>
  <dc:description/>
  <cp:lastModifiedBy>Cipollo, Trisha A (HEALTH)</cp:lastModifiedBy>
  <cp:revision>2</cp:revision>
  <cp:lastPrinted>2021-03-09T23:24:00Z</cp:lastPrinted>
  <dcterms:created xsi:type="dcterms:W3CDTF">2025-08-07T17:44:00Z</dcterms:created>
  <dcterms:modified xsi:type="dcterms:W3CDTF">2025-08-07T17:44:00Z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0x01010083E6C275D626EE41A011CA51D904F041</vt:lpwstr>
  </property>
  <property fmtid="{D5CDD505-2E9C-101B-9397-08002B2CF9AE}" pid="3" name="_dlc_DocIdItemGuid">
    <vt:lpwstr>6dfdddb5-a174-4f59-9b53-cdb40750577c</vt:lpwstr>
  </property>
</Properties>
</file>