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6F489" w14:textId="77777777" w:rsidR="00A9451F" w:rsidRPr="00040520" w:rsidRDefault="008970EB" w:rsidP="00C049AC">
      <w:pPr>
        <w:pStyle w:val="NameofProject"/>
        <w:spacing w:before="1440" w:after="120" w:line="240" w:lineRule="auto"/>
      </w:pPr>
      <w:bookmarkStart w:id="0" w:name="_Hlk141970300"/>
      <w:bookmarkStart w:id="1" w:name="_Hlk141977999"/>
      <w:r>
        <w:t>New York State</w:t>
      </w:r>
    </w:p>
    <w:p w14:paraId="5BEFDA00" w14:textId="77777777" w:rsidR="00A9451F" w:rsidRPr="00040520" w:rsidRDefault="00A9451F" w:rsidP="007E71CA">
      <w:pPr>
        <w:pStyle w:val="NameofProject"/>
        <w:tabs>
          <w:tab w:val="center" w:pos="4680"/>
          <w:tab w:val="left" w:pos="7503"/>
        </w:tabs>
        <w:spacing w:after="120"/>
      </w:pPr>
      <w:r>
        <w:t>Department of Health</w:t>
      </w:r>
    </w:p>
    <w:p w14:paraId="1B8B0E9D" w14:textId="77777777" w:rsidR="00A9451F" w:rsidRPr="00040520" w:rsidRDefault="00A9451F" w:rsidP="007E71CA">
      <w:pPr>
        <w:pStyle w:val="NameofProject"/>
        <w:spacing w:after="120"/>
      </w:pPr>
    </w:p>
    <w:p w14:paraId="40BC63FE" w14:textId="77777777" w:rsidR="00A9451F" w:rsidRPr="00040520" w:rsidRDefault="00A9451F" w:rsidP="007E71CA">
      <w:pPr>
        <w:pStyle w:val="NameofProject"/>
        <w:spacing w:after="120"/>
      </w:pPr>
      <w:r>
        <w:t>Continuing Medicaid Eligibility Modernization</w:t>
      </w:r>
    </w:p>
    <w:p w14:paraId="1654E1A4" w14:textId="77777777" w:rsidR="00A9451F" w:rsidRPr="00040520" w:rsidRDefault="00A9451F" w:rsidP="007E71CA">
      <w:pPr>
        <w:pStyle w:val="Deliverable"/>
        <w:spacing w:after="120"/>
      </w:pPr>
    </w:p>
    <w:p w14:paraId="5161064D" w14:textId="4033F079" w:rsidR="00A9451F" w:rsidRPr="00040520" w:rsidRDefault="00A9451F" w:rsidP="007E71CA">
      <w:pPr>
        <w:pStyle w:val="Deliverable"/>
        <w:spacing w:after="120"/>
      </w:pPr>
    </w:p>
    <w:p w14:paraId="236C8DEA" w14:textId="16E63967" w:rsidR="00AE6AC3" w:rsidRPr="00040520" w:rsidRDefault="00F441AC" w:rsidP="007E71CA">
      <w:pPr>
        <w:pStyle w:val="Deliverable"/>
        <w:spacing w:after="120"/>
      </w:pPr>
      <w:r>
        <w:t>DEL-21 Updated Data Models and Data Dictionary - REDACTED</w:t>
      </w:r>
    </w:p>
    <w:p w14:paraId="1F646EA9" w14:textId="32B5453C" w:rsidR="00486671" w:rsidRPr="00040520" w:rsidRDefault="00486671" w:rsidP="007E71CA">
      <w:pPr>
        <w:pStyle w:val="Deliverable"/>
        <w:spacing w:after="120"/>
      </w:pPr>
      <w:r>
        <w:t>Release 1.1</w:t>
      </w:r>
    </w:p>
    <w:p w14:paraId="374E83DB" w14:textId="77777777" w:rsidR="00434A94" w:rsidRPr="00040520" w:rsidRDefault="00434A94" w:rsidP="007E71CA">
      <w:pPr>
        <w:pStyle w:val="Deliverable"/>
        <w:spacing w:after="120"/>
      </w:pPr>
    </w:p>
    <w:p w14:paraId="640C0B8E" w14:textId="77777777" w:rsidR="006A40B8" w:rsidRPr="00040520" w:rsidRDefault="006A40B8" w:rsidP="007E71CA">
      <w:pPr>
        <w:pStyle w:val="MonthDateYearVersion"/>
        <w:spacing w:after="120"/>
      </w:pPr>
    </w:p>
    <w:p w14:paraId="3F23B353" w14:textId="02FBFD9D" w:rsidR="00AE6AC3" w:rsidRPr="00040520" w:rsidRDefault="00FB104E" w:rsidP="007E71CA">
      <w:pPr>
        <w:pStyle w:val="MonthDateYearVersion"/>
        <w:spacing w:after="120"/>
      </w:pPr>
      <w:r>
        <w:t>January 30, 2026</w:t>
      </w:r>
    </w:p>
    <w:p w14:paraId="57A34A2C" w14:textId="544E5FE6" w:rsidR="00AE6AC3" w:rsidRPr="00040520" w:rsidRDefault="00AE6AC3" w:rsidP="007E71CA">
      <w:pPr>
        <w:pStyle w:val="MonthDateYearVersion"/>
        <w:spacing w:after="120"/>
      </w:pPr>
      <w:r>
        <w:t>Version 2.0.0</w:t>
      </w:r>
    </w:p>
    <w:p w14:paraId="6D54832F" w14:textId="5E398EA5" w:rsidR="00762861" w:rsidRPr="00040520" w:rsidRDefault="00762861" w:rsidP="008F451D">
      <w:pPr>
        <w:pStyle w:val="MonthDateYearVersion"/>
      </w:pPr>
    </w:p>
    <w:p w14:paraId="7231BE1F" w14:textId="23B72AAE" w:rsidR="00734213" w:rsidRPr="00040520" w:rsidRDefault="00734213" w:rsidP="008F451D">
      <w:pPr>
        <w:sectPr w:rsidR="00734213" w:rsidRPr="00040520" w:rsidSect="00A5377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360" w:footer="720" w:gutter="0"/>
          <w:pgNumType w:fmt="lowerRoman" w:start="1"/>
          <w:cols w:space="720"/>
          <w:titlePg/>
          <w:docGrid w:linePitch="360"/>
        </w:sectPr>
      </w:pPr>
    </w:p>
    <w:p w14:paraId="294D474D" w14:textId="77777777" w:rsidR="00645F15" w:rsidRPr="00040520" w:rsidRDefault="00645F15" w:rsidP="00645F15">
      <w:pPr>
        <w:pStyle w:val="MainBodyText"/>
      </w:pPr>
    </w:p>
    <w:p w14:paraId="134F6202" w14:textId="4BAB9309" w:rsidR="00AE6AC3" w:rsidRPr="00040520" w:rsidRDefault="00AE6AC3" w:rsidP="005D06C2">
      <w:pPr>
        <w:pStyle w:val="DocumentControlInformationHeader"/>
      </w:pPr>
      <w:r>
        <w:t>Document Control Information</w:t>
      </w:r>
    </w:p>
    <w:p w14:paraId="676FB387" w14:textId="77777777" w:rsidR="00AE6AC3" w:rsidRPr="00040520" w:rsidRDefault="00AE6AC3" w:rsidP="008F451D"/>
    <w:p w14:paraId="434722DA" w14:textId="77777777" w:rsidR="00AE6AC3" w:rsidRPr="00040520" w:rsidRDefault="00AE6AC3" w:rsidP="00505B11">
      <w:pPr>
        <w:pStyle w:val="DCTableHeaders"/>
        <w:framePr w:hSpace="0" w:wrap="auto" w:vAnchor="margin" w:hAnchor="text" w:yAlign="inline"/>
      </w:pPr>
      <w:r>
        <w:t>Document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6395"/>
      </w:tblGrid>
      <w:tr w:rsidR="00AE6AC3" w:rsidRPr="00040520" w14:paraId="7A5879DE" w14:textId="77777777" w:rsidTr="00881875">
        <w:trPr>
          <w:trHeight w:val="403"/>
          <w:jc w:val="center"/>
        </w:trPr>
        <w:tc>
          <w:tcPr>
            <w:tcW w:w="2988" w:type="dxa"/>
          </w:tcPr>
          <w:p w14:paraId="1B10D2C0" w14:textId="77777777" w:rsidR="00AE6AC3" w:rsidRPr="00040520" w:rsidRDefault="00AE6AC3" w:rsidP="005C326B">
            <w:pPr>
              <w:pStyle w:val="TableBodyText"/>
              <w:spacing w:before="60" w:after="60" w:line="240" w:lineRule="atLeast"/>
              <w:rPr>
                <w:b/>
              </w:rPr>
            </w:pPr>
            <w:r>
              <w:rPr>
                <w:b/>
              </w:rPr>
              <w:t>Document Identification</w:t>
            </w:r>
          </w:p>
        </w:tc>
        <w:tc>
          <w:tcPr>
            <w:tcW w:w="6515" w:type="dxa"/>
          </w:tcPr>
          <w:p w14:paraId="6F71C326" w14:textId="3E6A371B" w:rsidR="00AE6AC3" w:rsidRPr="00040520" w:rsidRDefault="00892F0B" w:rsidP="005C326B">
            <w:pPr>
              <w:pStyle w:val="MainBodyText"/>
              <w:spacing w:before="60" w:after="60"/>
            </w:pPr>
            <w:r>
              <w:t>Individual Statement of Work (ISOW) Deliverable #21</w:t>
            </w:r>
          </w:p>
        </w:tc>
      </w:tr>
      <w:tr w:rsidR="00AE6AC3" w:rsidRPr="00040520" w14:paraId="3DA97971" w14:textId="77777777" w:rsidTr="00881875">
        <w:trPr>
          <w:trHeight w:val="350"/>
          <w:jc w:val="center"/>
        </w:trPr>
        <w:tc>
          <w:tcPr>
            <w:tcW w:w="2988" w:type="dxa"/>
          </w:tcPr>
          <w:p w14:paraId="2F483D99" w14:textId="77777777" w:rsidR="00AE6AC3" w:rsidRPr="00040520" w:rsidRDefault="00AE6AC3" w:rsidP="005C326B">
            <w:pPr>
              <w:pStyle w:val="TableBodyText"/>
              <w:spacing w:before="60" w:after="60" w:line="240" w:lineRule="atLeast"/>
              <w:rPr>
                <w:b/>
              </w:rPr>
            </w:pPr>
            <w:r>
              <w:rPr>
                <w:b/>
              </w:rPr>
              <w:t>Document Name</w:t>
            </w:r>
          </w:p>
        </w:tc>
        <w:tc>
          <w:tcPr>
            <w:tcW w:w="6515" w:type="dxa"/>
          </w:tcPr>
          <w:p w14:paraId="016FEB7B" w14:textId="05BD9B94" w:rsidR="00AE6AC3" w:rsidRPr="00040520" w:rsidRDefault="00C64CBF" w:rsidP="005C326B">
            <w:pPr>
              <w:pStyle w:val="TableBodyText"/>
              <w:spacing w:before="60" w:after="60" w:line="240" w:lineRule="atLeast"/>
            </w:pPr>
            <w:r>
              <w:t xml:space="preserve">Updated Data Models and Data Dictionary </w:t>
            </w:r>
          </w:p>
        </w:tc>
      </w:tr>
      <w:tr w:rsidR="00AE6AC3" w:rsidRPr="00040520" w14:paraId="063350BC" w14:textId="77777777" w:rsidTr="00881875">
        <w:trPr>
          <w:trHeight w:val="386"/>
          <w:jc w:val="center"/>
        </w:trPr>
        <w:tc>
          <w:tcPr>
            <w:tcW w:w="2988" w:type="dxa"/>
          </w:tcPr>
          <w:p w14:paraId="29A4C0E4" w14:textId="77777777" w:rsidR="00AE6AC3" w:rsidRPr="00040520" w:rsidRDefault="00AE6AC3" w:rsidP="005C326B">
            <w:pPr>
              <w:pStyle w:val="TableBodyText"/>
              <w:spacing w:before="60" w:after="60" w:line="240" w:lineRule="atLeast"/>
              <w:rPr>
                <w:b/>
              </w:rPr>
            </w:pPr>
            <w:r>
              <w:rPr>
                <w:b/>
              </w:rPr>
              <w:t>Project Name</w:t>
            </w:r>
          </w:p>
        </w:tc>
        <w:tc>
          <w:tcPr>
            <w:tcW w:w="6515" w:type="dxa"/>
          </w:tcPr>
          <w:p w14:paraId="3088ABCB" w14:textId="02835F5B" w:rsidR="00AE6AC3" w:rsidRPr="00040520" w:rsidRDefault="00D1247E" w:rsidP="005C326B">
            <w:pPr>
              <w:pStyle w:val="TableBodyText"/>
              <w:spacing w:before="60" w:after="60" w:line="240" w:lineRule="atLeast"/>
            </w:pPr>
            <w:r>
              <w:t>Continuing Medicaid Eligibility Modernization</w:t>
            </w:r>
          </w:p>
        </w:tc>
      </w:tr>
      <w:tr w:rsidR="00AE6AC3" w:rsidRPr="00040520" w14:paraId="21665CCD" w14:textId="77777777" w:rsidTr="00881875">
        <w:trPr>
          <w:trHeight w:val="686"/>
          <w:jc w:val="center"/>
        </w:trPr>
        <w:tc>
          <w:tcPr>
            <w:tcW w:w="2988" w:type="dxa"/>
          </w:tcPr>
          <w:p w14:paraId="79ACE26F" w14:textId="77777777" w:rsidR="00AE6AC3" w:rsidRPr="00040520" w:rsidRDefault="00AE6AC3" w:rsidP="005C326B">
            <w:pPr>
              <w:pStyle w:val="TableBodyText"/>
              <w:spacing w:before="60" w:after="60" w:line="240" w:lineRule="atLeast"/>
              <w:rPr>
                <w:b/>
              </w:rPr>
            </w:pPr>
            <w:r>
              <w:rPr>
                <w:b/>
              </w:rPr>
              <w:t>Client</w:t>
            </w:r>
          </w:p>
        </w:tc>
        <w:tc>
          <w:tcPr>
            <w:tcW w:w="6515" w:type="dxa"/>
          </w:tcPr>
          <w:p w14:paraId="7877A79E" w14:textId="34E0899B" w:rsidR="00AE6AC3" w:rsidRPr="00040520" w:rsidRDefault="00F42956" w:rsidP="005C326B">
            <w:pPr>
              <w:pStyle w:val="TableBodyText"/>
              <w:spacing w:before="60" w:after="60" w:line="240" w:lineRule="atLeast"/>
            </w:pPr>
            <w:r>
              <w:t>New York State Department of Health Office of Health Insurance Programs (DOH OHIP)</w:t>
            </w:r>
          </w:p>
        </w:tc>
      </w:tr>
      <w:tr w:rsidR="00AE6AC3" w:rsidRPr="00040520" w14:paraId="584B3C01" w14:textId="77777777" w:rsidTr="00881875">
        <w:trPr>
          <w:trHeight w:val="403"/>
          <w:jc w:val="center"/>
        </w:trPr>
        <w:tc>
          <w:tcPr>
            <w:tcW w:w="2988" w:type="dxa"/>
          </w:tcPr>
          <w:p w14:paraId="6F02D673" w14:textId="77777777" w:rsidR="00AE6AC3" w:rsidRPr="00040520" w:rsidRDefault="00AE6AC3" w:rsidP="005C326B">
            <w:pPr>
              <w:pStyle w:val="TableBodyText"/>
              <w:spacing w:before="60" w:after="60" w:line="240" w:lineRule="atLeast"/>
              <w:rPr>
                <w:b/>
              </w:rPr>
            </w:pPr>
            <w:r>
              <w:rPr>
                <w:b/>
              </w:rPr>
              <w:t>Document Author</w:t>
            </w:r>
          </w:p>
        </w:tc>
        <w:tc>
          <w:tcPr>
            <w:tcW w:w="6515" w:type="dxa"/>
          </w:tcPr>
          <w:p w14:paraId="5AE9D989" w14:textId="08CB2ED8" w:rsidR="00AE6AC3" w:rsidRPr="00040520" w:rsidRDefault="003808DA" w:rsidP="005C326B">
            <w:pPr>
              <w:pStyle w:val="TableBodyText"/>
              <w:spacing w:before="60" w:after="60" w:line="240" w:lineRule="atLeast"/>
            </w:pPr>
            <w:r>
              <w:t>[REDACTED]</w:t>
            </w:r>
          </w:p>
        </w:tc>
      </w:tr>
      <w:tr w:rsidR="00AE6AC3" w:rsidRPr="00040520" w14:paraId="1259BB40" w14:textId="77777777" w:rsidTr="00881875">
        <w:trPr>
          <w:trHeight w:val="377"/>
          <w:jc w:val="center"/>
        </w:trPr>
        <w:tc>
          <w:tcPr>
            <w:tcW w:w="2988" w:type="dxa"/>
          </w:tcPr>
          <w:p w14:paraId="5949C708" w14:textId="77777777" w:rsidR="00AE6AC3" w:rsidRPr="00040520" w:rsidRDefault="00AE6AC3" w:rsidP="005C326B">
            <w:pPr>
              <w:pStyle w:val="TableBodyText"/>
              <w:spacing w:before="60" w:after="60" w:line="240" w:lineRule="atLeast"/>
              <w:rPr>
                <w:b/>
              </w:rPr>
            </w:pPr>
            <w:r>
              <w:rPr>
                <w:b/>
              </w:rPr>
              <w:t>Document Version</w:t>
            </w:r>
          </w:p>
        </w:tc>
        <w:tc>
          <w:tcPr>
            <w:tcW w:w="6515" w:type="dxa"/>
          </w:tcPr>
          <w:p w14:paraId="7E65617C" w14:textId="4EAC8C53" w:rsidR="00F441AC" w:rsidRPr="00040520" w:rsidRDefault="00761D89" w:rsidP="005C326B">
            <w:pPr>
              <w:pStyle w:val="TableBodyText"/>
              <w:spacing w:before="60" w:after="60" w:line="240" w:lineRule="atLeast"/>
              <w:rPr>
                <w:highlight w:val="yellow"/>
              </w:rPr>
            </w:pPr>
            <w:r>
              <w:t>v2.0.0</w:t>
            </w:r>
          </w:p>
        </w:tc>
      </w:tr>
      <w:tr w:rsidR="00AE6AC3" w:rsidRPr="00040520" w14:paraId="346C289A" w14:textId="77777777" w:rsidTr="00881875">
        <w:trPr>
          <w:trHeight w:val="242"/>
          <w:jc w:val="center"/>
        </w:trPr>
        <w:tc>
          <w:tcPr>
            <w:tcW w:w="2988" w:type="dxa"/>
          </w:tcPr>
          <w:p w14:paraId="17713AA1" w14:textId="77777777" w:rsidR="00AE6AC3" w:rsidRPr="00040520" w:rsidRDefault="00AE6AC3" w:rsidP="005C326B">
            <w:pPr>
              <w:pStyle w:val="TableBodyText"/>
              <w:spacing w:before="60" w:after="60" w:line="240" w:lineRule="atLeast"/>
              <w:rPr>
                <w:b/>
              </w:rPr>
            </w:pPr>
            <w:r>
              <w:rPr>
                <w:b/>
              </w:rPr>
              <w:t>Document Type</w:t>
            </w:r>
          </w:p>
        </w:tc>
        <w:tc>
          <w:tcPr>
            <w:tcW w:w="6515" w:type="dxa"/>
          </w:tcPr>
          <w:p w14:paraId="6DE2E4B0" w14:textId="65E5FFD3" w:rsidR="00AE6AC3" w:rsidRPr="00040520" w:rsidRDefault="00892F0B" w:rsidP="005C326B">
            <w:pPr>
              <w:pStyle w:val="TableBodyText"/>
              <w:spacing w:before="60" w:after="60" w:line="240" w:lineRule="atLeast"/>
            </w:pPr>
            <w:r>
              <w:t>ISOW Deliverable</w:t>
            </w:r>
          </w:p>
        </w:tc>
      </w:tr>
    </w:tbl>
    <w:p w14:paraId="345E6EBE" w14:textId="77777777" w:rsidR="00AE6AC3" w:rsidRPr="00040520" w:rsidRDefault="00AE6AC3" w:rsidP="008F451D"/>
    <w:p w14:paraId="25CB3DDA" w14:textId="77777777" w:rsidR="00AE6AC3" w:rsidRPr="00040520" w:rsidRDefault="00AE6AC3" w:rsidP="00505B11">
      <w:pPr>
        <w:pStyle w:val="DCTableHeaders"/>
        <w:framePr w:hSpace="0" w:wrap="auto" w:vAnchor="margin" w:hAnchor="text" w:yAlign="inline"/>
      </w:pPr>
      <w:r>
        <w:t>Document Edit History</w:t>
      </w:r>
    </w:p>
    <w:tbl>
      <w:tblPr>
        <w:tblStyle w:val="TableStyleCustom1"/>
        <w:tblW w:w="5000" w:type="pct"/>
        <w:jc w:val="center"/>
        <w:tblLook w:val="0420" w:firstRow="1" w:lastRow="0" w:firstColumn="0" w:lastColumn="0" w:noHBand="0" w:noVBand="1"/>
      </w:tblPr>
      <w:tblGrid>
        <w:gridCol w:w="1186"/>
        <w:gridCol w:w="1409"/>
        <w:gridCol w:w="3070"/>
        <w:gridCol w:w="3685"/>
      </w:tblGrid>
      <w:tr w:rsidR="001F7026" w:rsidRPr="00040520" w14:paraId="364BD650" w14:textId="77777777" w:rsidTr="00C64CBF">
        <w:trPr>
          <w:cnfStyle w:val="100000000000" w:firstRow="1" w:lastRow="0" w:firstColumn="0" w:lastColumn="0" w:oddVBand="0" w:evenVBand="0" w:oddHBand="0" w:evenHBand="0" w:firstRowFirstColumn="0" w:firstRowLastColumn="0" w:lastRowFirstColumn="0" w:lastRowLastColumn="0"/>
          <w:trHeight w:val="298"/>
          <w:jc w:val="center"/>
        </w:trPr>
        <w:tc>
          <w:tcPr>
            <w:tcW w:w="1186" w:type="dxa"/>
          </w:tcPr>
          <w:p w14:paraId="01108AF9" w14:textId="77777777" w:rsidR="00AE6AC3" w:rsidRPr="00040520" w:rsidRDefault="00AE6AC3" w:rsidP="005C326B">
            <w:pPr>
              <w:spacing w:before="60" w:after="60"/>
            </w:pPr>
            <w:r>
              <w:t>Version</w:t>
            </w:r>
          </w:p>
        </w:tc>
        <w:tc>
          <w:tcPr>
            <w:tcW w:w="1409" w:type="dxa"/>
          </w:tcPr>
          <w:p w14:paraId="72B01D77" w14:textId="77777777" w:rsidR="00AE6AC3" w:rsidRPr="00040520" w:rsidRDefault="00AE6AC3" w:rsidP="005C326B">
            <w:pPr>
              <w:spacing w:before="60" w:after="60"/>
            </w:pPr>
            <w:r>
              <w:t>Date</w:t>
            </w:r>
          </w:p>
        </w:tc>
        <w:tc>
          <w:tcPr>
            <w:tcW w:w="3070" w:type="dxa"/>
          </w:tcPr>
          <w:p w14:paraId="6967421C" w14:textId="77777777" w:rsidR="00AE6AC3" w:rsidRPr="00040520" w:rsidRDefault="00AE6AC3" w:rsidP="005C326B">
            <w:pPr>
              <w:spacing w:before="60" w:after="60"/>
            </w:pPr>
            <w:r>
              <w:t>Addition/Modifications</w:t>
            </w:r>
          </w:p>
        </w:tc>
        <w:tc>
          <w:tcPr>
            <w:tcW w:w="3685" w:type="dxa"/>
          </w:tcPr>
          <w:p w14:paraId="3960167F" w14:textId="77777777" w:rsidR="00AE6AC3" w:rsidRPr="00040520" w:rsidRDefault="00AE6AC3" w:rsidP="005C326B">
            <w:pPr>
              <w:spacing w:before="60" w:after="60"/>
            </w:pPr>
            <w:r>
              <w:t>Prepared/ Revised by</w:t>
            </w:r>
          </w:p>
        </w:tc>
      </w:tr>
      <w:tr w:rsidR="000A1C78" w:rsidRPr="00040520" w14:paraId="147A3086" w14:textId="77777777" w:rsidTr="00C64CBF">
        <w:trPr>
          <w:trHeight w:val="377"/>
          <w:jc w:val="center"/>
        </w:trPr>
        <w:tc>
          <w:tcPr>
            <w:tcW w:w="1186" w:type="dxa"/>
            <w:vAlign w:val="top"/>
          </w:tcPr>
          <w:p w14:paraId="16697C2E" w14:textId="28A274B5" w:rsidR="000A1C78" w:rsidRPr="00040520" w:rsidRDefault="000A1C78" w:rsidP="005C326B">
            <w:pPr>
              <w:pStyle w:val="TableBodyText"/>
              <w:spacing w:before="60" w:after="60" w:line="240" w:lineRule="atLeast"/>
            </w:pPr>
            <w:r>
              <w:t>v0.0.1</w:t>
            </w:r>
          </w:p>
        </w:tc>
        <w:tc>
          <w:tcPr>
            <w:tcW w:w="1409" w:type="dxa"/>
            <w:vAlign w:val="top"/>
          </w:tcPr>
          <w:p w14:paraId="67CD9E44" w14:textId="2D1E2256" w:rsidR="000A1C78" w:rsidRPr="00040520" w:rsidRDefault="00F941EA" w:rsidP="005C326B">
            <w:pPr>
              <w:pStyle w:val="TableBodyText"/>
              <w:spacing w:before="60" w:after="60" w:line="240" w:lineRule="atLeast"/>
            </w:pPr>
            <w:r>
              <w:t>03/24/2025</w:t>
            </w:r>
          </w:p>
        </w:tc>
        <w:tc>
          <w:tcPr>
            <w:tcW w:w="3070" w:type="dxa"/>
            <w:vAlign w:val="top"/>
          </w:tcPr>
          <w:p w14:paraId="563D8153" w14:textId="0E881542" w:rsidR="000A1C78" w:rsidRPr="00040520" w:rsidRDefault="00122B50" w:rsidP="005C326B">
            <w:pPr>
              <w:pStyle w:val="TablePrimaryBullet"/>
              <w:spacing w:line="240" w:lineRule="atLeast"/>
            </w:pPr>
            <w:r>
              <w:t>Deliverable walkthrough submission</w:t>
            </w:r>
          </w:p>
        </w:tc>
        <w:tc>
          <w:tcPr>
            <w:tcW w:w="3685" w:type="dxa"/>
            <w:vAlign w:val="top"/>
          </w:tcPr>
          <w:p w14:paraId="10973934" w14:textId="04C96A23" w:rsidR="000A1C78" w:rsidRPr="00040520" w:rsidRDefault="003808DA" w:rsidP="005C326B">
            <w:pPr>
              <w:pStyle w:val="TableBodyText"/>
              <w:spacing w:before="60" w:after="60" w:line="240" w:lineRule="atLeast"/>
            </w:pPr>
            <w:r>
              <w:t>[REDACTED]</w:t>
            </w:r>
          </w:p>
        </w:tc>
      </w:tr>
      <w:tr w:rsidR="00A07ADA" w:rsidRPr="00040520" w14:paraId="24696A5A" w14:textId="77777777" w:rsidTr="00C64CBF">
        <w:trPr>
          <w:trHeight w:val="377"/>
          <w:jc w:val="center"/>
        </w:trPr>
        <w:tc>
          <w:tcPr>
            <w:tcW w:w="1186" w:type="dxa"/>
            <w:vAlign w:val="top"/>
          </w:tcPr>
          <w:p w14:paraId="01964794" w14:textId="48018239" w:rsidR="00A07ADA" w:rsidRPr="00040520" w:rsidRDefault="00A07ADA" w:rsidP="005C326B">
            <w:pPr>
              <w:pStyle w:val="TableBodyText"/>
              <w:spacing w:before="60" w:after="60" w:line="240" w:lineRule="atLeast"/>
            </w:pPr>
            <w:r>
              <w:t>v0.0.2</w:t>
            </w:r>
          </w:p>
        </w:tc>
        <w:tc>
          <w:tcPr>
            <w:tcW w:w="1409" w:type="dxa"/>
            <w:vAlign w:val="top"/>
          </w:tcPr>
          <w:p w14:paraId="7D44A857" w14:textId="55CF7405" w:rsidR="00A07ADA" w:rsidRPr="00040520" w:rsidRDefault="00D32E33" w:rsidP="005C326B">
            <w:pPr>
              <w:pStyle w:val="TableBodyText"/>
              <w:spacing w:before="60" w:after="60" w:line="240" w:lineRule="atLeast"/>
            </w:pPr>
            <w:r>
              <w:t>04/10/2025</w:t>
            </w:r>
          </w:p>
        </w:tc>
        <w:tc>
          <w:tcPr>
            <w:tcW w:w="3070" w:type="dxa"/>
            <w:vAlign w:val="top"/>
          </w:tcPr>
          <w:p w14:paraId="4DFB1EEC" w14:textId="0257CE61" w:rsidR="00A07ADA" w:rsidRPr="00040520" w:rsidRDefault="00A07ADA" w:rsidP="005C326B">
            <w:pPr>
              <w:pStyle w:val="TablePrimaryBullet"/>
              <w:spacing w:line="240" w:lineRule="atLeast"/>
            </w:pPr>
            <w:r>
              <w:t>Addressed DOH comments</w:t>
            </w:r>
          </w:p>
        </w:tc>
        <w:tc>
          <w:tcPr>
            <w:tcW w:w="3685" w:type="dxa"/>
            <w:vAlign w:val="top"/>
          </w:tcPr>
          <w:p w14:paraId="35DE18C7" w14:textId="5460AB13" w:rsidR="00A07ADA" w:rsidRPr="00040520" w:rsidRDefault="00A07ADA" w:rsidP="005C326B">
            <w:pPr>
              <w:pStyle w:val="TableBodyText"/>
              <w:spacing w:before="60" w:after="60" w:line="240" w:lineRule="atLeast"/>
            </w:pPr>
            <w:r>
              <w:t>[REDACTED]</w:t>
            </w:r>
          </w:p>
        </w:tc>
      </w:tr>
      <w:tr w:rsidR="00C47D63" w:rsidRPr="00040520" w14:paraId="1B38A3E5" w14:textId="77777777" w:rsidTr="00C64CBF">
        <w:trPr>
          <w:trHeight w:val="377"/>
          <w:jc w:val="center"/>
        </w:trPr>
        <w:tc>
          <w:tcPr>
            <w:tcW w:w="1186" w:type="dxa"/>
            <w:vAlign w:val="top"/>
          </w:tcPr>
          <w:p w14:paraId="77C11C4F" w14:textId="55FC4CCE" w:rsidR="00C47D63" w:rsidRPr="00040520" w:rsidRDefault="00C47D63" w:rsidP="005C326B">
            <w:pPr>
              <w:pStyle w:val="TableBodyText"/>
              <w:spacing w:before="60" w:after="60" w:line="240" w:lineRule="atLeast"/>
            </w:pPr>
            <w:r>
              <w:t>v0.0.3</w:t>
            </w:r>
          </w:p>
        </w:tc>
        <w:tc>
          <w:tcPr>
            <w:tcW w:w="1409" w:type="dxa"/>
            <w:vAlign w:val="top"/>
          </w:tcPr>
          <w:p w14:paraId="4667FFE8" w14:textId="4130D828" w:rsidR="00C47D63" w:rsidRPr="00040520" w:rsidRDefault="00D32E33" w:rsidP="005C326B">
            <w:pPr>
              <w:pStyle w:val="TableBodyText"/>
              <w:spacing w:before="60" w:after="60" w:line="240" w:lineRule="atLeast"/>
            </w:pPr>
            <w:r>
              <w:t>04/16/2025</w:t>
            </w:r>
          </w:p>
        </w:tc>
        <w:tc>
          <w:tcPr>
            <w:tcW w:w="3070" w:type="dxa"/>
            <w:vAlign w:val="top"/>
          </w:tcPr>
          <w:p w14:paraId="1ED12ED7" w14:textId="265AEE4A" w:rsidR="00C47D63" w:rsidRPr="00040520" w:rsidRDefault="00C47D63" w:rsidP="005C326B">
            <w:pPr>
              <w:pStyle w:val="TablePrimaryBullet"/>
              <w:spacing w:line="240" w:lineRule="atLeast"/>
            </w:pPr>
            <w:r>
              <w:t>Addressed DOH comments</w:t>
            </w:r>
          </w:p>
        </w:tc>
        <w:tc>
          <w:tcPr>
            <w:tcW w:w="3685" w:type="dxa"/>
            <w:vAlign w:val="top"/>
          </w:tcPr>
          <w:p w14:paraId="59FEB37D" w14:textId="38F721E6" w:rsidR="00C47D63" w:rsidRPr="00040520" w:rsidRDefault="00C47D63" w:rsidP="005C326B">
            <w:pPr>
              <w:pStyle w:val="TableBodyText"/>
              <w:spacing w:before="60" w:after="60" w:line="240" w:lineRule="atLeast"/>
            </w:pPr>
            <w:r>
              <w:t>[REDACTED]</w:t>
            </w:r>
          </w:p>
        </w:tc>
      </w:tr>
      <w:tr w:rsidR="00D32E33" w:rsidRPr="00040520" w14:paraId="5519D4F5" w14:textId="77777777" w:rsidTr="00C64CBF">
        <w:trPr>
          <w:trHeight w:val="377"/>
          <w:jc w:val="center"/>
        </w:trPr>
        <w:tc>
          <w:tcPr>
            <w:tcW w:w="1186" w:type="dxa"/>
            <w:vAlign w:val="top"/>
          </w:tcPr>
          <w:p w14:paraId="76B3DC65" w14:textId="38C3252C" w:rsidR="00D32E33" w:rsidRPr="00040520" w:rsidRDefault="00D32E33" w:rsidP="005C326B">
            <w:pPr>
              <w:pStyle w:val="TableBodyText"/>
              <w:spacing w:before="60" w:after="60" w:line="240" w:lineRule="atLeast"/>
            </w:pPr>
            <w:r>
              <w:t>v1.0.0</w:t>
            </w:r>
          </w:p>
        </w:tc>
        <w:tc>
          <w:tcPr>
            <w:tcW w:w="1409" w:type="dxa"/>
            <w:vAlign w:val="top"/>
          </w:tcPr>
          <w:p w14:paraId="6D1B0201" w14:textId="3EE8147E" w:rsidR="00D32E33" w:rsidRPr="00040520" w:rsidRDefault="00025D98" w:rsidP="005C326B">
            <w:pPr>
              <w:pStyle w:val="TableBodyText"/>
              <w:spacing w:before="60" w:after="60" w:line="240" w:lineRule="atLeast"/>
            </w:pPr>
            <w:r>
              <w:t>05/01/2025</w:t>
            </w:r>
          </w:p>
        </w:tc>
        <w:tc>
          <w:tcPr>
            <w:tcW w:w="3070" w:type="dxa"/>
            <w:vAlign w:val="top"/>
          </w:tcPr>
          <w:p w14:paraId="4028CF2F" w14:textId="21E7B919" w:rsidR="00D32E33" w:rsidRPr="00040520" w:rsidRDefault="00D32E33" w:rsidP="005C326B">
            <w:pPr>
              <w:pStyle w:val="TablePrimaryBullet"/>
              <w:spacing w:line="240" w:lineRule="atLeast"/>
            </w:pPr>
            <w:r>
              <w:t>Prepared for transmittal</w:t>
            </w:r>
          </w:p>
        </w:tc>
        <w:tc>
          <w:tcPr>
            <w:tcW w:w="3685" w:type="dxa"/>
            <w:vAlign w:val="top"/>
          </w:tcPr>
          <w:p w14:paraId="78A10A6C" w14:textId="4D0D32AD" w:rsidR="00D32E33" w:rsidRPr="00040520" w:rsidRDefault="00D32E33" w:rsidP="005C326B">
            <w:pPr>
              <w:pStyle w:val="TableBodyText"/>
              <w:spacing w:before="60" w:after="60" w:line="240" w:lineRule="atLeast"/>
            </w:pPr>
            <w:r>
              <w:t>[REDACTED]</w:t>
            </w:r>
          </w:p>
        </w:tc>
      </w:tr>
      <w:tr w:rsidR="0091080E" w:rsidRPr="00040520" w14:paraId="1923A180" w14:textId="77777777" w:rsidTr="00C64CBF">
        <w:trPr>
          <w:trHeight w:val="377"/>
          <w:jc w:val="center"/>
        </w:trPr>
        <w:tc>
          <w:tcPr>
            <w:tcW w:w="1186" w:type="dxa"/>
            <w:vAlign w:val="top"/>
          </w:tcPr>
          <w:p w14:paraId="4BF88C90" w14:textId="34324E64" w:rsidR="0091080E" w:rsidRPr="00040520" w:rsidRDefault="0091080E" w:rsidP="005C326B">
            <w:pPr>
              <w:pStyle w:val="TableBodyText"/>
              <w:spacing w:before="60" w:after="60" w:line="240" w:lineRule="atLeast"/>
            </w:pPr>
            <w:r>
              <w:t>v1.0.1</w:t>
            </w:r>
          </w:p>
        </w:tc>
        <w:tc>
          <w:tcPr>
            <w:tcW w:w="1409" w:type="dxa"/>
            <w:vAlign w:val="top"/>
          </w:tcPr>
          <w:p w14:paraId="1935485B" w14:textId="7C9BAB43" w:rsidR="0091080E" w:rsidRPr="00040520" w:rsidRDefault="0091080E" w:rsidP="005C326B">
            <w:pPr>
              <w:pStyle w:val="TableBodyText"/>
              <w:spacing w:before="60" w:after="60" w:line="240" w:lineRule="atLeast"/>
            </w:pPr>
            <w:r>
              <w:t>12/22/2025</w:t>
            </w:r>
          </w:p>
        </w:tc>
        <w:tc>
          <w:tcPr>
            <w:tcW w:w="3070" w:type="dxa"/>
            <w:vAlign w:val="top"/>
          </w:tcPr>
          <w:p w14:paraId="2C258EF2" w14:textId="1224D5CE" w:rsidR="0091080E" w:rsidRPr="00040520" w:rsidRDefault="00015055" w:rsidP="005C326B">
            <w:pPr>
              <w:pStyle w:val="TablePrimaryBullet"/>
              <w:spacing w:line="240" w:lineRule="atLeast"/>
            </w:pPr>
            <w:r>
              <w:t>R1.1 Collaboration submission</w:t>
            </w:r>
          </w:p>
        </w:tc>
        <w:tc>
          <w:tcPr>
            <w:tcW w:w="3685" w:type="dxa"/>
            <w:vAlign w:val="top"/>
          </w:tcPr>
          <w:p w14:paraId="37E9A31F" w14:textId="06DF3BAB" w:rsidR="0091080E" w:rsidRPr="00040520" w:rsidRDefault="00015055" w:rsidP="005C326B">
            <w:pPr>
              <w:pStyle w:val="TableBodyText"/>
              <w:spacing w:before="60" w:after="60" w:line="240" w:lineRule="atLeast"/>
            </w:pPr>
            <w:r>
              <w:t>[REDACTED]</w:t>
            </w:r>
          </w:p>
        </w:tc>
      </w:tr>
      <w:tr w:rsidR="00FB104E" w:rsidRPr="00040520" w14:paraId="14190BF2" w14:textId="77777777" w:rsidTr="00C64CBF">
        <w:trPr>
          <w:trHeight w:val="377"/>
          <w:jc w:val="center"/>
        </w:trPr>
        <w:tc>
          <w:tcPr>
            <w:tcW w:w="1186" w:type="dxa"/>
            <w:vAlign w:val="top"/>
          </w:tcPr>
          <w:p w14:paraId="1E1CA00F" w14:textId="79294031" w:rsidR="00FB104E" w:rsidRPr="00040520" w:rsidRDefault="00FB104E" w:rsidP="005C326B">
            <w:pPr>
              <w:pStyle w:val="TableBodyText"/>
              <w:spacing w:before="60" w:after="60" w:line="240" w:lineRule="atLeast"/>
            </w:pPr>
            <w:r>
              <w:t>v1.0.2</w:t>
            </w:r>
          </w:p>
        </w:tc>
        <w:tc>
          <w:tcPr>
            <w:tcW w:w="1409" w:type="dxa"/>
            <w:vAlign w:val="top"/>
          </w:tcPr>
          <w:p w14:paraId="4B35109A" w14:textId="05E35CD6" w:rsidR="00FB104E" w:rsidRPr="00040520" w:rsidRDefault="00FB104E" w:rsidP="005C326B">
            <w:pPr>
              <w:pStyle w:val="TableBodyText"/>
              <w:spacing w:before="60" w:after="60" w:line="240" w:lineRule="atLeast"/>
            </w:pPr>
            <w:r>
              <w:t>01/09/2026</w:t>
            </w:r>
          </w:p>
        </w:tc>
        <w:tc>
          <w:tcPr>
            <w:tcW w:w="3070" w:type="dxa"/>
            <w:vAlign w:val="top"/>
          </w:tcPr>
          <w:p w14:paraId="4DCAC3C7" w14:textId="3D5655C7" w:rsidR="00FB104E" w:rsidRPr="00040520" w:rsidRDefault="00FB104E" w:rsidP="005C326B">
            <w:pPr>
              <w:pStyle w:val="TablePrimaryBullet"/>
              <w:spacing w:line="240" w:lineRule="atLeast"/>
            </w:pPr>
            <w:r>
              <w:t>Addressed DOH comments</w:t>
            </w:r>
          </w:p>
        </w:tc>
        <w:tc>
          <w:tcPr>
            <w:tcW w:w="3685" w:type="dxa"/>
            <w:vAlign w:val="top"/>
          </w:tcPr>
          <w:p w14:paraId="76C58F58" w14:textId="1C908676" w:rsidR="00FB104E" w:rsidRPr="00040520" w:rsidRDefault="00FB104E" w:rsidP="005C326B">
            <w:pPr>
              <w:pStyle w:val="TableBodyText"/>
              <w:spacing w:before="60" w:after="60" w:line="240" w:lineRule="atLeast"/>
            </w:pPr>
            <w:r>
              <w:t>[REDACTED]</w:t>
            </w:r>
          </w:p>
        </w:tc>
      </w:tr>
      <w:tr w:rsidR="002B35A6" w:rsidRPr="00040520" w14:paraId="1988ED1C" w14:textId="77777777" w:rsidTr="00C64CBF">
        <w:trPr>
          <w:trHeight w:val="377"/>
          <w:jc w:val="center"/>
        </w:trPr>
        <w:tc>
          <w:tcPr>
            <w:tcW w:w="1186" w:type="dxa"/>
            <w:vAlign w:val="top"/>
          </w:tcPr>
          <w:p w14:paraId="013D6F15" w14:textId="20F3B476" w:rsidR="002B35A6" w:rsidRPr="00040520" w:rsidRDefault="002B35A6" w:rsidP="005C326B">
            <w:pPr>
              <w:pStyle w:val="TableBodyText"/>
              <w:spacing w:before="60" w:after="60" w:line="240" w:lineRule="atLeast"/>
            </w:pPr>
            <w:r>
              <w:t>v1.0.3</w:t>
            </w:r>
          </w:p>
        </w:tc>
        <w:tc>
          <w:tcPr>
            <w:tcW w:w="1409" w:type="dxa"/>
            <w:vAlign w:val="top"/>
          </w:tcPr>
          <w:p w14:paraId="2CDB267D" w14:textId="377FA46A" w:rsidR="002B35A6" w:rsidRPr="00040520" w:rsidRDefault="002B35A6" w:rsidP="005C326B">
            <w:pPr>
              <w:pStyle w:val="TableBodyText"/>
              <w:spacing w:before="60" w:after="60" w:line="240" w:lineRule="atLeast"/>
            </w:pPr>
            <w:r>
              <w:t>01/16/2026</w:t>
            </w:r>
          </w:p>
        </w:tc>
        <w:tc>
          <w:tcPr>
            <w:tcW w:w="3070" w:type="dxa"/>
            <w:vAlign w:val="top"/>
          </w:tcPr>
          <w:p w14:paraId="6E60432E" w14:textId="194BB83E" w:rsidR="002B35A6" w:rsidRPr="00040520" w:rsidRDefault="002B35A6" w:rsidP="005C326B">
            <w:pPr>
              <w:pStyle w:val="TablePrimaryBullet"/>
              <w:spacing w:line="240" w:lineRule="atLeast"/>
            </w:pPr>
            <w:r>
              <w:t>Clean copy submission</w:t>
            </w:r>
          </w:p>
        </w:tc>
        <w:tc>
          <w:tcPr>
            <w:tcW w:w="3685" w:type="dxa"/>
            <w:vAlign w:val="top"/>
          </w:tcPr>
          <w:p w14:paraId="7DFE22C5" w14:textId="76D5F827" w:rsidR="002B35A6" w:rsidRPr="00040520" w:rsidRDefault="002B35A6" w:rsidP="005C326B">
            <w:pPr>
              <w:pStyle w:val="TableBodyText"/>
              <w:spacing w:before="60" w:after="60" w:line="240" w:lineRule="atLeast"/>
            </w:pPr>
            <w:r>
              <w:t>[REDACTED]</w:t>
            </w:r>
          </w:p>
        </w:tc>
      </w:tr>
      <w:tr w:rsidR="00FD6383" w:rsidRPr="00040520" w14:paraId="51BAC76B" w14:textId="77777777" w:rsidTr="00C64CBF">
        <w:trPr>
          <w:trHeight w:val="377"/>
          <w:jc w:val="center"/>
        </w:trPr>
        <w:tc>
          <w:tcPr>
            <w:tcW w:w="1186" w:type="dxa"/>
            <w:vAlign w:val="top"/>
          </w:tcPr>
          <w:p w14:paraId="3DC3F149" w14:textId="03AFA2A9" w:rsidR="00FD6383" w:rsidRPr="00040520" w:rsidRDefault="00FD6383" w:rsidP="005C326B">
            <w:pPr>
              <w:pStyle w:val="TableBodyText"/>
              <w:spacing w:before="60" w:after="60" w:line="240" w:lineRule="atLeast"/>
            </w:pPr>
            <w:r>
              <w:t>v2.0.0</w:t>
            </w:r>
          </w:p>
        </w:tc>
        <w:tc>
          <w:tcPr>
            <w:tcW w:w="1409" w:type="dxa"/>
            <w:vAlign w:val="top"/>
          </w:tcPr>
          <w:p w14:paraId="210C424E" w14:textId="0F6616B7" w:rsidR="00FD6383" w:rsidRPr="00040520" w:rsidRDefault="00FD6383" w:rsidP="005C326B">
            <w:pPr>
              <w:pStyle w:val="TableBodyText"/>
              <w:spacing w:before="60" w:after="60" w:line="240" w:lineRule="atLeast"/>
            </w:pPr>
            <w:r>
              <w:t>01/30/2026</w:t>
            </w:r>
          </w:p>
        </w:tc>
        <w:tc>
          <w:tcPr>
            <w:tcW w:w="3070" w:type="dxa"/>
            <w:vAlign w:val="top"/>
          </w:tcPr>
          <w:p w14:paraId="6E587A6F" w14:textId="5415E12D" w:rsidR="00FD6383" w:rsidRPr="00040520" w:rsidRDefault="00FD6383" w:rsidP="005C326B">
            <w:pPr>
              <w:pStyle w:val="TablePrimaryBullet"/>
              <w:spacing w:line="240" w:lineRule="atLeast"/>
            </w:pPr>
            <w:r>
              <w:t>Prepared for Release 1.1 transmittal</w:t>
            </w:r>
          </w:p>
        </w:tc>
        <w:tc>
          <w:tcPr>
            <w:tcW w:w="3685" w:type="dxa"/>
            <w:vAlign w:val="top"/>
          </w:tcPr>
          <w:p w14:paraId="535DD4D5" w14:textId="4BE4AC53" w:rsidR="00FD6383" w:rsidRPr="00040520" w:rsidRDefault="00FD6383" w:rsidP="005C326B">
            <w:pPr>
              <w:pStyle w:val="TableBodyText"/>
              <w:spacing w:before="60" w:after="60" w:line="240" w:lineRule="atLeast"/>
            </w:pPr>
            <w:r>
              <w:t>[REDACTED]</w:t>
            </w:r>
          </w:p>
        </w:tc>
      </w:tr>
    </w:tbl>
    <w:p w14:paraId="409860AC" w14:textId="325EF6A4" w:rsidR="00762861" w:rsidRPr="00040520" w:rsidRDefault="00762861" w:rsidP="008333A1">
      <w:r>
        <w:br w:type="page"/>
      </w:r>
    </w:p>
    <w:bookmarkStart w:id="2" w:name="_Toc141266558" w:displacedByCustomXml="next"/>
    <w:bookmarkStart w:id="3" w:name="_Toc168912871" w:displacedByCustomXml="next"/>
    <w:sdt>
      <w:sdtPr>
        <w:rPr>
          <w:rFonts w:eastAsiaTheme="minorEastAsia" w:cs="Arial"/>
          <w:bCs/>
          <w:noProof/>
          <w:u w:val="none"/>
        </w:rPr>
        <w:id w:val="-1673338535"/>
        <w:docPartObj>
          <w:docPartGallery w:val="Table of Contents"/>
          <w:docPartUnique/>
        </w:docPartObj>
      </w:sdtPr>
      <w:sdtEndPr/>
      <w:sdtContent>
        <w:p w14:paraId="46312E56" w14:textId="266A112B" w:rsidR="006A0EBE" w:rsidRPr="00040520" w:rsidRDefault="006A0EBE" w:rsidP="00E557EB">
          <w:pPr>
            <w:pStyle w:val="TOCHeading"/>
            <w:numPr>
              <w:ilvl w:val="0"/>
              <w:numId w:val="0"/>
            </w:numPr>
          </w:pPr>
          <w:r>
            <w:t>Table of Contents</w:t>
          </w:r>
        </w:p>
        <w:p w14:paraId="0F3BFDB7" w14:textId="0A836843" w:rsidR="00131F9A" w:rsidRDefault="00BD7104">
          <w:pPr>
            <w:pStyle w:val="TOC1"/>
            <w:rPr>
              <w:rFonts w:asciiTheme="minorHAnsi" w:eastAsiaTheme="minorEastAsia" w:hAnsiTheme="minorHAnsi" w:cstheme="minorBidi"/>
              <w:b w:val="0"/>
              <w:bCs w:val="0"/>
              <w:kern w:val="2"/>
              <w:sz w:val="24"/>
              <w:szCs w:val="24"/>
              <w14:ligatures w14:val="standardContextual"/>
            </w:rPr>
          </w:pPr>
          <w:r>
            <w:rPr>
              <w:noProof w:val="0"/>
            </w:rPr>
            <w:fldChar w:fldCharType="begin"/>
          </w:r>
          <w:r>
            <w:rPr>
              <w:noProof w:val="0"/>
            </w:rPr>
            <w:instrText xml:space="preserve"> TOC \o "1-4" \h \z \u </w:instrText>
          </w:r>
          <w:r>
            <w:rPr>
              <w:noProof w:val="0"/>
            </w:rPr>
            <w:fldChar w:fldCharType="separate"/>
          </w:r>
          <w:hyperlink w:anchor="_Toc220500800" w:history="1">
            <w:r>
              <w:rPr>
                <w:rStyle w:val="Hyperlink"/>
              </w:rPr>
              <w:t>1</w:t>
            </w:r>
            <w:r>
              <w:rPr>
                <w:rFonts w:asciiTheme="minorHAnsi" w:eastAsiaTheme="minorEastAsia" w:hAnsiTheme="minorHAnsi" w:cstheme="minorBidi"/>
                <w:b w:val="0"/>
                <w:bCs w:val="0"/>
                <w:kern w:val="2"/>
                <w:sz w:val="24"/>
                <w:szCs w:val="24"/>
                <w14:ligatures w14:val="standardContextual"/>
              </w:rPr>
              <w:tab/>
            </w:r>
            <w:r>
              <w:rPr>
                <w:rStyle w:val="Hyperlink"/>
              </w:rPr>
              <w:t>Introduction</w:t>
            </w:r>
            <w:r>
              <w:rPr>
                <w:webHidden/>
              </w:rPr>
              <w:tab/>
            </w:r>
            <w:r>
              <w:rPr>
                <w:webHidden/>
              </w:rPr>
              <w:fldChar w:fldCharType="begin"/>
            </w:r>
            <w:r>
              <w:rPr>
                <w:webHidden/>
              </w:rPr>
              <w:instrText xml:space="preserve"> PAGEREF _Toc220500800 \h </w:instrText>
            </w:r>
            <w:r>
              <w:rPr>
                <w:webHidden/>
              </w:rPr>
            </w:r>
            <w:r>
              <w:rPr>
                <w:webHidden/>
              </w:rPr>
              <w:fldChar w:fldCharType="separate"/>
            </w:r>
            <w:r>
              <w:rPr>
                <w:webHidden/>
              </w:rPr>
              <w:t>1</w:t>
            </w:r>
            <w:r>
              <w:rPr>
                <w:webHidden/>
              </w:rPr>
              <w:fldChar w:fldCharType="end"/>
            </w:r>
          </w:hyperlink>
        </w:p>
        <w:p w14:paraId="0B810A3C" w14:textId="326B3254" w:rsidR="00131F9A" w:rsidRDefault="00131F9A">
          <w:pPr>
            <w:pStyle w:val="TOC1"/>
            <w:rPr>
              <w:rFonts w:asciiTheme="minorHAnsi" w:eastAsiaTheme="minorEastAsia" w:hAnsiTheme="minorHAnsi" w:cstheme="minorBidi"/>
              <w:b w:val="0"/>
              <w:bCs w:val="0"/>
              <w:kern w:val="2"/>
              <w:sz w:val="24"/>
              <w:szCs w:val="24"/>
              <w14:ligatures w14:val="standardContextual"/>
            </w:rPr>
          </w:pPr>
          <w:hyperlink w:anchor="_Toc220500801" w:history="1">
            <w:r>
              <w:rPr>
                <w:rStyle w:val="Hyperlink"/>
              </w:rPr>
              <w:t>2</w:t>
            </w:r>
            <w:r>
              <w:rPr>
                <w:rFonts w:asciiTheme="minorHAnsi" w:eastAsiaTheme="minorEastAsia" w:hAnsiTheme="minorHAnsi" w:cstheme="minorBidi"/>
                <w:b w:val="0"/>
                <w:bCs w:val="0"/>
                <w:kern w:val="2"/>
                <w:sz w:val="24"/>
                <w:szCs w:val="24"/>
                <w14:ligatures w14:val="standardContextual"/>
              </w:rPr>
              <w:tab/>
            </w:r>
            <w:r>
              <w:rPr>
                <w:rStyle w:val="Hyperlink"/>
              </w:rPr>
              <w:t>Purpose</w:t>
            </w:r>
            <w:r>
              <w:rPr>
                <w:webHidden/>
              </w:rPr>
              <w:tab/>
            </w:r>
            <w:r>
              <w:rPr>
                <w:webHidden/>
              </w:rPr>
              <w:fldChar w:fldCharType="begin"/>
            </w:r>
            <w:r>
              <w:rPr>
                <w:webHidden/>
              </w:rPr>
              <w:instrText xml:space="preserve"> PAGEREF _Toc220500801 \h </w:instrText>
            </w:r>
            <w:r>
              <w:rPr>
                <w:webHidden/>
              </w:rPr>
            </w:r>
            <w:r>
              <w:rPr>
                <w:webHidden/>
              </w:rPr>
              <w:fldChar w:fldCharType="separate"/>
            </w:r>
            <w:r>
              <w:rPr>
                <w:webHidden/>
              </w:rPr>
              <w:t>1</w:t>
            </w:r>
            <w:r>
              <w:rPr>
                <w:webHidden/>
              </w:rPr>
              <w:fldChar w:fldCharType="end"/>
            </w:r>
          </w:hyperlink>
        </w:p>
        <w:p w14:paraId="70724E79" w14:textId="3F4F0649" w:rsidR="00131F9A" w:rsidRDefault="00131F9A">
          <w:pPr>
            <w:pStyle w:val="TOC1"/>
            <w:rPr>
              <w:rFonts w:asciiTheme="minorHAnsi" w:eastAsiaTheme="minorEastAsia" w:hAnsiTheme="minorHAnsi" w:cstheme="minorBidi"/>
              <w:b w:val="0"/>
              <w:bCs w:val="0"/>
              <w:kern w:val="2"/>
              <w:sz w:val="24"/>
              <w:szCs w:val="24"/>
              <w14:ligatures w14:val="standardContextual"/>
            </w:rPr>
          </w:pPr>
          <w:hyperlink w:anchor="_Toc220500802" w:history="1">
            <w:r>
              <w:rPr>
                <w:rStyle w:val="Hyperlink"/>
              </w:rPr>
              <w:t>3</w:t>
            </w:r>
            <w:r>
              <w:rPr>
                <w:rFonts w:asciiTheme="minorHAnsi" w:eastAsiaTheme="minorEastAsia" w:hAnsiTheme="minorHAnsi" w:cstheme="minorBidi"/>
                <w:b w:val="0"/>
                <w:bCs w:val="0"/>
                <w:kern w:val="2"/>
                <w:sz w:val="24"/>
                <w:szCs w:val="24"/>
                <w14:ligatures w14:val="standardContextual"/>
              </w:rPr>
              <w:tab/>
            </w:r>
            <w:r>
              <w:rPr>
                <w:rStyle w:val="Hyperlink"/>
              </w:rPr>
              <w:t>Data Models and Data Dictionary Overview</w:t>
            </w:r>
            <w:r>
              <w:rPr>
                <w:webHidden/>
              </w:rPr>
              <w:tab/>
            </w:r>
            <w:r>
              <w:rPr>
                <w:webHidden/>
              </w:rPr>
              <w:fldChar w:fldCharType="begin"/>
            </w:r>
            <w:r>
              <w:rPr>
                <w:webHidden/>
              </w:rPr>
              <w:instrText xml:space="preserve"> PAGEREF _Toc220500802 \h </w:instrText>
            </w:r>
            <w:r>
              <w:rPr>
                <w:webHidden/>
              </w:rPr>
            </w:r>
            <w:r>
              <w:rPr>
                <w:webHidden/>
              </w:rPr>
              <w:fldChar w:fldCharType="separate"/>
            </w:r>
            <w:r>
              <w:rPr>
                <w:webHidden/>
              </w:rPr>
              <w:t>1</w:t>
            </w:r>
            <w:r>
              <w:rPr>
                <w:webHidden/>
              </w:rPr>
              <w:fldChar w:fldCharType="end"/>
            </w:r>
          </w:hyperlink>
        </w:p>
        <w:p w14:paraId="6C397E60" w14:textId="0259E5E8" w:rsidR="00131F9A" w:rsidRDefault="00131F9A">
          <w:pPr>
            <w:pStyle w:val="TOC2"/>
            <w:rPr>
              <w:rFonts w:asciiTheme="minorHAnsi" w:eastAsiaTheme="minorEastAsia" w:hAnsiTheme="minorHAnsi"/>
              <w:b w:val="0"/>
              <w:noProof/>
              <w:kern w:val="2"/>
              <w:sz w:val="24"/>
              <w:szCs w:val="24"/>
              <w14:ligatures w14:val="standardContextual"/>
            </w:rPr>
          </w:pPr>
          <w:hyperlink w:anchor="_Toc220500803" w:history="1">
            <w:r>
              <w:rPr>
                <w:rStyle w:val="Hyperlink"/>
                <w:noProof/>
              </w:rPr>
              <w:t>3.1</w:t>
            </w:r>
            <w:r>
              <w:rPr>
                <w:rFonts w:asciiTheme="minorHAnsi" w:eastAsiaTheme="minorEastAsia" w:hAnsiTheme="minorHAnsi"/>
                <w:b w:val="0"/>
                <w:noProof/>
                <w:kern w:val="2"/>
                <w:sz w:val="24"/>
                <w:szCs w:val="24"/>
                <w14:ligatures w14:val="standardContextual"/>
              </w:rPr>
              <w:tab/>
            </w:r>
            <w:r>
              <w:rPr>
                <w:rStyle w:val="Hyperlink"/>
                <w:noProof/>
              </w:rPr>
              <w:t>Data Models</w:t>
            </w:r>
            <w:r>
              <w:rPr>
                <w:noProof/>
                <w:webHidden/>
              </w:rPr>
              <w:tab/>
            </w:r>
            <w:r>
              <w:rPr>
                <w:noProof/>
                <w:webHidden/>
              </w:rPr>
              <w:fldChar w:fldCharType="begin"/>
            </w:r>
            <w:r>
              <w:rPr>
                <w:noProof/>
                <w:webHidden/>
              </w:rPr>
              <w:instrText xml:space="preserve"> PAGEREF _Toc220500803 \h </w:instrText>
            </w:r>
            <w:r>
              <w:rPr>
                <w:noProof/>
                <w:webHidden/>
              </w:rPr>
            </w:r>
            <w:r>
              <w:rPr>
                <w:noProof/>
                <w:webHidden/>
              </w:rPr>
              <w:fldChar w:fldCharType="separate"/>
            </w:r>
            <w:r>
              <w:rPr>
                <w:noProof/>
                <w:webHidden/>
              </w:rPr>
              <w:t>1</w:t>
            </w:r>
            <w:r>
              <w:rPr>
                <w:noProof/>
                <w:webHidden/>
              </w:rPr>
              <w:fldChar w:fldCharType="end"/>
            </w:r>
          </w:hyperlink>
        </w:p>
        <w:p w14:paraId="74B223FB" w14:textId="18E5EA16" w:rsidR="00131F9A" w:rsidRDefault="00131F9A">
          <w:pPr>
            <w:pStyle w:val="TOC3"/>
            <w:rPr>
              <w:rFonts w:asciiTheme="minorHAnsi" w:eastAsiaTheme="minorEastAsia" w:hAnsiTheme="minorHAnsi"/>
              <w:noProof/>
              <w:kern w:val="2"/>
              <w:sz w:val="24"/>
              <w:szCs w:val="24"/>
              <w14:ligatures w14:val="standardContextual"/>
            </w:rPr>
          </w:pPr>
          <w:hyperlink w:anchor="_Toc220500804" w:history="1">
            <w:r>
              <w:rPr>
                <w:rStyle w:val="Hyperlink"/>
                <w:noProof/>
              </w:rPr>
              <w:t>3.1.1</w:t>
            </w:r>
            <w:r>
              <w:rPr>
                <w:rFonts w:asciiTheme="minorHAnsi" w:eastAsiaTheme="minorEastAsia" w:hAnsiTheme="minorHAnsi"/>
                <w:noProof/>
                <w:kern w:val="2"/>
                <w:sz w:val="24"/>
                <w:szCs w:val="24"/>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_Toc220500804 \h </w:instrText>
            </w:r>
            <w:r>
              <w:rPr>
                <w:noProof/>
                <w:webHidden/>
              </w:rPr>
            </w:r>
            <w:r>
              <w:rPr>
                <w:noProof/>
                <w:webHidden/>
              </w:rPr>
              <w:fldChar w:fldCharType="separate"/>
            </w:r>
            <w:r>
              <w:rPr>
                <w:noProof/>
                <w:webHidden/>
              </w:rPr>
              <w:t>1</w:t>
            </w:r>
            <w:r>
              <w:rPr>
                <w:noProof/>
                <w:webHidden/>
              </w:rPr>
              <w:fldChar w:fldCharType="end"/>
            </w:r>
          </w:hyperlink>
        </w:p>
        <w:p w14:paraId="711B3ECE" w14:textId="2F4E92EF" w:rsidR="00131F9A" w:rsidRDefault="00131F9A">
          <w:pPr>
            <w:pStyle w:val="TOC3"/>
            <w:rPr>
              <w:rFonts w:asciiTheme="minorHAnsi" w:eastAsiaTheme="minorEastAsia" w:hAnsiTheme="minorHAnsi"/>
              <w:noProof/>
              <w:kern w:val="2"/>
              <w:sz w:val="24"/>
              <w:szCs w:val="24"/>
              <w14:ligatures w14:val="standardContextual"/>
            </w:rPr>
          </w:pPr>
          <w:hyperlink w:anchor="_Toc220500805" w:history="1">
            <w:r>
              <w:rPr>
                <w:rStyle w:val="Hyperlink"/>
                <w:noProof/>
              </w:rPr>
              <w:t>3.1.2</w:t>
            </w:r>
            <w:r>
              <w:rPr>
                <w:rFonts w:asciiTheme="minorHAnsi" w:eastAsiaTheme="minorEastAsia" w:hAnsiTheme="minorHAnsi"/>
                <w:noProof/>
                <w:kern w:val="2"/>
                <w:sz w:val="24"/>
                <w:szCs w:val="24"/>
                <w14:ligatures w14:val="standardContextual"/>
              </w:rPr>
              <w:tab/>
            </w:r>
            <w:r>
              <w:rPr>
                <w:rStyle w:val="Hyperlink"/>
                <w:noProof/>
              </w:rPr>
              <w:t>Conceptual Data Model</w:t>
            </w:r>
            <w:r>
              <w:rPr>
                <w:noProof/>
                <w:webHidden/>
              </w:rPr>
              <w:tab/>
            </w:r>
            <w:r>
              <w:rPr>
                <w:noProof/>
                <w:webHidden/>
              </w:rPr>
              <w:fldChar w:fldCharType="begin"/>
            </w:r>
            <w:r>
              <w:rPr>
                <w:noProof/>
                <w:webHidden/>
              </w:rPr>
              <w:instrText xml:space="preserve"> PAGEREF _Toc220500805 \h </w:instrText>
            </w:r>
            <w:r>
              <w:rPr>
                <w:noProof/>
                <w:webHidden/>
              </w:rPr>
            </w:r>
            <w:r>
              <w:rPr>
                <w:noProof/>
                <w:webHidden/>
              </w:rPr>
              <w:fldChar w:fldCharType="separate"/>
            </w:r>
            <w:r>
              <w:rPr>
                <w:noProof/>
                <w:webHidden/>
              </w:rPr>
              <w:t>1</w:t>
            </w:r>
            <w:r>
              <w:rPr>
                <w:noProof/>
                <w:webHidden/>
              </w:rPr>
              <w:fldChar w:fldCharType="end"/>
            </w:r>
          </w:hyperlink>
        </w:p>
        <w:p w14:paraId="3D4550F5" w14:textId="44DC055C" w:rsidR="00131F9A" w:rsidRDefault="00131F9A">
          <w:pPr>
            <w:pStyle w:val="TOC4"/>
            <w:rPr>
              <w:rFonts w:asciiTheme="minorHAnsi" w:eastAsiaTheme="minorEastAsia" w:hAnsiTheme="minorHAnsi"/>
              <w:noProof/>
              <w:kern w:val="2"/>
              <w:sz w:val="24"/>
              <w:szCs w:val="24"/>
              <w14:ligatures w14:val="standardContextual"/>
            </w:rPr>
          </w:pPr>
          <w:hyperlink w:anchor="_Toc220500806" w:history="1">
            <w:r>
              <w:rPr>
                <w:rStyle w:val="Hyperlink"/>
                <w:noProof/>
              </w:rPr>
              <w:t>3.1.2.1</w:t>
            </w:r>
            <w:r>
              <w:rPr>
                <w:rFonts w:asciiTheme="minorHAnsi" w:eastAsiaTheme="minorEastAsia" w:hAnsiTheme="minorHAnsi"/>
                <w:noProof/>
                <w:kern w:val="2"/>
                <w:sz w:val="24"/>
                <w:szCs w:val="24"/>
                <w14:ligatures w14:val="standardContextual"/>
              </w:rPr>
              <w:tab/>
            </w:r>
            <w:r>
              <w:rPr>
                <w:rStyle w:val="Hyperlink"/>
                <w:noProof/>
              </w:rPr>
              <w:t>Worker Portal</w:t>
            </w:r>
            <w:r>
              <w:rPr>
                <w:noProof/>
                <w:webHidden/>
              </w:rPr>
              <w:tab/>
            </w:r>
            <w:r>
              <w:rPr>
                <w:noProof/>
                <w:webHidden/>
              </w:rPr>
              <w:fldChar w:fldCharType="begin"/>
            </w:r>
            <w:r>
              <w:rPr>
                <w:noProof/>
                <w:webHidden/>
              </w:rPr>
              <w:instrText xml:space="preserve"> PAGEREF _Toc220500806 \h </w:instrText>
            </w:r>
            <w:r>
              <w:rPr>
                <w:noProof/>
                <w:webHidden/>
              </w:rPr>
            </w:r>
            <w:r>
              <w:rPr>
                <w:noProof/>
                <w:webHidden/>
              </w:rPr>
              <w:fldChar w:fldCharType="separate"/>
            </w:r>
            <w:r>
              <w:rPr>
                <w:noProof/>
                <w:webHidden/>
              </w:rPr>
              <w:t>2</w:t>
            </w:r>
            <w:r>
              <w:rPr>
                <w:noProof/>
                <w:webHidden/>
              </w:rPr>
              <w:fldChar w:fldCharType="end"/>
            </w:r>
          </w:hyperlink>
        </w:p>
        <w:p w14:paraId="273FA50A" w14:textId="222ACE3D" w:rsidR="00131F9A" w:rsidRDefault="00131F9A">
          <w:pPr>
            <w:pStyle w:val="TOC4"/>
            <w:rPr>
              <w:rFonts w:asciiTheme="minorHAnsi" w:eastAsiaTheme="minorEastAsia" w:hAnsiTheme="minorHAnsi"/>
              <w:noProof/>
              <w:kern w:val="2"/>
              <w:sz w:val="24"/>
              <w:szCs w:val="24"/>
              <w14:ligatures w14:val="standardContextual"/>
            </w:rPr>
          </w:pPr>
          <w:hyperlink w:anchor="_Toc220500807" w:history="1">
            <w:r>
              <w:rPr>
                <w:rStyle w:val="Hyperlink"/>
                <w:noProof/>
              </w:rPr>
              <w:t>3.1.2.2</w:t>
            </w:r>
            <w:r>
              <w:rPr>
                <w:rFonts w:asciiTheme="minorHAnsi" w:eastAsiaTheme="minorEastAsia" w:hAnsiTheme="minorHAnsi"/>
                <w:noProof/>
                <w:kern w:val="2"/>
                <w:sz w:val="24"/>
                <w:szCs w:val="24"/>
                <w14:ligatures w14:val="standardContextual"/>
              </w:rPr>
              <w:tab/>
            </w:r>
            <w:r>
              <w:rPr>
                <w:rStyle w:val="Hyperlink"/>
                <w:noProof/>
              </w:rPr>
              <w:t>Member Portal</w:t>
            </w:r>
            <w:r>
              <w:rPr>
                <w:noProof/>
                <w:webHidden/>
              </w:rPr>
              <w:tab/>
            </w:r>
            <w:r>
              <w:rPr>
                <w:noProof/>
                <w:webHidden/>
              </w:rPr>
              <w:fldChar w:fldCharType="begin"/>
            </w:r>
            <w:r>
              <w:rPr>
                <w:noProof/>
                <w:webHidden/>
              </w:rPr>
              <w:instrText xml:space="preserve"> PAGEREF _Toc220500807 \h </w:instrText>
            </w:r>
            <w:r>
              <w:rPr>
                <w:noProof/>
                <w:webHidden/>
              </w:rPr>
            </w:r>
            <w:r>
              <w:rPr>
                <w:noProof/>
                <w:webHidden/>
              </w:rPr>
              <w:fldChar w:fldCharType="separate"/>
            </w:r>
            <w:r>
              <w:rPr>
                <w:noProof/>
                <w:webHidden/>
              </w:rPr>
              <w:t>3</w:t>
            </w:r>
            <w:r>
              <w:rPr>
                <w:noProof/>
                <w:webHidden/>
              </w:rPr>
              <w:fldChar w:fldCharType="end"/>
            </w:r>
          </w:hyperlink>
        </w:p>
        <w:p w14:paraId="4FAB48E6" w14:textId="5450629A" w:rsidR="00131F9A" w:rsidRDefault="00131F9A">
          <w:pPr>
            <w:pStyle w:val="TOC4"/>
            <w:rPr>
              <w:rFonts w:asciiTheme="minorHAnsi" w:eastAsiaTheme="minorEastAsia" w:hAnsiTheme="minorHAnsi"/>
              <w:noProof/>
              <w:kern w:val="2"/>
              <w:sz w:val="24"/>
              <w:szCs w:val="24"/>
              <w14:ligatures w14:val="standardContextual"/>
            </w:rPr>
          </w:pPr>
          <w:hyperlink w:anchor="_Toc220500808" w:history="1">
            <w:r>
              <w:rPr>
                <w:rStyle w:val="Hyperlink"/>
                <w:noProof/>
              </w:rPr>
              <w:t>3.1.2.3</w:t>
            </w:r>
            <w:r>
              <w:rPr>
                <w:rFonts w:asciiTheme="minorHAnsi" w:eastAsiaTheme="minorEastAsia" w:hAnsiTheme="minorHAnsi"/>
                <w:noProof/>
                <w:kern w:val="2"/>
                <w:sz w:val="24"/>
                <w:szCs w:val="24"/>
                <w14:ligatures w14:val="standardContextual"/>
              </w:rPr>
              <w:tab/>
            </w:r>
            <w:r>
              <w:rPr>
                <w:rStyle w:val="Hyperlink"/>
                <w:noProof/>
              </w:rPr>
              <w:t>Framework</w:t>
            </w:r>
            <w:r>
              <w:rPr>
                <w:noProof/>
                <w:webHidden/>
              </w:rPr>
              <w:tab/>
            </w:r>
            <w:r>
              <w:rPr>
                <w:noProof/>
                <w:webHidden/>
              </w:rPr>
              <w:fldChar w:fldCharType="begin"/>
            </w:r>
            <w:r>
              <w:rPr>
                <w:noProof/>
                <w:webHidden/>
              </w:rPr>
              <w:instrText xml:space="preserve"> PAGEREF _Toc220500808 \h </w:instrText>
            </w:r>
            <w:r>
              <w:rPr>
                <w:noProof/>
                <w:webHidden/>
              </w:rPr>
            </w:r>
            <w:r>
              <w:rPr>
                <w:noProof/>
                <w:webHidden/>
              </w:rPr>
              <w:fldChar w:fldCharType="separate"/>
            </w:r>
            <w:r>
              <w:rPr>
                <w:noProof/>
                <w:webHidden/>
              </w:rPr>
              <w:t>4</w:t>
            </w:r>
            <w:r>
              <w:rPr>
                <w:noProof/>
                <w:webHidden/>
              </w:rPr>
              <w:fldChar w:fldCharType="end"/>
            </w:r>
          </w:hyperlink>
        </w:p>
        <w:p w14:paraId="79187857" w14:textId="7A100B52" w:rsidR="00131F9A" w:rsidRDefault="00131F9A">
          <w:pPr>
            <w:pStyle w:val="TOC4"/>
            <w:rPr>
              <w:rFonts w:asciiTheme="minorHAnsi" w:eastAsiaTheme="minorEastAsia" w:hAnsiTheme="minorHAnsi"/>
              <w:noProof/>
              <w:kern w:val="2"/>
              <w:sz w:val="24"/>
              <w:szCs w:val="24"/>
              <w14:ligatures w14:val="standardContextual"/>
            </w:rPr>
          </w:pPr>
          <w:hyperlink w:anchor="_Toc220500809" w:history="1">
            <w:r>
              <w:rPr>
                <w:rStyle w:val="Hyperlink"/>
                <w:noProof/>
              </w:rPr>
              <w:t>3.1.2.4</w:t>
            </w:r>
            <w:r>
              <w:rPr>
                <w:rFonts w:asciiTheme="minorHAnsi" w:eastAsiaTheme="minorEastAsia" w:hAnsiTheme="minorHAnsi"/>
                <w:noProof/>
                <w:kern w:val="2"/>
                <w:sz w:val="24"/>
                <w:szCs w:val="24"/>
                <w14:ligatures w14:val="standardContextual"/>
              </w:rPr>
              <w:tab/>
            </w:r>
            <w:r>
              <w:rPr>
                <w:rStyle w:val="Hyperlink"/>
                <w:noProof/>
              </w:rPr>
              <w:t>Reporting</w:t>
            </w:r>
            <w:r>
              <w:rPr>
                <w:noProof/>
                <w:webHidden/>
              </w:rPr>
              <w:tab/>
            </w:r>
            <w:r>
              <w:rPr>
                <w:noProof/>
                <w:webHidden/>
              </w:rPr>
              <w:fldChar w:fldCharType="begin"/>
            </w:r>
            <w:r>
              <w:rPr>
                <w:noProof/>
                <w:webHidden/>
              </w:rPr>
              <w:instrText xml:space="preserve"> PAGEREF _Toc220500809 \h </w:instrText>
            </w:r>
            <w:r>
              <w:rPr>
                <w:noProof/>
                <w:webHidden/>
              </w:rPr>
            </w:r>
            <w:r>
              <w:rPr>
                <w:noProof/>
                <w:webHidden/>
              </w:rPr>
              <w:fldChar w:fldCharType="separate"/>
            </w:r>
            <w:r>
              <w:rPr>
                <w:noProof/>
                <w:webHidden/>
              </w:rPr>
              <w:t>4</w:t>
            </w:r>
            <w:r>
              <w:rPr>
                <w:noProof/>
                <w:webHidden/>
              </w:rPr>
              <w:fldChar w:fldCharType="end"/>
            </w:r>
          </w:hyperlink>
        </w:p>
        <w:p w14:paraId="3ACDAB2D" w14:textId="16DC1670" w:rsidR="00131F9A" w:rsidRDefault="00131F9A">
          <w:pPr>
            <w:pStyle w:val="TOC4"/>
            <w:rPr>
              <w:rFonts w:asciiTheme="minorHAnsi" w:eastAsiaTheme="minorEastAsia" w:hAnsiTheme="minorHAnsi"/>
              <w:noProof/>
              <w:kern w:val="2"/>
              <w:sz w:val="24"/>
              <w:szCs w:val="24"/>
              <w14:ligatures w14:val="standardContextual"/>
            </w:rPr>
          </w:pPr>
          <w:hyperlink w:anchor="_Toc220500810" w:history="1">
            <w:r>
              <w:rPr>
                <w:rStyle w:val="Hyperlink"/>
                <w:noProof/>
              </w:rPr>
              <w:t>3.1.2.5</w:t>
            </w:r>
            <w:r>
              <w:rPr>
                <w:rFonts w:asciiTheme="minorHAnsi" w:eastAsiaTheme="minorEastAsia" w:hAnsiTheme="minorHAnsi"/>
                <w:noProof/>
                <w:kern w:val="2"/>
                <w:sz w:val="24"/>
                <w:szCs w:val="24"/>
                <w14:ligatures w14:val="standardContextual"/>
              </w:rPr>
              <w:tab/>
            </w:r>
            <w:r>
              <w:rPr>
                <w:rStyle w:val="Hyperlink"/>
                <w:noProof/>
              </w:rPr>
              <w:t>Interfaces</w:t>
            </w:r>
            <w:r>
              <w:rPr>
                <w:noProof/>
                <w:webHidden/>
              </w:rPr>
              <w:tab/>
            </w:r>
            <w:r>
              <w:rPr>
                <w:noProof/>
                <w:webHidden/>
              </w:rPr>
              <w:fldChar w:fldCharType="begin"/>
            </w:r>
            <w:r>
              <w:rPr>
                <w:noProof/>
                <w:webHidden/>
              </w:rPr>
              <w:instrText xml:space="preserve"> PAGEREF _Toc220500810 \h </w:instrText>
            </w:r>
            <w:r>
              <w:rPr>
                <w:noProof/>
                <w:webHidden/>
              </w:rPr>
            </w:r>
            <w:r>
              <w:rPr>
                <w:noProof/>
                <w:webHidden/>
              </w:rPr>
              <w:fldChar w:fldCharType="separate"/>
            </w:r>
            <w:r>
              <w:rPr>
                <w:noProof/>
                <w:webHidden/>
              </w:rPr>
              <w:t>4</w:t>
            </w:r>
            <w:r>
              <w:rPr>
                <w:noProof/>
                <w:webHidden/>
              </w:rPr>
              <w:fldChar w:fldCharType="end"/>
            </w:r>
          </w:hyperlink>
        </w:p>
        <w:p w14:paraId="7F2CA3B4" w14:textId="31026EFD" w:rsidR="00131F9A" w:rsidRDefault="00131F9A">
          <w:pPr>
            <w:pStyle w:val="TOC3"/>
            <w:rPr>
              <w:rFonts w:asciiTheme="minorHAnsi" w:eastAsiaTheme="minorEastAsia" w:hAnsiTheme="minorHAnsi"/>
              <w:noProof/>
              <w:kern w:val="2"/>
              <w:sz w:val="24"/>
              <w:szCs w:val="24"/>
              <w14:ligatures w14:val="standardContextual"/>
            </w:rPr>
          </w:pPr>
          <w:hyperlink w:anchor="_Toc220500811" w:history="1">
            <w:r>
              <w:rPr>
                <w:rStyle w:val="Hyperlink"/>
                <w:noProof/>
              </w:rPr>
              <w:t>3.1.3</w:t>
            </w:r>
            <w:r>
              <w:rPr>
                <w:rFonts w:asciiTheme="minorHAnsi" w:eastAsiaTheme="minorEastAsia" w:hAnsiTheme="minorHAnsi"/>
                <w:noProof/>
                <w:kern w:val="2"/>
                <w:sz w:val="24"/>
                <w:szCs w:val="24"/>
                <w14:ligatures w14:val="standardContextual"/>
              </w:rPr>
              <w:tab/>
            </w:r>
            <w:r>
              <w:rPr>
                <w:rStyle w:val="Hyperlink"/>
                <w:noProof/>
              </w:rPr>
              <w:t>Data Flow Diagram</w:t>
            </w:r>
            <w:r>
              <w:rPr>
                <w:noProof/>
                <w:webHidden/>
              </w:rPr>
              <w:tab/>
            </w:r>
            <w:r>
              <w:rPr>
                <w:noProof/>
                <w:webHidden/>
              </w:rPr>
              <w:fldChar w:fldCharType="begin"/>
            </w:r>
            <w:r>
              <w:rPr>
                <w:noProof/>
                <w:webHidden/>
              </w:rPr>
              <w:instrText xml:space="preserve"> PAGEREF _Toc220500811 \h </w:instrText>
            </w:r>
            <w:r>
              <w:rPr>
                <w:noProof/>
                <w:webHidden/>
              </w:rPr>
            </w:r>
            <w:r>
              <w:rPr>
                <w:noProof/>
                <w:webHidden/>
              </w:rPr>
              <w:fldChar w:fldCharType="separate"/>
            </w:r>
            <w:r>
              <w:rPr>
                <w:noProof/>
                <w:webHidden/>
              </w:rPr>
              <w:t>5</w:t>
            </w:r>
            <w:r>
              <w:rPr>
                <w:noProof/>
                <w:webHidden/>
              </w:rPr>
              <w:fldChar w:fldCharType="end"/>
            </w:r>
          </w:hyperlink>
        </w:p>
        <w:p w14:paraId="6E911FBB" w14:textId="5A88D081" w:rsidR="00131F9A" w:rsidRDefault="00131F9A">
          <w:pPr>
            <w:pStyle w:val="TOC3"/>
            <w:rPr>
              <w:rFonts w:asciiTheme="minorHAnsi" w:eastAsiaTheme="minorEastAsia" w:hAnsiTheme="minorHAnsi"/>
              <w:noProof/>
              <w:kern w:val="2"/>
              <w:sz w:val="24"/>
              <w:szCs w:val="24"/>
              <w14:ligatures w14:val="standardContextual"/>
            </w:rPr>
          </w:pPr>
          <w:hyperlink w:anchor="_Toc220500812" w:history="1">
            <w:r>
              <w:rPr>
                <w:rStyle w:val="Hyperlink"/>
                <w:noProof/>
              </w:rPr>
              <w:t>3.1.4</w:t>
            </w:r>
            <w:r>
              <w:rPr>
                <w:rFonts w:asciiTheme="minorHAnsi" w:eastAsiaTheme="minorEastAsia" w:hAnsiTheme="minorHAnsi"/>
                <w:noProof/>
                <w:kern w:val="2"/>
                <w:sz w:val="24"/>
                <w:szCs w:val="24"/>
                <w14:ligatures w14:val="standardContextual"/>
              </w:rPr>
              <w:tab/>
            </w:r>
            <w:r>
              <w:rPr>
                <w:rStyle w:val="Hyperlink"/>
                <w:noProof/>
              </w:rPr>
              <w:t>Logical Data Model</w:t>
            </w:r>
            <w:r>
              <w:rPr>
                <w:noProof/>
                <w:webHidden/>
              </w:rPr>
              <w:tab/>
            </w:r>
            <w:r>
              <w:rPr>
                <w:noProof/>
                <w:webHidden/>
              </w:rPr>
              <w:fldChar w:fldCharType="begin"/>
            </w:r>
            <w:r>
              <w:rPr>
                <w:noProof/>
                <w:webHidden/>
              </w:rPr>
              <w:instrText xml:space="preserve"> PAGEREF _Toc220500812 \h </w:instrText>
            </w:r>
            <w:r>
              <w:rPr>
                <w:noProof/>
                <w:webHidden/>
              </w:rPr>
            </w:r>
            <w:r>
              <w:rPr>
                <w:noProof/>
                <w:webHidden/>
              </w:rPr>
              <w:fldChar w:fldCharType="separate"/>
            </w:r>
            <w:r>
              <w:rPr>
                <w:noProof/>
                <w:webHidden/>
              </w:rPr>
              <w:t>5</w:t>
            </w:r>
            <w:r>
              <w:rPr>
                <w:noProof/>
                <w:webHidden/>
              </w:rPr>
              <w:fldChar w:fldCharType="end"/>
            </w:r>
          </w:hyperlink>
        </w:p>
        <w:p w14:paraId="507B4623" w14:textId="036B73C8" w:rsidR="00131F9A" w:rsidRDefault="00131F9A">
          <w:pPr>
            <w:pStyle w:val="TOC4"/>
            <w:rPr>
              <w:rFonts w:asciiTheme="minorHAnsi" w:eastAsiaTheme="minorEastAsia" w:hAnsiTheme="minorHAnsi"/>
              <w:noProof/>
              <w:kern w:val="2"/>
              <w:sz w:val="24"/>
              <w:szCs w:val="24"/>
              <w14:ligatures w14:val="standardContextual"/>
            </w:rPr>
          </w:pPr>
          <w:hyperlink w:anchor="_Toc220500813" w:history="1">
            <w:r>
              <w:rPr>
                <w:rStyle w:val="Hyperlink"/>
                <w:noProof/>
              </w:rPr>
              <w:t>3.1.4.1</w:t>
            </w:r>
            <w:r>
              <w:rPr>
                <w:rFonts w:asciiTheme="minorHAnsi" w:eastAsiaTheme="minorEastAsia" w:hAnsiTheme="minorHAnsi"/>
                <w:noProof/>
                <w:kern w:val="2"/>
                <w:sz w:val="24"/>
                <w:szCs w:val="24"/>
                <w14:ligatures w14:val="standardContextual"/>
              </w:rPr>
              <w:tab/>
            </w:r>
            <w:r>
              <w:rPr>
                <w:rStyle w:val="Hyperlink"/>
                <w:noProof/>
              </w:rPr>
              <w:t>Logical Data Model in Erwin Format</w:t>
            </w:r>
            <w:r>
              <w:rPr>
                <w:noProof/>
                <w:webHidden/>
              </w:rPr>
              <w:tab/>
            </w:r>
            <w:r>
              <w:rPr>
                <w:noProof/>
                <w:webHidden/>
              </w:rPr>
              <w:fldChar w:fldCharType="begin"/>
            </w:r>
            <w:r>
              <w:rPr>
                <w:noProof/>
                <w:webHidden/>
              </w:rPr>
              <w:instrText xml:space="preserve"> PAGEREF _Toc220500813 \h </w:instrText>
            </w:r>
            <w:r>
              <w:rPr>
                <w:noProof/>
                <w:webHidden/>
              </w:rPr>
            </w:r>
            <w:r>
              <w:rPr>
                <w:noProof/>
                <w:webHidden/>
              </w:rPr>
              <w:fldChar w:fldCharType="separate"/>
            </w:r>
            <w:r>
              <w:rPr>
                <w:noProof/>
                <w:webHidden/>
              </w:rPr>
              <w:t>5</w:t>
            </w:r>
            <w:r>
              <w:rPr>
                <w:noProof/>
                <w:webHidden/>
              </w:rPr>
              <w:fldChar w:fldCharType="end"/>
            </w:r>
          </w:hyperlink>
        </w:p>
        <w:p w14:paraId="243E9AA3" w14:textId="20C600DC" w:rsidR="00131F9A" w:rsidRDefault="00131F9A">
          <w:pPr>
            <w:pStyle w:val="TOC4"/>
            <w:rPr>
              <w:rFonts w:asciiTheme="minorHAnsi" w:eastAsiaTheme="minorEastAsia" w:hAnsiTheme="minorHAnsi"/>
              <w:noProof/>
              <w:kern w:val="2"/>
              <w:sz w:val="24"/>
              <w:szCs w:val="24"/>
              <w14:ligatures w14:val="standardContextual"/>
            </w:rPr>
          </w:pPr>
          <w:hyperlink w:anchor="_Toc220500814" w:history="1">
            <w:r>
              <w:rPr>
                <w:rStyle w:val="Hyperlink"/>
                <w:noProof/>
              </w:rPr>
              <w:t>3.1.4.2</w:t>
            </w:r>
            <w:r>
              <w:rPr>
                <w:rFonts w:asciiTheme="minorHAnsi" w:eastAsiaTheme="minorEastAsia" w:hAnsiTheme="minorHAnsi"/>
                <w:noProof/>
                <w:kern w:val="2"/>
                <w:sz w:val="24"/>
                <w:szCs w:val="24"/>
                <w14:ligatures w14:val="standardContextual"/>
              </w:rPr>
              <w:tab/>
            </w:r>
            <w:r>
              <w:rPr>
                <w:rStyle w:val="Hyperlink"/>
                <w:noProof/>
              </w:rPr>
              <w:t>Logical Data Model in PDF Format</w:t>
            </w:r>
            <w:r>
              <w:rPr>
                <w:noProof/>
                <w:webHidden/>
              </w:rPr>
              <w:tab/>
            </w:r>
            <w:r>
              <w:rPr>
                <w:noProof/>
                <w:webHidden/>
              </w:rPr>
              <w:fldChar w:fldCharType="begin"/>
            </w:r>
            <w:r>
              <w:rPr>
                <w:noProof/>
                <w:webHidden/>
              </w:rPr>
              <w:instrText xml:space="preserve"> PAGEREF _Toc220500814 \h </w:instrText>
            </w:r>
            <w:r>
              <w:rPr>
                <w:noProof/>
                <w:webHidden/>
              </w:rPr>
            </w:r>
            <w:r>
              <w:rPr>
                <w:noProof/>
                <w:webHidden/>
              </w:rPr>
              <w:fldChar w:fldCharType="separate"/>
            </w:r>
            <w:r>
              <w:rPr>
                <w:noProof/>
                <w:webHidden/>
              </w:rPr>
              <w:t>5</w:t>
            </w:r>
            <w:r>
              <w:rPr>
                <w:noProof/>
                <w:webHidden/>
              </w:rPr>
              <w:fldChar w:fldCharType="end"/>
            </w:r>
          </w:hyperlink>
        </w:p>
        <w:p w14:paraId="10BF249A" w14:textId="2EC4349D" w:rsidR="00131F9A" w:rsidRDefault="00131F9A">
          <w:pPr>
            <w:pStyle w:val="TOC3"/>
            <w:rPr>
              <w:rFonts w:asciiTheme="minorHAnsi" w:eastAsiaTheme="minorEastAsia" w:hAnsiTheme="minorHAnsi"/>
              <w:noProof/>
              <w:kern w:val="2"/>
              <w:sz w:val="24"/>
              <w:szCs w:val="24"/>
              <w14:ligatures w14:val="standardContextual"/>
            </w:rPr>
          </w:pPr>
          <w:hyperlink w:anchor="_Toc220500815" w:history="1">
            <w:r>
              <w:rPr>
                <w:rStyle w:val="Hyperlink"/>
                <w:noProof/>
              </w:rPr>
              <w:t>3.1.5</w:t>
            </w:r>
            <w:r>
              <w:rPr>
                <w:rFonts w:asciiTheme="minorHAnsi" w:eastAsiaTheme="minorEastAsia" w:hAnsiTheme="minorHAnsi"/>
                <w:noProof/>
                <w:kern w:val="2"/>
                <w:sz w:val="24"/>
                <w:szCs w:val="24"/>
                <w14:ligatures w14:val="standardContextual"/>
              </w:rPr>
              <w:tab/>
            </w:r>
            <w:r>
              <w:rPr>
                <w:rStyle w:val="Hyperlink"/>
                <w:noProof/>
              </w:rPr>
              <w:t>Logical to Physical Model Transformation</w:t>
            </w:r>
            <w:r>
              <w:rPr>
                <w:noProof/>
                <w:webHidden/>
              </w:rPr>
              <w:tab/>
            </w:r>
            <w:r>
              <w:rPr>
                <w:noProof/>
                <w:webHidden/>
              </w:rPr>
              <w:fldChar w:fldCharType="begin"/>
            </w:r>
            <w:r>
              <w:rPr>
                <w:noProof/>
                <w:webHidden/>
              </w:rPr>
              <w:instrText xml:space="preserve"> PAGEREF _Toc220500815 \h </w:instrText>
            </w:r>
            <w:r>
              <w:rPr>
                <w:noProof/>
                <w:webHidden/>
              </w:rPr>
            </w:r>
            <w:r>
              <w:rPr>
                <w:noProof/>
                <w:webHidden/>
              </w:rPr>
              <w:fldChar w:fldCharType="separate"/>
            </w:r>
            <w:r>
              <w:rPr>
                <w:noProof/>
                <w:webHidden/>
              </w:rPr>
              <w:t>6</w:t>
            </w:r>
            <w:r>
              <w:rPr>
                <w:noProof/>
                <w:webHidden/>
              </w:rPr>
              <w:fldChar w:fldCharType="end"/>
            </w:r>
          </w:hyperlink>
        </w:p>
        <w:p w14:paraId="0FEBE311" w14:textId="373F2ECA" w:rsidR="00131F9A" w:rsidRDefault="00131F9A">
          <w:pPr>
            <w:pStyle w:val="TOC4"/>
            <w:rPr>
              <w:rFonts w:asciiTheme="minorHAnsi" w:eastAsiaTheme="minorEastAsia" w:hAnsiTheme="minorHAnsi"/>
              <w:noProof/>
              <w:kern w:val="2"/>
              <w:sz w:val="24"/>
              <w:szCs w:val="24"/>
              <w14:ligatures w14:val="standardContextual"/>
            </w:rPr>
          </w:pPr>
          <w:hyperlink w:anchor="_Toc220500816" w:history="1">
            <w:r>
              <w:rPr>
                <w:rStyle w:val="Hyperlink"/>
                <w:noProof/>
              </w:rPr>
              <w:t>3.1.5.1</w:t>
            </w:r>
            <w:r>
              <w:rPr>
                <w:rFonts w:asciiTheme="minorHAnsi" w:eastAsiaTheme="minorEastAsia" w:hAnsiTheme="minorHAnsi"/>
                <w:noProof/>
                <w:kern w:val="2"/>
                <w:sz w:val="24"/>
                <w:szCs w:val="24"/>
                <w14:ligatures w14:val="standardContextual"/>
              </w:rPr>
              <w:tab/>
            </w:r>
            <w:r>
              <w:rPr>
                <w:rStyle w:val="Hyperlink"/>
                <w:noProof/>
              </w:rPr>
              <w:t>Entities</w:t>
            </w:r>
            <w:r>
              <w:rPr>
                <w:noProof/>
                <w:webHidden/>
              </w:rPr>
              <w:tab/>
            </w:r>
            <w:r>
              <w:rPr>
                <w:noProof/>
                <w:webHidden/>
              </w:rPr>
              <w:fldChar w:fldCharType="begin"/>
            </w:r>
            <w:r>
              <w:rPr>
                <w:noProof/>
                <w:webHidden/>
              </w:rPr>
              <w:instrText xml:space="preserve"> PAGEREF _Toc220500816 \h </w:instrText>
            </w:r>
            <w:r>
              <w:rPr>
                <w:noProof/>
                <w:webHidden/>
              </w:rPr>
            </w:r>
            <w:r>
              <w:rPr>
                <w:noProof/>
                <w:webHidden/>
              </w:rPr>
              <w:fldChar w:fldCharType="separate"/>
            </w:r>
            <w:r>
              <w:rPr>
                <w:noProof/>
                <w:webHidden/>
              </w:rPr>
              <w:t>6</w:t>
            </w:r>
            <w:r>
              <w:rPr>
                <w:noProof/>
                <w:webHidden/>
              </w:rPr>
              <w:fldChar w:fldCharType="end"/>
            </w:r>
          </w:hyperlink>
        </w:p>
        <w:p w14:paraId="6772C2B7" w14:textId="33D18C95" w:rsidR="00131F9A" w:rsidRDefault="00131F9A">
          <w:pPr>
            <w:pStyle w:val="TOC4"/>
            <w:rPr>
              <w:rFonts w:asciiTheme="minorHAnsi" w:eastAsiaTheme="minorEastAsia" w:hAnsiTheme="minorHAnsi"/>
              <w:noProof/>
              <w:kern w:val="2"/>
              <w:sz w:val="24"/>
              <w:szCs w:val="24"/>
              <w14:ligatures w14:val="standardContextual"/>
            </w:rPr>
          </w:pPr>
          <w:hyperlink w:anchor="_Toc220500817" w:history="1">
            <w:r>
              <w:rPr>
                <w:rStyle w:val="Hyperlink"/>
                <w:noProof/>
              </w:rPr>
              <w:t>3.1.5.2</w:t>
            </w:r>
            <w:r>
              <w:rPr>
                <w:rFonts w:asciiTheme="minorHAnsi" w:eastAsiaTheme="minorEastAsia" w:hAnsiTheme="minorHAnsi"/>
                <w:noProof/>
                <w:kern w:val="2"/>
                <w:sz w:val="24"/>
                <w:szCs w:val="24"/>
                <w14:ligatures w14:val="standardContextual"/>
              </w:rPr>
              <w:tab/>
            </w:r>
            <w:r>
              <w:rPr>
                <w:rStyle w:val="Hyperlink"/>
                <w:noProof/>
              </w:rPr>
              <w:t>Attributes</w:t>
            </w:r>
            <w:r>
              <w:rPr>
                <w:noProof/>
                <w:webHidden/>
              </w:rPr>
              <w:tab/>
            </w:r>
            <w:r>
              <w:rPr>
                <w:noProof/>
                <w:webHidden/>
              </w:rPr>
              <w:fldChar w:fldCharType="begin"/>
            </w:r>
            <w:r>
              <w:rPr>
                <w:noProof/>
                <w:webHidden/>
              </w:rPr>
              <w:instrText xml:space="preserve"> PAGEREF _Toc220500817 \h </w:instrText>
            </w:r>
            <w:r>
              <w:rPr>
                <w:noProof/>
                <w:webHidden/>
              </w:rPr>
            </w:r>
            <w:r>
              <w:rPr>
                <w:noProof/>
                <w:webHidden/>
              </w:rPr>
              <w:fldChar w:fldCharType="separate"/>
            </w:r>
            <w:r>
              <w:rPr>
                <w:noProof/>
                <w:webHidden/>
              </w:rPr>
              <w:t>6</w:t>
            </w:r>
            <w:r>
              <w:rPr>
                <w:noProof/>
                <w:webHidden/>
              </w:rPr>
              <w:fldChar w:fldCharType="end"/>
            </w:r>
          </w:hyperlink>
        </w:p>
        <w:p w14:paraId="38A4C185" w14:textId="08AC93B5" w:rsidR="00131F9A" w:rsidRDefault="00131F9A">
          <w:pPr>
            <w:pStyle w:val="TOC4"/>
            <w:rPr>
              <w:rFonts w:asciiTheme="minorHAnsi" w:eastAsiaTheme="minorEastAsia" w:hAnsiTheme="minorHAnsi"/>
              <w:noProof/>
              <w:kern w:val="2"/>
              <w:sz w:val="24"/>
              <w:szCs w:val="24"/>
              <w14:ligatures w14:val="standardContextual"/>
            </w:rPr>
          </w:pPr>
          <w:hyperlink w:anchor="_Toc220500818" w:history="1">
            <w:r>
              <w:rPr>
                <w:rStyle w:val="Hyperlink"/>
                <w:noProof/>
              </w:rPr>
              <w:t>3.1.5.3</w:t>
            </w:r>
            <w:r>
              <w:rPr>
                <w:rFonts w:asciiTheme="minorHAnsi" w:eastAsiaTheme="minorEastAsia" w:hAnsiTheme="minorHAnsi"/>
                <w:noProof/>
                <w:kern w:val="2"/>
                <w:sz w:val="24"/>
                <w:szCs w:val="24"/>
                <w14:ligatures w14:val="standardContextual"/>
              </w:rPr>
              <w:tab/>
            </w:r>
            <w:r>
              <w:rPr>
                <w:rStyle w:val="Hyperlink"/>
                <w:noProof/>
              </w:rPr>
              <w:t>Relationships</w:t>
            </w:r>
            <w:r>
              <w:rPr>
                <w:noProof/>
                <w:webHidden/>
              </w:rPr>
              <w:tab/>
            </w:r>
            <w:r>
              <w:rPr>
                <w:noProof/>
                <w:webHidden/>
              </w:rPr>
              <w:fldChar w:fldCharType="begin"/>
            </w:r>
            <w:r>
              <w:rPr>
                <w:noProof/>
                <w:webHidden/>
              </w:rPr>
              <w:instrText xml:space="preserve"> PAGEREF _Toc220500818 \h </w:instrText>
            </w:r>
            <w:r>
              <w:rPr>
                <w:noProof/>
                <w:webHidden/>
              </w:rPr>
            </w:r>
            <w:r>
              <w:rPr>
                <w:noProof/>
                <w:webHidden/>
              </w:rPr>
              <w:fldChar w:fldCharType="separate"/>
            </w:r>
            <w:r>
              <w:rPr>
                <w:noProof/>
                <w:webHidden/>
              </w:rPr>
              <w:t>6</w:t>
            </w:r>
            <w:r>
              <w:rPr>
                <w:noProof/>
                <w:webHidden/>
              </w:rPr>
              <w:fldChar w:fldCharType="end"/>
            </w:r>
          </w:hyperlink>
        </w:p>
        <w:p w14:paraId="23A0D965" w14:textId="47B1D1EC" w:rsidR="00131F9A" w:rsidRDefault="00131F9A">
          <w:pPr>
            <w:pStyle w:val="TOC3"/>
            <w:rPr>
              <w:rFonts w:asciiTheme="minorHAnsi" w:eastAsiaTheme="minorEastAsia" w:hAnsiTheme="minorHAnsi"/>
              <w:noProof/>
              <w:kern w:val="2"/>
              <w:sz w:val="24"/>
              <w:szCs w:val="24"/>
              <w14:ligatures w14:val="standardContextual"/>
            </w:rPr>
          </w:pPr>
          <w:hyperlink w:anchor="_Toc220500819" w:history="1">
            <w:r>
              <w:rPr>
                <w:rStyle w:val="Hyperlink"/>
                <w:noProof/>
              </w:rPr>
              <w:t>3.1.6</w:t>
            </w:r>
            <w:r>
              <w:rPr>
                <w:rFonts w:asciiTheme="minorHAnsi" w:eastAsiaTheme="minorEastAsia" w:hAnsiTheme="minorHAnsi"/>
                <w:noProof/>
                <w:kern w:val="2"/>
                <w:sz w:val="24"/>
                <w:szCs w:val="24"/>
                <w14:ligatures w14:val="standardContextual"/>
              </w:rPr>
              <w:tab/>
            </w:r>
            <w:r>
              <w:rPr>
                <w:rStyle w:val="Hyperlink"/>
                <w:noProof/>
              </w:rPr>
              <w:t>Physical Data Model</w:t>
            </w:r>
            <w:r>
              <w:rPr>
                <w:noProof/>
                <w:webHidden/>
              </w:rPr>
              <w:tab/>
            </w:r>
            <w:r>
              <w:rPr>
                <w:noProof/>
                <w:webHidden/>
              </w:rPr>
              <w:fldChar w:fldCharType="begin"/>
            </w:r>
            <w:r>
              <w:rPr>
                <w:noProof/>
                <w:webHidden/>
              </w:rPr>
              <w:instrText xml:space="preserve"> PAGEREF _Toc220500819 \h </w:instrText>
            </w:r>
            <w:r>
              <w:rPr>
                <w:noProof/>
                <w:webHidden/>
              </w:rPr>
            </w:r>
            <w:r>
              <w:rPr>
                <w:noProof/>
                <w:webHidden/>
              </w:rPr>
              <w:fldChar w:fldCharType="separate"/>
            </w:r>
            <w:r>
              <w:rPr>
                <w:noProof/>
                <w:webHidden/>
              </w:rPr>
              <w:t>6</w:t>
            </w:r>
            <w:r>
              <w:rPr>
                <w:noProof/>
                <w:webHidden/>
              </w:rPr>
              <w:fldChar w:fldCharType="end"/>
            </w:r>
          </w:hyperlink>
        </w:p>
        <w:p w14:paraId="6CC0B581" w14:textId="26CEB527" w:rsidR="00131F9A" w:rsidRDefault="00131F9A">
          <w:pPr>
            <w:pStyle w:val="TOC4"/>
            <w:rPr>
              <w:rFonts w:asciiTheme="minorHAnsi" w:eastAsiaTheme="minorEastAsia" w:hAnsiTheme="minorHAnsi"/>
              <w:noProof/>
              <w:kern w:val="2"/>
              <w:sz w:val="24"/>
              <w:szCs w:val="24"/>
              <w14:ligatures w14:val="standardContextual"/>
            </w:rPr>
          </w:pPr>
          <w:hyperlink w:anchor="_Toc220500820" w:history="1">
            <w:r>
              <w:rPr>
                <w:rStyle w:val="Hyperlink"/>
                <w:noProof/>
              </w:rPr>
              <w:t>3.1.6.1</w:t>
            </w:r>
            <w:r>
              <w:rPr>
                <w:rFonts w:asciiTheme="minorHAnsi" w:eastAsiaTheme="minorEastAsia" w:hAnsiTheme="minorHAnsi"/>
                <w:noProof/>
                <w:kern w:val="2"/>
                <w:sz w:val="24"/>
                <w:szCs w:val="24"/>
                <w14:ligatures w14:val="standardContextual"/>
              </w:rPr>
              <w:tab/>
            </w:r>
            <w:r>
              <w:rPr>
                <w:rStyle w:val="Hyperlink"/>
                <w:noProof/>
              </w:rPr>
              <w:t>Physical Data Model in Erwin Format</w:t>
            </w:r>
            <w:r>
              <w:rPr>
                <w:noProof/>
                <w:webHidden/>
              </w:rPr>
              <w:tab/>
            </w:r>
            <w:r>
              <w:rPr>
                <w:noProof/>
                <w:webHidden/>
              </w:rPr>
              <w:fldChar w:fldCharType="begin"/>
            </w:r>
            <w:r>
              <w:rPr>
                <w:noProof/>
                <w:webHidden/>
              </w:rPr>
              <w:instrText xml:space="preserve"> PAGEREF _Toc220500820 \h </w:instrText>
            </w:r>
            <w:r>
              <w:rPr>
                <w:noProof/>
                <w:webHidden/>
              </w:rPr>
            </w:r>
            <w:r>
              <w:rPr>
                <w:noProof/>
                <w:webHidden/>
              </w:rPr>
              <w:fldChar w:fldCharType="separate"/>
            </w:r>
            <w:r>
              <w:rPr>
                <w:noProof/>
                <w:webHidden/>
              </w:rPr>
              <w:t>6</w:t>
            </w:r>
            <w:r>
              <w:rPr>
                <w:noProof/>
                <w:webHidden/>
              </w:rPr>
              <w:fldChar w:fldCharType="end"/>
            </w:r>
          </w:hyperlink>
        </w:p>
        <w:p w14:paraId="38001072" w14:textId="511ABFFB" w:rsidR="00131F9A" w:rsidRDefault="00131F9A">
          <w:pPr>
            <w:pStyle w:val="TOC4"/>
            <w:rPr>
              <w:rFonts w:asciiTheme="minorHAnsi" w:eastAsiaTheme="minorEastAsia" w:hAnsiTheme="minorHAnsi"/>
              <w:noProof/>
              <w:kern w:val="2"/>
              <w:sz w:val="24"/>
              <w:szCs w:val="24"/>
              <w14:ligatures w14:val="standardContextual"/>
            </w:rPr>
          </w:pPr>
          <w:hyperlink w:anchor="_Toc220500821" w:history="1">
            <w:r>
              <w:rPr>
                <w:rStyle w:val="Hyperlink"/>
                <w:noProof/>
              </w:rPr>
              <w:t>3.1.6.2</w:t>
            </w:r>
            <w:r>
              <w:rPr>
                <w:rFonts w:asciiTheme="minorHAnsi" w:eastAsiaTheme="minorEastAsia" w:hAnsiTheme="minorHAnsi"/>
                <w:noProof/>
                <w:kern w:val="2"/>
                <w:sz w:val="24"/>
                <w:szCs w:val="24"/>
                <w14:ligatures w14:val="standardContextual"/>
              </w:rPr>
              <w:tab/>
            </w:r>
            <w:r>
              <w:rPr>
                <w:rStyle w:val="Hyperlink"/>
                <w:noProof/>
              </w:rPr>
              <w:t>Physical Data Model in PDF Format</w:t>
            </w:r>
            <w:r>
              <w:rPr>
                <w:noProof/>
                <w:webHidden/>
              </w:rPr>
              <w:tab/>
            </w:r>
            <w:r>
              <w:rPr>
                <w:noProof/>
                <w:webHidden/>
              </w:rPr>
              <w:fldChar w:fldCharType="begin"/>
            </w:r>
            <w:r>
              <w:rPr>
                <w:noProof/>
                <w:webHidden/>
              </w:rPr>
              <w:instrText xml:space="preserve"> PAGEREF _Toc220500821 \h </w:instrText>
            </w:r>
            <w:r>
              <w:rPr>
                <w:noProof/>
                <w:webHidden/>
              </w:rPr>
            </w:r>
            <w:r>
              <w:rPr>
                <w:noProof/>
                <w:webHidden/>
              </w:rPr>
              <w:fldChar w:fldCharType="separate"/>
            </w:r>
            <w:r>
              <w:rPr>
                <w:noProof/>
                <w:webHidden/>
              </w:rPr>
              <w:t>7</w:t>
            </w:r>
            <w:r>
              <w:rPr>
                <w:noProof/>
                <w:webHidden/>
              </w:rPr>
              <w:fldChar w:fldCharType="end"/>
            </w:r>
          </w:hyperlink>
        </w:p>
        <w:p w14:paraId="7583C58B" w14:textId="6BCD1EC9" w:rsidR="00131F9A" w:rsidRDefault="00131F9A">
          <w:pPr>
            <w:pStyle w:val="TOC2"/>
            <w:rPr>
              <w:rFonts w:asciiTheme="minorHAnsi" w:eastAsiaTheme="minorEastAsia" w:hAnsiTheme="minorHAnsi"/>
              <w:b w:val="0"/>
              <w:noProof/>
              <w:kern w:val="2"/>
              <w:sz w:val="24"/>
              <w:szCs w:val="24"/>
              <w14:ligatures w14:val="standardContextual"/>
            </w:rPr>
          </w:pPr>
          <w:hyperlink w:anchor="_Toc220500822" w:history="1">
            <w:r>
              <w:rPr>
                <w:rStyle w:val="Hyperlink"/>
                <w:noProof/>
              </w:rPr>
              <w:t>3.2</w:t>
            </w:r>
            <w:r>
              <w:rPr>
                <w:rFonts w:asciiTheme="minorHAnsi" w:eastAsiaTheme="minorEastAsia" w:hAnsiTheme="minorHAnsi"/>
                <w:b w:val="0"/>
                <w:noProof/>
                <w:kern w:val="2"/>
                <w:sz w:val="24"/>
                <w:szCs w:val="24"/>
                <w14:ligatures w14:val="standardContextual"/>
              </w:rPr>
              <w:tab/>
            </w:r>
            <w:r>
              <w:rPr>
                <w:rStyle w:val="Hyperlink"/>
                <w:noProof/>
              </w:rPr>
              <w:t>Naming Standards</w:t>
            </w:r>
            <w:r>
              <w:rPr>
                <w:noProof/>
                <w:webHidden/>
              </w:rPr>
              <w:tab/>
            </w:r>
            <w:r>
              <w:rPr>
                <w:noProof/>
                <w:webHidden/>
              </w:rPr>
              <w:fldChar w:fldCharType="begin"/>
            </w:r>
            <w:r>
              <w:rPr>
                <w:noProof/>
                <w:webHidden/>
              </w:rPr>
              <w:instrText xml:space="preserve"> PAGEREF _Toc220500822 \h </w:instrText>
            </w:r>
            <w:r>
              <w:rPr>
                <w:noProof/>
                <w:webHidden/>
              </w:rPr>
            </w:r>
            <w:r>
              <w:rPr>
                <w:noProof/>
                <w:webHidden/>
              </w:rPr>
              <w:fldChar w:fldCharType="separate"/>
            </w:r>
            <w:r>
              <w:rPr>
                <w:noProof/>
                <w:webHidden/>
              </w:rPr>
              <w:t>7</w:t>
            </w:r>
            <w:r>
              <w:rPr>
                <w:noProof/>
                <w:webHidden/>
              </w:rPr>
              <w:fldChar w:fldCharType="end"/>
            </w:r>
          </w:hyperlink>
        </w:p>
        <w:p w14:paraId="5B3E676C" w14:textId="510B8163" w:rsidR="00131F9A" w:rsidRDefault="00131F9A">
          <w:pPr>
            <w:pStyle w:val="TOC3"/>
            <w:rPr>
              <w:rFonts w:asciiTheme="minorHAnsi" w:eastAsiaTheme="minorEastAsia" w:hAnsiTheme="minorHAnsi"/>
              <w:noProof/>
              <w:kern w:val="2"/>
              <w:sz w:val="24"/>
              <w:szCs w:val="24"/>
              <w14:ligatures w14:val="standardContextual"/>
            </w:rPr>
          </w:pPr>
          <w:hyperlink w:anchor="_Toc220500823" w:history="1">
            <w:r>
              <w:rPr>
                <w:rStyle w:val="Hyperlink"/>
                <w:noProof/>
              </w:rPr>
              <w:t>3.2.1</w:t>
            </w:r>
            <w:r>
              <w:rPr>
                <w:rFonts w:asciiTheme="minorHAnsi" w:eastAsiaTheme="minorEastAsia" w:hAnsiTheme="minorHAnsi"/>
                <w:noProof/>
                <w:kern w:val="2"/>
                <w:sz w:val="24"/>
                <w:szCs w:val="24"/>
                <w14:ligatures w14:val="standardContextual"/>
              </w:rPr>
              <w:tab/>
            </w:r>
            <w:r>
              <w:rPr>
                <w:rStyle w:val="Hyperlink"/>
                <w:noProof/>
              </w:rPr>
              <w:t>Table</w:t>
            </w:r>
            <w:r>
              <w:rPr>
                <w:noProof/>
                <w:webHidden/>
              </w:rPr>
              <w:tab/>
            </w:r>
            <w:r>
              <w:rPr>
                <w:noProof/>
                <w:webHidden/>
              </w:rPr>
              <w:fldChar w:fldCharType="begin"/>
            </w:r>
            <w:r>
              <w:rPr>
                <w:noProof/>
                <w:webHidden/>
              </w:rPr>
              <w:instrText xml:space="preserve"> PAGEREF _Toc220500823 \h </w:instrText>
            </w:r>
            <w:r>
              <w:rPr>
                <w:noProof/>
                <w:webHidden/>
              </w:rPr>
            </w:r>
            <w:r>
              <w:rPr>
                <w:noProof/>
                <w:webHidden/>
              </w:rPr>
              <w:fldChar w:fldCharType="separate"/>
            </w:r>
            <w:r>
              <w:rPr>
                <w:noProof/>
                <w:webHidden/>
              </w:rPr>
              <w:t>7</w:t>
            </w:r>
            <w:r>
              <w:rPr>
                <w:noProof/>
                <w:webHidden/>
              </w:rPr>
              <w:fldChar w:fldCharType="end"/>
            </w:r>
          </w:hyperlink>
        </w:p>
        <w:p w14:paraId="041272E1" w14:textId="71EF102F" w:rsidR="00131F9A" w:rsidRDefault="00131F9A">
          <w:pPr>
            <w:pStyle w:val="TOC4"/>
            <w:rPr>
              <w:rFonts w:asciiTheme="minorHAnsi" w:eastAsiaTheme="minorEastAsia" w:hAnsiTheme="minorHAnsi"/>
              <w:noProof/>
              <w:kern w:val="2"/>
              <w:sz w:val="24"/>
              <w:szCs w:val="24"/>
              <w14:ligatures w14:val="standardContextual"/>
            </w:rPr>
          </w:pPr>
          <w:hyperlink w:anchor="_Toc220500824" w:history="1">
            <w:r>
              <w:rPr>
                <w:rStyle w:val="Hyperlink"/>
                <w:noProof/>
              </w:rPr>
              <w:t>3.2.1.1</w:t>
            </w:r>
            <w:r>
              <w:rPr>
                <w:rFonts w:asciiTheme="minorHAnsi" w:eastAsiaTheme="minorEastAsia" w:hAnsiTheme="minorHAnsi"/>
                <w:noProof/>
                <w:kern w:val="2"/>
                <w:sz w:val="24"/>
                <w:szCs w:val="24"/>
                <w14:ligatures w14:val="standardContextual"/>
              </w:rPr>
              <w:tab/>
            </w:r>
            <w:r>
              <w:rPr>
                <w:rStyle w:val="Hyperlink"/>
                <w:noProof/>
              </w:rPr>
              <w:t>Table Types</w:t>
            </w:r>
            <w:r>
              <w:rPr>
                <w:noProof/>
                <w:webHidden/>
              </w:rPr>
              <w:tab/>
            </w:r>
            <w:r>
              <w:rPr>
                <w:noProof/>
                <w:webHidden/>
              </w:rPr>
              <w:fldChar w:fldCharType="begin"/>
            </w:r>
            <w:r>
              <w:rPr>
                <w:noProof/>
                <w:webHidden/>
              </w:rPr>
              <w:instrText xml:space="preserve"> PAGEREF _Toc220500824 \h </w:instrText>
            </w:r>
            <w:r>
              <w:rPr>
                <w:noProof/>
                <w:webHidden/>
              </w:rPr>
            </w:r>
            <w:r>
              <w:rPr>
                <w:noProof/>
                <w:webHidden/>
              </w:rPr>
              <w:fldChar w:fldCharType="separate"/>
            </w:r>
            <w:r>
              <w:rPr>
                <w:noProof/>
                <w:webHidden/>
              </w:rPr>
              <w:t>7</w:t>
            </w:r>
            <w:r>
              <w:rPr>
                <w:noProof/>
                <w:webHidden/>
              </w:rPr>
              <w:fldChar w:fldCharType="end"/>
            </w:r>
          </w:hyperlink>
        </w:p>
        <w:p w14:paraId="52CDD0A4" w14:textId="4B6E8807" w:rsidR="00131F9A" w:rsidRDefault="00131F9A">
          <w:pPr>
            <w:pStyle w:val="TOC4"/>
            <w:rPr>
              <w:rFonts w:asciiTheme="minorHAnsi" w:eastAsiaTheme="minorEastAsia" w:hAnsiTheme="minorHAnsi"/>
              <w:noProof/>
              <w:kern w:val="2"/>
              <w:sz w:val="24"/>
              <w:szCs w:val="24"/>
              <w14:ligatures w14:val="standardContextual"/>
            </w:rPr>
          </w:pPr>
          <w:hyperlink w:anchor="_Toc220500825" w:history="1">
            <w:r>
              <w:rPr>
                <w:rStyle w:val="Hyperlink"/>
                <w:noProof/>
              </w:rPr>
              <w:t>3.2.1.2</w:t>
            </w:r>
            <w:r>
              <w:rPr>
                <w:rFonts w:asciiTheme="minorHAnsi" w:eastAsiaTheme="minorEastAsia" w:hAnsiTheme="minorHAnsi"/>
                <w:noProof/>
                <w:kern w:val="2"/>
                <w:sz w:val="24"/>
                <w:szCs w:val="24"/>
                <w14:ligatures w14:val="standardContextual"/>
              </w:rPr>
              <w:tab/>
            </w:r>
            <w:r>
              <w:rPr>
                <w:rStyle w:val="Hyperlink"/>
                <w:noProof/>
              </w:rPr>
              <w:t>Exception Conditions</w:t>
            </w:r>
            <w:r>
              <w:rPr>
                <w:noProof/>
                <w:webHidden/>
              </w:rPr>
              <w:tab/>
            </w:r>
            <w:r>
              <w:rPr>
                <w:noProof/>
                <w:webHidden/>
              </w:rPr>
              <w:fldChar w:fldCharType="begin"/>
            </w:r>
            <w:r>
              <w:rPr>
                <w:noProof/>
                <w:webHidden/>
              </w:rPr>
              <w:instrText xml:space="preserve"> PAGEREF _Toc220500825 \h </w:instrText>
            </w:r>
            <w:r>
              <w:rPr>
                <w:noProof/>
                <w:webHidden/>
              </w:rPr>
            </w:r>
            <w:r>
              <w:rPr>
                <w:noProof/>
                <w:webHidden/>
              </w:rPr>
              <w:fldChar w:fldCharType="separate"/>
            </w:r>
            <w:r>
              <w:rPr>
                <w:noProof/>
                <w:webHidden/>
              </w:rPr>
              <w:t>8</w:t>
            </w:r>
            <w:r>
              <w:rPr>
                <w:noProof/>
                <w:webHidden/>
              </w:rPr>
              <w:fldChar w:fldCharType="end"/>
            </w:r>
          </w:hyperlink>
        </w:p>
        <w:p w14:paraId="3CCA188B" w14:textId="4E8AB419" w:rsidR="00131F9A" w:rsidRDefault="00131F9A">
          <w:pPr>
            <w:pStyle w:val="TOC3"/>
            <w:rPr>
              <w:rFonts w:asciiTheme="minorHAnsi" w:eastAsiaTheme="minorEastAsia" w:hAnsiTheme="minorHAnsi"/>
              <w:noProof/>
              <w:kern w:val="2"/>
              <w:sz w:val="24"/>
              <w:szCs w:val="24"/>
              <w14:ligatures w14:val="standardContextual"/>
            </w:rPr>
          </w:pPr>
          <w:hyperlink w:anchor="_Toc220500826" w:history="1">
            <w:r>
              <w:rPr>
                <w:rStyle w:val="Hyperlink"/>
                <w:noProof/>
              </w:rPr>
              <w:t>3.2.2</w:t>
            </w:r>
            <w:r>
              <w:rPr>
                <w:rFonts w:asciiTheme="minorHAnsi" w:eastAsiaTheme="minorEastAsia" w:hAnsiTheme="minorHAnsi"/>
                <w:noProof/>
                <w:kern w:val="2"/>
                <w:sz w:val="24"/>
                <w:szCs w:val="24"/>
                <w14:ligatures w14:val="standardContextual"/>
              </w:rPr>
              <w:tab/>
            </w:r>
            <w:r>
              <w:rPr>
                <w:rStyle w:val="Hyperlink"/>
                <w:noProof/>
              </w:rPr>
              <w:t>Column</w:t>
            </w:r>
            <w:r>
              <w:rPr>
                <w:noProof/>
                <w:webHidden/>
              </w:rPr>
              <w:tab/>
            </w:r>
            <w:r>
              <w:rPr>
                <w:noProof/>
                <w:webHidden/>
              </w:rPr>
              <w:fldChar w:fldCharType="begin"/>
            </w:r>
            <w:r>
              <w:rPr>
                <w:noProof/>
                <w:webHidden/>
              </w:rPr>
              <w:instrText xml:space="preserve"> PAGEREF _Toc220500826 \h </w:instrText>
            </w:r>
            <w:r>
              <w:rPr>
                <w:noProof/>
                <w:webHidden/>
              </w:rPr>
            </w:r>
            <w:r>
              <w:rPr>
                <w:noProof/>
                <w:webHidden/>
              </w:rPr>
              <w:fldChar w:fldCharType="separate"/>
            </w:r>
            <w:r>
              <w:rPr>
                <w:noProof/>
                <w:webHidden/>
              </w:rPr>
              <w:t>8</w:t>
            </w:r>
            <w:r>
              <w:rPr>
                <w:noProof/>
                <w:webHidden/>
              </w:rPr>
              <w:fldChar w:fldCharType="end"/>
            </w:r>
          </w:hyperlink>
        </w:p>
        <w:p w14:paraId="301C54BA" w14:textId="433F8AAB" w:rsidR="00131F9A" w:rsidRDefault="00131F9A">
          <w:pPr>
            <w:pStyle w:val="TOC3"/>
            <w:rPr>
              <w:rFonts w:asciiTheme="minorHAnsi" w:eastAsiaTheme="minorEastAsia" w:hAnsiTheme="minorHAnsi"/>
              <w:noProof/>
              <w:kern w:val="2"/>
              <w:sz w:val="24"/>
              <w:szCs w:val="24"/>
              <w14:ligatures w14:val="standardContextual"/>
            </w:rPr>
          </w:pPr>
          <w:hyperlink w:anchor="_Toc220500827" w:history="1">
            <w:r>
              <w:rPr>
                <w:rStyle w:val="Hyperlink"/>
                <w:noProof/>
              </w:rPr>
              <w:t>3.2.3</w:t>
            </w:r>
            <w:r>
              <w:rPr>
                <w:rFonts w:asciiTheme="minorHAnsi" w:eastAsiaTheme="minorEastAsia" w:hAnsiTheme="minorHAnsi"/>
                <w:noProof/>
                <w:kern w:val="2"/>
                <w:sz w:val="24"/>
                <w:szCs w:val="24"/>
                <w14:ligatures w14:val="standardContextual"/>
              </w:rPr>
              <w:tab/>
            </w:r>
            <w:r>
              <w:rPr>
                <w:rStyle w:val="Hyperlink"/>
                <w:noProof/>
              </w:rPr>
              <w:t>Table Constraint</w:t>
            </w:r>
            <w:r>
              <w:rPr>
                <w:noProof/>
                <w:webHidden/>
              </w:rPr>
              <w:tab/>
            </w:r>
            <w:r>
              <w:rPr>
                <w:noProof/>
                <w:webHidden/>
              </w:rPr>
              <w:fldChar w:fldCharType="begin"/>
            </w:r>
            <w:r>
              <w:rPr>
                <w:noProof/>
                <w:webHidden/>
              </w:rPr>
              <w:instrText xml:space="preserve"> PAGEREF _Toc220500827 \h </w:instrText>
            </w:r>
            <w:r>
              <w:rPr>
                <w:noProof/>
                <w:webHidden/>
              </w:rPr>
            </w:r>
            <w:r>
              <w:rPr>
                <w:noProof/>
                <w:webHidden/>
              </w:rPr>
              <w:fldChar w:fldCharType="separate"/>
            </w:r>
            <w:r>
              <w:rPr>
                <w:noProof/>
                <w:webHidden/>
              </w:rPr>
              <w:t>9</w:t>
            </w:r>
            <w:r>
              <w:rPr>
                <w:noProof/>
                <w:webHidden/>
              </w:rPr>
              <w:fldChar w:fldCharType="end"/>
            </w:r>
          </w:hyperlink>
        </w:p>
        <w:p w14:paraId="49EB414E" w14:textId="57F89448" w:rsidR="00131F9A" w:rsidRDefault="00131F9A">
          <w:pPr>
            <w:pStyle w:val="TOC3"/>
            <w:rPr>
              <w:rFonts w:asciiTheme="minorHAnsi" w:eastAsiaTheme="minorEastAsia" w:hAnsiTheme="minorHAnsi"/>
              <w:noProof/>
              <w:kern w:val="2"/>
              <w:sz w:val="24"/>
              <w:szCs w:val="24"/>
              <w14:ligatures w14:val="standardContextual"/>
            </w:rPr>
          </w:pPr>
          <w:hyperlink w:anchor="_Toc220500828" w:history="1">
            <w:r>
              <w:rPr>
                <w:rStyle w:val="Hyperlink"/>
                <w:noProof/>
              </w:rPr>
              <w:t>3.2.4</w:t>
            </w:r>
            <w:r>
              <w:rPr>
                <w:rFonts w:asciiTheme="minorHAnsi" w:eastAsiaTheme="minorEastAsia" w:hAnsiTheme="minorHAnsi"/>
                <w:noProof/>
                <w:kern w:val="2"/>
                <w:sz w:val="24"/>
                <w:szCs w:val="24"/>
                <w14:ligatures w14:val="standardContextual"/>
              </w:rPr>
              <w:tab/>
            </w:r>
            <w:r>
              <w:rPr>
                <w:rStyle w:val="Hyperlink"/>
                <w:noProof/>
              </w:rPr>
              <w:t>Sequences</w:t>
            </w:r>
            <w:r>
              <w:rPr>
                <w:noProof/>
                <w:webHidden/>
              </w:rPr>
              <w:tab/>
            </w:r>
            <w:r>
              <w:rPr>
                <w:noProof/>
                <w:webHidden/>
              </w:rPr>
              <w:fldChar w:fldCharType="begin"/>
            </w:r>
            <w:r>
              <w:rPr>
                <w:noProof/>
                <w:webHidden/>
              </w:rPr>
              <w:instrText xml:space="preserve"> PAGEREF _Toc220500828 \h </w:instrText>
            </w:r>
            <w:r>
              <w:rPr>
                <w:noProof/>
                <w:webHidden/>
              </w:rPr>
            </w:r>
            <w:r>
              <w:rPr>
                <w:noProof/>
                <w:webHidden/>
              </w:rPr>
              <w:fldChar w:fldCharType="separate"/>
            </w:r>
            <w:r>
              <w:rPr>
                <w:noProof/>
                <w:webHidden/>
              </w:rPr>
              <w:t>10</w:t>
            </w:r>
            <w:r>
              <w:rPr>
                <w:noProof/>
                <w:webHidden/>
              </w:rPr>
              <w:fldChar w:fldCharType="end"/>
            </w:r>
          </w:hyperlink>
        </w:p>
        <w:p w14:paraId="61353017" w14:textId="7B1D5444" w:rsidR="00131F9A" w:rsidRDefault="00131F9A">
          <w:pPr>
            <w:pStyle w:val="TOC3"/>
            <w:rPr>
              <w:rFonts w:asciiTheme="minorHAnsi" w:eastAsiaTheme="minorEastAsia" w:hAnsiTheme="minorHAnsi"/>
              <w:noProof/>
              <w:kern w:val="2"/>
              <w:sz w:val="24"/>
              <w:szCs w:val="24"/>
              <w14:ligatures w14:val="standardContextual"/>
            </w:rPr>
          </w:pPr>
          <w:hyperlink w:anchor="_Toc220500829" w:history="1">
            <w:r>
              <w:rPr>
                <w:rStyle w:val="Hyperlink"/>
                <w:noProof/>
              </w:rPr>
              <w:t>3.2.5</w:t>
            </w:r>
            <w:r>
              <w:rPr>
                <w:rFonts w:asciiTheme="minorHAnsi" w:eastAsiaTheme="minorEastAsia" w:hAnsiTheme="minorHAnsi"/>
                <w:noProof/>
                <w:kern w:val="2"/>
                <w:sz w:val="24"/>
                <w:szCs w:val="24"/>
                <w14:ligatures w14:val="standardContextual"/>
              </w:rPr>
              <w:tab/>
            </w:r>
            <w:r>
              <w:rPr>
                <w:rStyle w:val="Hyperlink"/>
                <w:noProof/>
              </w:rPr>
              <w:t>Index</w:t>
            </w:r>
            <w:r>
              <w:rPr>
                <w:noProof/>
                <w:webHidden/>
              </w:rPr>
              <w:tab/>
            </w:r>
            <w:r>
              <w:rPr>
                <w:noProof/>
                <w:webHidden/>
              </w:rPr>
              <w:fldChar w:fldCharType="begin"/>
            </w:r>
            <w:r>
              <w:rPr>
                <w:noProof/>
                <w:webHidden/>
              </w:rPr>
              <w:instrText xml:space="preserve"> PAGEREF _Toc220500829 \h </w:instrText>
            </w:r>
            <w:r>
              <w:rPr>
                <w:noProof/>
                <w:webHidden/>
              </w:rPr>
            </w:r>
            <w:r>
              <w:rPr>
                <w:noProof/>
                <w:webHidden/>
              </w:rPr>
              <w:fldChar w:fldCharType="separate"/>
            </w:r>
            <w:r>
              <w:rPr>
                <w:noProof/>
                <w:webHidden/>
              </w:rPr>
              <w:t>10</w:t>
            </w:r>
            <w:r>
              <w:rPr>
                <w:noProof/>
                <w:webHidden/>
              </w:rPr>
              <w:fldChar w:fldCharType="end"/>
            </w:r>
          </w:hyperlink>
        </w:p>
        <w:p w14:paraId="5082CBA1" w14:textId="61FD6C0F" w:rsidR="00131F9A" w:rsidRDefault="00131F9A">
          <w:pPr>
            <w:pStyle w:val="TOC3"/>
            <w:rPr>
              <w:rFonts w:asciiTheme="minorHAnsi" w:eastAsiaTheme="minorEastAsia" w:hAnsiTheme="minorHAnsi"/>
              <w:noProof/>
              <w:kern w:val="2"/>
              <w:sz w:val="24"/>
              <w:szCs w:val="24"/>
              <w14:ligatures w14:val="standardContextual"/>
            </w:rPr>
          </w:pPr>
          <w:hyperlink w:anchor="_Toc220500830" w:history="1">
            <w:r>
              <w:rPr>
                <w:rStyle w:val="Hyperlink"/>
                <w:noProof/>
              </w:rPr>
              <w:t>3.2.6</w:t>
            </w:r>
            <w:r>
              <w:rPr>
                <w:rFonts w:asciiTheme="minorHAnsi" w:eastAsiaTheme="minorEastAsia" w:hAnsiTheme="minorHAnsi"/>
                <w:noProof/>
                <w:kern w:val="2"/>
                <w:sz w:val="24"/>
                <w:szCs w:val="24"/>
                <w14:ligatures w14:val="standardContextual"/>
              </w:rPr>
              <w:tab/>
            </w:r>
            <w:r>
              <w:rPr>
                <w:rStyle w:val="Hyperlink"/>
                <w:noProof/>
              </w:rPr>
              <w:t>View</w:t>
            </w:r>
            <w:r>
              <w:rPr>
                <w:noProof/>
                <w:webHidden/>
              </w:rPr>
              <w:tab/>
            </w:r>
            <w:r>
              <w:rPr>
                <w:noProof/>
                <w:webHidden/>
              </w:rPr>
              <w:fldChar w:fldCharType="begin"/>
            </w:r>
            <w:r>
              <w:rPr>
                <w:noProof/>
                <w:webHidden/>
              </w:rPr>
              <w:instrText xml:space="preserve"> PAGEREF _Toc220500830 \h </w:instrText>
            </w:r>
            <w:r>
              <w:rPr>
                <w:noProof/>
                <w:webHidden/>
              </w:rPr>
            </w:r>
            <w:r>
              <w:rPr>
                <w:noProof/>
                <w:webHidden/>
              </w:rPr>
              <w:fldChar w:fldCharType="separate"/>
            </w:r>
            <w:r>
              <w:rPr>
                <w:noProof/>
                <w:webHidden/>
              </w:rPr>
              <w:t>10</w:t>
            </w:r>
            <w:r>
              <w:rPr>
                <w:noProof/>
                <w:webHidden/>
              </w:rPr>
              <w:fldChar w:fldCharType="end"/>
            </w:r>
          </w:hyperlink>
        </w:p>
        <w:p w14:paraId="44CAC132" w14:textId="4D4443EC" w:rsidR="00131F9A" w:rsidRDefault="00131F9A">
          <w:pPr>
            <w:pStyle w:val="TOC3"/>
            <w:rPr>
              <w:rFonts w:asciiTheme="minorHAnsi" w:eastAsiaTheme="minorEastAsia" w:hAnsiTheme="minorHAnsi"/>
              <w:noProof/>
              <w:kern w:val="2"/>
              <w:sz w:val="24"/>
              <w:szCs w:val="24"/>
              <w14:ligatures w14:val="standardContextual"/>
            </w:rPr>
          </w:pPr>
          <w:hyperlink w:anchor="_Toc220500831" w:history="1">
            <w:r>
              <w:rPr>
                <w:rStyle w:val="Hyperlink"/>
                <w:noProof/>
              </w:rPr>
              <w:t>3.2.7</w:t>
            </w:r>
            <w:r>
              <w:rPr>
                <w:rFonts w:asciiTheme="minorHAnsi" w:eastAsiaTheme="minorEastAsia" w:hAnsiTheme="minorHAnsi"/>
                <w:noProof/>
                <w:kern w:val="2"/>
                <w:sz w:val="24"/>
                <w:szCs w:val="24"/>
                <w14:ligatures w14:val="standardContextual"/>
              </w:rPr>
              <w:tab/>
            </w:r>
            <w:r>
              <w:rPr>
                <w:rStyle w:val="Hyperlink"/>
                <w:noProof/>
              </w:rPr>
              <w:t>Stored Procedure</w:t>
            </w:r>
            <w:r>
              <w:rPr>
                <w:noProof/>
                <w:webHidden/>
              </w:rPr>
              <w:tab/>
            </w:r>
            <w:r>
              <w:rPr>
                <w:noProof/>
                <w:webHidden/>
              </w:rPr>
              <w:fldChar w:fldCharType="begin"/>
            </w:r>
            <w:r>
              <w:rPr>
                <w:noProof/>
                <w:webHidden/>
              </w:rPr>
              <w:instrText xml:space="preserve"> PAGEREF _Toc220500831 \h </w:instrText>
            </w:r>
            <w:r>
              <w:rPr>
                <w:noProof/>
                <w:webHidden/>
              </w:rPr>
            </w:r>
            <w:r>
              <w:rPr>
                <w:noProof/>
                <w:webHidden/>
              </w:rPr>
              <w:fldChar w:fldCharType="separate"/>
            </w:r>
            <w:r>
              <w:rPr>
                <w:noProof/>
                <w:webHidden/>
              </w:rPr>
              <w:t>10</w:t>
            </w:r>
            <w:r>
              <w:rPr>
                <w:noProof/>
                <w:webHidden/>
              </w:rPr>
              <w:fldChar w:fldCharType="end"/>
            </w:r>
          </w:hyperlink>
        </w:p>
        <w:p w14:paraId="31626F9C" w14:textId="2F50E10D" w:rsidR="00131F9A" w:rsidRDefault="00131F9A">
          <w:pPr>
            <w:pStyle w:val="TOC2"/>
            <w:rPr>
              <w:rFonts w:asciiTheme="minorHAnsi" w:eastAsiaTheme="minorEastAsia" w:hAnsiTheme="minorHAnsi"/>
              <w:b w:val="0"/>
              <w:noProof/>
              <w:kern w:val="2"/>
              <w:sz w:val="24"/>
              <w:szCs w:val="24"/>
              <w14:ligatures w14:val="standardContextual"/>
            </w:rPr>
          </w:pPr>
          <w:hyperlink w:anchor="_Toc220500832" w:history="1">
            <w:r>
              <w:rPr>
                <w:rStyle w:val="Hyperlink"/>
                <w:noProof/>
              </w:rPr>
              <w:t>3.3</w:t>
            </w:r>
            <w:r>
              <w:rPr>
                <w:rFonts w:asciiTheme="minorHAnsi" w:eastAsiaTheme="minorEastAsia" w:hAnsiTheme="minorHAnsi"/>
                <w:b w:val="0"/>
                <w:noProof/>
                <w:kern w:val="2"/>
                <w:sz w:val="24"/>
                <w:szCs w:val="24"/>
                <w14:ligatures w14:val="standardContextual"/>
              </w:rPr>
              <w:tab/>
            </w:r>
            <w:r>
              <w:rPr>
                <w:rStyle w:val="Hyperlink"/>
                <w:noProof/>
              </w:rPr>
              <w:t>Data Dictionary</w:t>
            </w:r>
            <w:r>
              <w:rPr>
                <w:noProof/>
                <w:webHidden/>
              </w:rPr>
              <w:tab/>
            </w:r>
            <w:r>
              <w:rPr>
                <w:noProof/>
                <w:webHidden/>
              </w:rPr>
              <w:fldChar w:fldCharType="begin"/>
            </w:r>
            <w:r>
              <w:rPr>
                <w:noProof/>
                <w:webHidden/>
              </w:rPr>
              <w:instrText xml:space="preserve"> PAGEREF _Toc220500832 \h </w:instrText>
            </w:r>
            <w:r>
              <w:rPr>
                <w:noProof/>
                <w:webHidden/>
              </w:rPr>
            </w:r>
            <w:r>
              <w:rPr>
                <w:noProof/>
                <w:webHidden/>
              </w:rPr>
              <w:fldChar w:fldCharType="separate"/>
            </w:r>
            <w:r>
              <w:rPr>
                <w:noProof/>
                <w:webHidden/>
              </w:rPr>
              <w:t>10</w:t>
            </w:r>
            <w:r>
              <w:rPr>
                <w:noProof/>
                <w:webHidden/>
              </w:rPr>
              <w:fldChar w:fldCharType="end"/>
            </w:r>
          </w:hyperlink>
        </w:p>
        <w:p w14:paraId="28608259" w14:textId="5CF25049" w:rsidR="00131F9A" w:rsidRDefault="00131F9A">
          <w:pPr>
            <w:pStyle w:val="TOC3"/>
            <w:rPr>
              <w:rFonts w:asciiTheme="minorHAnsi" w:eastAsiaTheme="minorEastAsia" w:hAnsiTheme="minorHAnsi"/>
              <w:noProof/>
              <w:kern w:val="2"/>
              <w:sz w:val="24"/>
              <w:szCs w:val="24"/>
              <w14:ligatures w14:val="standardContextual"/>
            </w:rPr>
          </w:pPr>
          <w:hyperlink w:anchor="_Toc220500833" w:history="1">
            <w:r>
              <w:rPr>
                <w:rStyle w:val="Hyperlink"/>
                <w:noProof/>
              </w:rPr>
              <w:t>3.3.1</w:t>
            </w:r>
            <w:r>
              <w:rPr>
                <w:rFonts w:asciiTheme="minorHAnsi" w:eastAsiaTheme="minorEastAsia" w:hAnsiTheme="minorHAnsi"/>
                <w:noProof/>
                <w:kern w:val="2"/>
                <w:sz w:val="24"/>
                <w:szCs w:val="24"/>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_Toc220500833 \h </w:instrText>
            </w:r>
            <w:r>
              <w:rPr>
                <w:noProof/>
                <w:webHidden/>
              </w:rPr>
            </w:r>
            <w:r>
              <w:rPr>
                <w:noProof/>
                <w:webHidden/>
              </w:rPr>
              <w:fldChar w:fldCharType="separate"/>
            </w:r>
            <w:r>
              <w:rPr>
                <w:noProof/>
                <w:webHidden/>
              </w:rPr>
              <w:t>10</w:t>
            </w:r>
            <w:r>
              <w:rPr>
                <w:noProof/>
                <w:webHidden/>
              </w:rPr>
              <w:fldChar w:fldCharType="end"/>
            </w:r>
          </w:hyperlink>
        </w:p>
        <w:p w14:paraId="19755F89" w14:textId="0C4D931A" w:rsidR="00131F9A" w:rsidRDefault="00131F9A">
          <w:pPr>
            <w:pStyle w:val="TOC3"/>
            <w:rPr>
              <w:rFonts w:asciiTheme="minorHAnsi" w:eastAsiaTheme="minorEastAsia" w:hAnsiTheme="minorHAnsi"/>
              <w:noProof/>
              <w:kern w:val="2"/>
              <w:sz w:val="24"/>
              <w:szCs w:val="24"/>
              <w14:ligatures w14:val="standardContextual"/>
            </w:rPr>
          </w:pPr>
          <w:hyperlink w:anchor="_Toc220500834" w:history="1">
            <w:r>
              <w:rPr>
                <w:rStyle w:val="Hyperlink"/>
                <w:noProof/>
              </w:rPr>
              <w:t>3.3.2</w:t>
            </w:r>
            <w:r>
              <w:rPr>
                <w:rFonts w:asciiTheme="minorHAnsi" w:eastAsiaTheme="minorEastAsia" w:hAnsiTheme="minorHAnsi"/>
                <w:noProof/>
                <w:kern w:val="2"/>
                <w:sz w:val="24"/>
                <w:szCs w:val="24"/>
                <w14:ligatures w14:val="standardContextual"/>
              </w:rPr>
              <w:tab/>
            </w:r>
            <w:r>
              <w:rPr>
                <w:rStyle w:val="Hyperlink"/>
                <w:noProof/>
              </w:rPr>
              <w:t>Schema</w:t>
            </w:r>
            <w:r>
              <w:rPr>
                <w:noProof/>
                <w:webHidden/>
              </w:rPr>
              <w:tab/>
            </w:r>
            <w:r>
              <w:rPr>
                <w:noProof/>
                <w:webHidden/>
              </w:rPr>
              <w:fldChar w:fldCharType="begin"/>
            </w:r>
            <w:r>
              <w:rPr>
                <w:noProof/>
                <w:webHidden/>
              </w:rPr>
              <w:instrText xml:space="preserve"> PAGEREF _Toc220500834 \h </w:instrText>
            </w:r>
            <w:r>
              <w:rPr>
                <w:noProof/>
                <w:webHidden/>
              </w:rPr>
            </w:r>
            <w:r>
              <w:rPr>
                <w:noProof/>
                <w:webHidden/>
              </w:rPr>
              <w:fldChar w:fldCharType="separate"/>
            </w:r>
            <w:r>
              <w:rPr>
                <w:noProof/>
                <w:webHidden/>
              </w:rPr>
              <w:t>10</w:t>
            </w:r>
            <w:r>
              <w:rPr>
                <w:noProof/>
                <w:webHidden/>
              </w:rPr>
              <w:fldChar w:fldCharType="end"/>
            </w:r>
          </w:hyperlink>
        </w:p>
        <w:p w14:paraId="46DEBE05" w14:textId="047E5828" w:rsidR="00131F9A" w:rsidRDefault="00131F9A">
          <w:pPr>
            <w:pStyle w:val="TOC3"/>
            <w:rPr>
              <w:rFonts w:asciiTheme="minorHAnsi" w:eastAsiaTheme="minorEastAsia" w:hAnsiTheme="minorHAnsi"/>
              <w:noProof/>
              <w:kern w:val="2"/>
              <w:sz w:val="24"/>
              <w:szCs w:val="24"/>
              <w14:ligatures w14:val="standardContextual"/>
            </w:rPr>
          </w:pPr>
          <w:hyperlink w:anchor="_Toc220500835" w:history="1">
            <w:r>
              <w:rPr>
                <w:rStyle w:val="Hyperlink"/>
                <w:noProof/>
              </w:rPr>
              <w:t>3.3.3</w:t>
            </w:r>
            <w:r>
              <w:rPr>
                <w:rFonts w:asciiTheme="minorHAnsi" w:eastAsiaTheme="minorEastAsia" w:hAnsiTheme="minorHAnsi"/>
                <w:noProof/>
                <w:kern w:val="2"/>
                <w:sz w:val="24"/>
                <w:szCs w:val="24"/>
                <w14:ligatures w14:val="standardContextual"/>
              </w:rPr>
              <w:tab/>
            </w:r>
            <w:r>
              <w:rPr>
                <w:rStyle w:val="Hyperlink"/>
                <w:noProof/>
              </w:rPr>
              <w:t>Tables</w:t>
            </w:r>
            <w:r>
              <w:rPr>
                <w:noProof/>
                <w:webHidden/>
              </w:rPr>
              <w:tab/>
            </w:r>
            <w:r>
              <w:rPr>
                <w:noProof/>
                <w:webHidden/>
              </w:rPr>
              <w:fldChar w:fldCharType="begin"/>
            </w:r>
            <w:r>
              <w:rPr>
                <w:noProof/>
                <w:webHidden/>
              </w:rPr>
              <w:instrText xml:space="preserve"> PAGEREF _Toc220500835 \h </w:instrText>
            </w:r>
            <w:r>
              <w:rPr>
                <w:noProof/>
                <w:webHidden/>
              </w:rPr>
            </w:r>
            <w:r>
              <w:rPr>
                <w:noProof/>
                <w:webHidden/>
              </w:rPr>
              <w:fldChar w:fldCharType="separate"/>
            </w:r>
            <w:r>
              <w:rPr>
                <w:noProof/>
                <w:webHidden/>
              </w:rPr>
              <w:t>11</w:t>
            </w:r>
            <w:r>
              <w:rPr>
                <w:noProof/>
                <w:webHidden/>
              </w:rPr>
              <w:fldChar w:fldCharType="end"/>
            </w:r>
          </w:hyperlink>
        </w:p>
        <w:p w14:paraId="6A2CA8F2" w14:textId="2E7A345F" w:rsidR="00131F9A" w:rsidRDefault="00131F9A">
          <w:pPr>
            <w:pStyle w:val="TOC4"/>
            <w:rPr>
              <w:rFonts w:asciiTheme="minorHAnsi" w:eastAsiaTheme="minorEastAsia" w:hAnsiTheme="minorHAnsi"/>
              <w:noProof/>
              <w:kern w:val="2"/>
              <w:sz w:val="24"/>
              <w:szCs w:val="24"/>
              <w14:ligatures w14:val="standardContextual"/>
            </w:rPr>
          </w:pPr>
          <w:hyperlink w:anchor="_Toc220500836" w:history="1">
            <w:r>
              <w:rPr>
                <w:rStyle w:val="Hyperlink"/>
                <w:noProof/>
              </w:rPr>
              <w:t>3.3.3.1</w:t>
            </w:r>
            <w:r>
              <w:rPr>
                <w:rFonts w:asciiTheme="minorHAnsi" w:eastAsiaTheme="minorEastAsia" w:hAnsiTheme="minorHAnsi"/>
                <w:noProof/>
                <w:kern w:val="2"/>
                <w:sz w:val="24"/>
                <w:szCs w:val="24"/>
                <w14:ligatures w14:val="standardContextual"/>
              </w:rPr>
              <w:tab/>
            </w:r>
            <w:r>
              <w:rPr>
                <w:rStyle w:val="Hyperlink"/>
                <w:noProof/>
              </w:rPr>
              <w:t>Table Prefix Definition</w:t>
            </w:r>
            <w:r>
              <w:rPr>
                <w:noProof/>
                <w:webHidden/>
              </w:rPr>
              <w:tab/>
            </w:r>
            <w:r>
              <w:rPr>
                <w:noProof/>
                <w:webHidden/>
              </w:rPr>
              <w:fldChar w:fldCharType="begin"/>
            </w:r>
            <w:r>
              <w:rPr>
                <w:noProof/>
                <w:webHidden/>
              </w:rPr>
              <w:instrText xml:space="preserve"> PAGEREF _Toc220500836 \h </w:instrText>
            </w:r>
            <w:r>
              <w:rPr>
                <w:noProof/>
                <w:webHidden/>
              </w:rPr>
            </w:r>
            <w:r>
              <w:rPr>
                <w:noProof/>
                <w:webHidden/>
              </w:rPr>
              <w:fldChar w:fldCharType="separate"/>
            </w:r>
            <w:r>
              <w:rPr>
                <w:noProof/>
                <w:webHidden/>
              </w:rPr>
              <w:t>11</w:t>
            </w:r>
            <w:r>
              <w:rPr>
                <w:noProof/>
                <w:webHidden/>
              </w:rPr>
              <w:fldChar w:fldCharType="end"/>
            </w:r>
          </w:hyperlink>
        </w:p>
        <w:p w14:paraId="4E5A31AB" w14:textId="7B8C205D" w:rsidR="00131F9A" w:rsidRDefault="00131F9A">
          <w:pPr>
            <w:pStyle w:val="TOC4"/>
            <w:rPr>
              <w:rFonts w:asciiTheme="minorHAnsi" w:eastAsiaTheme="minorEastAsia" w:hAnsiTheme="minorHAnsi"/>
              <w:noProof/>
              <w:kern w:val="2"/>
              <w:sz w:val="24"/>
              <w:szCs w:val="24"/>
              <w14:ligatures w14:val="standardContextual"/>
            </w:rPr>
          </w:pPr>
          <w:hyperlink w:anchor="_Toc220500837" w:history="1">
            <w:r>
              <w:rPr>
                <w:rStyle w:val="Hyperlink"/>
                <w:noProof/>
              </w:rPr>
              <w:t>3.3.3.2</w:t>
            </w:r>
            <w:r>
              <w:rPr>
                <w:rFonts w:asciiTheme="minorHAnsi" w:eastAsiaTheme="minorEastAsia" w:hAnsiTheme="minorHAnsi"/>
                <w:noProof/>
                <w:kern w:val="2"/>
                <w:sz w:val="24"/>
                <w:szCs w:val="24"/>
                <w14:ligatures w14:val="standardContextual"/>
              </w:rPr>
              <w:tab/>
            </w:r>
            <w:r>
              <w:rPr>
                <w:rStyle w:val="Hyperlink"/>
                <w:noProof/>
              </w:rPr>
              <w:t>Table Suffix Definition</w:t>
            </w:r>
            <w:r>
              <w:rPr>
                <w:noProof/>
                <w:webHidden/>
              </w:rPr>
              <w:tab/>
            </w:r>
            <w:r>
              <w:rPr>
                <w:noProof/>
                <w:webHidden/>
              </w:rPr>
              <w:fldChar w:fldCharType="begin"/>
            </w:r>
            <w:r>
              <w:rPr>
                <w:noProof/>
                <w:webHidden/>
              </w:rPr>
              <w:instrText xml:space="preserve"> PAGEREF _Toc220500837 \h </w:instrText>
            </w:r>
            <w:r>
              <w:rPr>
                <w:noProof/>
                <w:webHidden/>
              </w:rPr>
            </w:r>
            <w:r>
              <w:rPr>
                <w:noProof/>
                <w:webHidden/>
              </w:rPr>
              <w:fldChar w:fldCharType="separate"/>
            </w:r>
            <w:r>
              <w:rPr>
                <w:noProof/>
                <w:webHidden/>
              </w:rPr>
              <w:t>13</w:t>
            </w:r>
            <w:r>
              <w:rPr>
                <w:noProof/>
                <w:webHidden/>
              </w:rPr>
              <w:fldChar w:fldCharType="end"/>
            </w:r>
          </w:hyperlink>
        </w:p>
        <w:p w14:paraId="75303A38" w14:textId="48096F6F" w:rsidR="00131F9A" w:rsidRDefault="00131F9A">
          <w:pPr>
            <w:pStyle w:val="TOC4"/>
            <w:rPr>
              <w:rFonts w:asciiTheme="minorHAnsi" w:eastAsiaTheme="minorEastAsia" w:hAnsiTheme="minorHAnsi"/>
              <w:noProof/>
              <w:kern w:val="2"/>
              <w:sz w:val="24"/>
              <w:szCs w:val="24"/>
              <w14:ligatures w14:val="standardContextual"/>
            </w:rPr>
          </w:pPr>
          <w:hyperlink w:anchor="_Toc220500838" w:history="1">
            <w:r>
              <w:rPr>
                <w:rStyle w:val="Hyperlink"/>
                <w:noProof/>
              </w:rPr>
              <w:t>3.3.3.3</w:t>
            </w:r>
            <w:r>
              <w:rPr>
                <w:rFonts w:asciiTheme="minorHAnsi" w:eastAsiaTheme="minorEastAsia" w:hAnsiTheme="minorHAnsi"/>
                <w:noProof/>
                <w:kern w:val="2"/>
                <w:sz w:val="24"/>
                <w:szCs w:val="24"/>
                <w14:ligatures w14:val="standardContextual"/>
              </w:rPr>
              <w:tab/>
            </w:r>
            <w:r>
              <w:rPr>
                <w:rStyle w:val="Hyperlink"/>
                <w:noProof/>
              </w:rPr>
              <w:t>Table Attributes</w:t>
            </w:r>
            <w:r>
              <w:rPr>
                <w:noProof/>
                <w:webHidden/>
              </w:rPr>
              <w:tab/>
            </w:r>
            <w:r>
              <w:rPr>
                <w:noProof/>
                <w:webHidden/>
              </w:rPr>
              <w:fldChar w:fldCharType="begin"/>
            </w:r>
            <w:r>
              <w:rPr>
                <w:noProof/>
                <w:webHidden/>
              </w:rPr>
              <w:instrText xml:space="preserve"> PAGEREF _Toc220500838 \h </w:instrText>
            </w:r>
            <w:r>
              <w:rPr>
                <w:noProof/>
                <w:webHidden/>
              </w:rPr>
            </w:r>
            <w:r>
              <w:rPr>
                <w:noProof/>
                <w:webHidden/>
              </w:rPr>
              <w:fldChar w:fldCharType="separate"/>
            </w:r>
            <w:r>
              <w:rPr>
                <w:noProof/>
                <w:webHidden/>
              </w:rPr>
              <w:t>13</w:t>
            </w:r>
            <w:r>
              <w:rPr>
                <w:noProof/>
                <w:webHidden/>
              </w:rPr>
              <w:fldChar w:fldCharType="end"/>
            </w:r>
          </w:hyperlink>
        </w:p>
        <w:p w14:paraId="56367306" w14:textId="2B7B3C38" w:rsidR="00131F9A" w:rsidRDefault="00131F9A">
          <w:pPr>
            <w:pStyle w:val="TOC4"/>
            <w:rPr>
              <w:rFonts w:asciiTheme="minorHAnsi" w:eastAsiaTheme="minorEastAsia" w:hAnsiTheme="minorHAnsi"/>
              <w:noProof/>
              <w:kern w:val="2"/>
              <w:sz w:val="24"/>
              <w:szCs w:val="24"/>
              <w14:ligatures w14:val="standardContextual"/>
            </w:rPr>
          </w:pPr>
          <w:hyperlink w:anchor="_Toc220500839" w:history="1">
            <w:r>
              <w:rPr>
                <w:rStyle w:val="Hyperlink"/>
                <w:noProof/>
              </w:rPr>
              <w:t>3.3.3.4</w:t>
            </w:r>
            <w:r>
              <w:rPr>
                <w:rFonts w:asciiTheme="minorHAnsi" w:eastAsiaTheme="minorEastAsia" w:hAnsiTheme="minorHAnsi"/>
                <w:noProof/>
                <w:kern w:val="2"/>
                <w:sz w:val="24"/>
                <w:szCs w:val="24"/>
                <w14:ligatures w14:val="standardContextual"/>
              </w:rPr>
              <w:tab/>
            </w:r>
            <w:r>
              <w:rPr>
                <w:rStyle w:val="Hyperlink"/>
                <w:noProof/>
              </w:rPr>
              <w:t>Table Spreadsheet</w:t>
            </w:r>
            <w:r>
              <w:rPr>
                <w:noProof/>
                <w:webHidden/>
              </w:rPr>
              <w:tab/>
            </w:r>
            <w:r>
              <w:rPr>
                <w:noProof/>
                <w:webHidden/>
              </w:rPr>
              <w:fldChar w:fldCharType="begin"/>
            </w:r>
            <w:r>
              <w:rPr>
                <w:noProof/>
                <w:webHidden/>
              </w:rPr>
              <w:instrText xml:space="preserve"> PAGEREF _Toc220500839 \h </w:instrText>
            </w:r>
            <w:r>
              <w:rPr>
                <w:noProof/>
                <w:webHidden/>
              </w:rPr>
            </w:r>
            <w:r>
              <w:rPr>
                <w:noProof/>
                <w:webHidden/>
              </w:rPr>
              <w:fldChar w:fldCharType="separate"/>
            </w:r>
            <w:r>
              <w:rPr>
                <w:noProof/>
                <w:webHidden/>
              </w:rPr>
              <w:t>14</w:t>
            </w:r>
            <w:r>
              <w:rPr>
                <w:noProof/>
                <w:webHidden/>
              </w:rPr>
              <w:fldChar w:fldCharType="end"/>
            </w:r>
          </w:hyperlink>
        </w:p>
        <w:p w14:paraId="01E7909D" w14:textId="776A5428" w:rsidR="00131F9A" w:rsidRDefault="00131F9A">
          <w:pPr>
            <w:pStyle w:val="TOC3"/>
            <w:rPr>
              <w:rFonts w:asciiTheme="minorHAnsi" w:eastAsiaTheme="minorEastAsia" w:hAnsiTheme="minorHAnsi"/>
              <w:noProof/>
              <w:kern w:val="2"/>
              <w:sz w:val="24"/>
              <w:szCs w:val="24"/>
              <w14:ligatures w14:val="standardContextual"/>
            </w:rPr>
          </w:pPr>
          <w:hyperlink w:anchor="_Toc220500840" w:history="1">
            <w:r>
              <w:rPr>
                <w:rStyle w:val="Hyperlink"/>
                <w:noProof/>
              </w:rPr>
              <w:t>3.3.4</w:t>
            </w:r>
            <w:r>
              <w:rPr>
                <w:rFonts w:asciiTheme="minorHAnsi" w:eastAsiaTheme="minorEastAsia" w:hAnsiTheme="minorHAnsi"/>
                <w:noProof/>
                <w:kern w:val="2"/>
                <w:sz w:val="24"/>
                <w:szCs w:val="24"/>
                <w14:ligatures w14:val="standardContextual"/>
              </w:rPr>
              <w:tab/>
            </w:r>
            <w:r>
              <w:rPr>
                <w:rStyle w:val="Hyperlink"/>
                <w:noProof/>
              </w:rPr>
              <w:t>Columns</w:t>
            </w:r>
            <w:r>
              <w:rPr>
                <w:noProof/>
                <w:webHidden/>
              </w:rPr>
              <w:tab/>
            </w:r>
            <w:r>
              <w:rPr>
                <w:noProof/>
                <w:webHidden/>
              </w:rPr>
              <w:fldChar w:fldCharType="begin"/>
            </w:r>
            <w:r>
              <w:rPr>
                <w:noProof/>
                <w:webHidden/>
              </w:rPr>
              <w:instrText xml:space="preserve"> PAGEREF _Toc220500840 \h </w:instrText>
            </w:r>
            <w:r>
              <w:rPr>
                <w:noProof/>
                <w:webHidden/>
              </w:rPr>
            </w:r>
            <w:r>
              <w:rPr>
                <w:noProof/>
                <w:webHidden/>
              </w:rPr>
              <w:fldChar w:fldCharType="separate"/>
            </w:r>
            <w:r>
              <w:rPr>
                <w:noProof/>
                <w:webHidden/>
              </w:rPr>
              <w:t>14</w:t>
            </w:r>
            <w:r>
              <w:rPr>
                <w:noProof/>
                <w:webHidden/>
              </w:rPr>
              <w:fldChar w:fldCharType="end"/>
            </w:r>
          </w:hyperlink>
        </w:p>
        <w:p w14:paraId="2BA38BF0" w14:textId="2D8BC2C7" w:rsidR="00131F9A" w:rsidRDefault="00131F9A">
          <w:pPr>
            <w:pStyle w:val="TOC4"/>
            <w:rPr>
              <w:rFonts w:asciiTheme="minorHAnsi" w:eastAsiaTheme="minorEastAsia" w:hAnsiTheme="minorHAnsi"/>
              <w:noProof/>
              <w:kern w:val="2"/>
              <w:sz w:val="24"/>
              <w:szCs w:val="24"/>
              <w14:ligatures w14:val="standardContextual"/>
            </w:rPr>
          </w:pPr>
          <w:hyperlink w:anchor="_Toc220500841" w:history="1">
            <w:r>
              <w:rPr>
                <w:rStyle w:val="Hyperlink"/>
                <w:noProof/>
              </w:rPr>
              <w:t>3.3.4.1</w:t>
            </w:r>
            <w:r>
              <w:rPr>
                <w:rFonts w:asciiTheme="minorHAnsi" w:eastAsiaTheme="minorEastAsia" w:hAnsiTheme="minorHAnsi"/>
                <w:noProof/>
                <w:kern w:val="2"/>
                <w:sz w:val="24"/>
                <w:szCs w:val="24"/>
                <w14:ligatures w14:val="standardContextual"/>
              </w:rPr>
              <w:tab/>
            </w:r>
            <w:r>
              <w:rPr>
                <w:rStyle w:val="Hyperlink"/>
                <w:noProof/>
              </w:rPr>
              <w:t>Column Attributes</w:t>
            </w:r>
            <w:r>
              <w:rPr>
                <w:noProof/>
                <w:webHidden/>
              </w:rPr>
              <w:tab/>
            </w:r>
            <w:r>
              <w:rPr>
                <w:noProof/>
                <w:webHidden/>
              </w:rPr>
              <w:fldChar w:fldCharType="begin"/>
            </w:r>
            <w:r>
              <w:rPr>
                <w:noProof/>
                <w:webHidden/>
              </w:rPr>
              <w:instrText xml:space="preserve"> PAGEREF _Toc220500841 \h </w:instrText>
            </w:r>
            <w:r>
              <w:rPr>
                <w:noProof/>
                <w:webHidden/>
              </w:rPr>
            </w:r>
            <w:r>
              <w:rPr>
                <w:noProof/>
                <w:webHidden/>
              </w:rPr>
              <w:fldChar w:fldCharType="separate"/>
            </w:r>
            <w:r>
              <w:rPr>
                <w:noProof/>
                <w:webHidden/>
              </w:rPr>
              <w:t>14</w:t>
            </w:r>
            <w:r>
              <w:rPr>
                <w:noProof/>
                <w:webHidden/>
              </w:rPr>
              <w:fldChar w:fldCharType="end"/>
            </w:r>
          </w:hyperlink>
        </w:p>
        <w:p w14:paraId="3C3C32CF" w14:textId="7B71F627" w:rsidR="00131F9A" w:rsidRDefault="00131F9A">
          <w:pPr>
            <w:pStyle w:val="TOC4"/>
            <w:rPr>
              <w:rFonts w:asciiTheme="minorHAnsi" w:eastAsiaTheme="minorEastAsia" w:hAnsiTheme="minorHAnsi"/>
              <w:noProof/>
              <w:kern w:val="2"/>
              <w:sz w:val="24"/>
              <w:szCs w:val="24"/>
              <w14:ligatures w14:val="standardContextual"/>
            </w:rPr>
          </w:pPr>
          <w:hyperlink w:anchor="_Toc220500842" w:history="1">
            <w:r>
              <w:rPr>
                <w:rStyle w:val="Hyperlink"/>
                <w:noProof/>
              </w:rPr>
              <w:t>3.3.4.2</w:t>
            </w:r>
            <w:r>
              <w:rPr>
                <w:rFonts w:asciiTheme="minorHAnsi" w:eastAsiaTheme="minorEastAsia" w:hAnsiTheme="minorHAnsi"/>
                <w:noProof/>
                <w:kern w:val="2"/>
                <w:sz w:val="24"/>
                <w:szCs w:val="24"/>
                <w14:ligatures w14:val="standardContextual"/>
              </w:rPr>
              <w:tab/>
            </w:r>
            <w:r>
              <w:rPr>
                <w:rStyle w:val="Hyperlink"/>
                <w:noProof/>
              </w:rPr>
              <w:t>Columns Spreadsheet</w:t>
            </w:r>
            <w:r>
              <w:rPr>
                <w:noProof/>
                <w:webHidden/>
              </w:rPr>
              <w:tab/>
            </w:r>
            <w:r>
              <w:rPr>
                <w:noProof/>
                <w:webHidden/>
              </w:rPr>
              <w:fldChar w:fldCharType="begin"/>
            </w:r>
            <w:r>
              <w:rPr>
                <w:noProof/>
                <w:webHidden/>
              </w:rPr>
              <w:instrText xml:space="preserve"> PAGEREF _Toc220500842 \h </w:instrText>
            </w:r>
            <w:r>
              <w:rPr>
                <w:noProof/>
                <w:webHidden/>
              </w:rPr>
            </w:r>
            <w:r>
              <w:rPr>
                <w:noProof/>
                <w:webHidden/>
              </w:rPr>
              <w:fldChar w:fldCharType="separate"/>
            </w:r>
            <w:r>
              <w:rPr>
                <w:noProof/>
                <w:webHidden/>
              </w:rPr>
              <w:t>15</w:t>
            </w:r>
            <w:r>
              <w:rPr>
                <w:noProof/>
                <w:webHidden/>
              </w:rPr>
              <w:fldChar w:fldCharType="end"/>
            </w:r>
          </w:hyperlink>
        </w:p>
        <w:p w14:paraId="6C75F7A7" w14:textId="56358B05" w:rsidR="00131F9A" w:rsidRDefault="00131F9A">
          <w:pPr>
            <w:pStyle w:val="TOC3"/>
            <w:rPr>
              <w:rFonts w:asciiTheme="minorHAnsi" w:eastAsiaTheme="minorEastAsia" w:hAnsiTheme="minorHAnsi"/>
              <w:noProof/>
              <w:kern w:val="2"/>
              <w:sz w:val="24"/>
              <w:szCs w:val="24"/>
              <w14:ligatures w14:val="standardContextual"/>
            </w:rPr>
          </w:pPr>
          <w:hyperlink w:anchor="_Toc220500843" w:history="1">
            <w:r>
              <w:rPr>
                <w:rStyle w:val="Hyperlink"/>
                <w:noProof/>
              </w:rPr>
              <w:t>3.3.5</w:t>
            </w:r>
            <w:r>
              <w:rPr>
                <w:rFonts w:asciiTheme="minorHAnsi" w:eastAsiaTheme="minorEastAsia" w:hAnsiTheme="minorHAnsi"/>
                <w:noProof/>
                <w:kern w:val="2"/>
                <w:sz w:val="24"/>
                <w:szCs w:val="24"/>
                <w14:ligatures w14:val="standardContextual"/>
              </w:rPr>
              <w:tab/>
            </w:r>
            <w:r>
              <w:rPr>
                <w:rStyle w:val="Hyperlink"/>
                <w:noProof/>
              </w:rPr>
              <w:t>Reference Tables</w:t>
            </w:r>
            <w:r>
              <w:rPr>
                <w:noProof/>
                <w:webHidden/>
              </w:rPr>
              <w:tab/>
            </w:r>
            <w:r>
              <w:rPr>
                <w:noProof/>
                <w:webHidden/>
              </w:rPr>
              <w:fldChar w:fldCharType="begin"/>
            </w:r>
            <w:r>
              <w:rPr>
                <w:noProof/>
                <w:webHidden/>
              </w:rPr>
              <w:instrText xml:space="preserve"> PAGEREF _Toc220500843 \h </w:instrText>
            </w:r>
            <w:r>
              <w:rPr>
                <w:noProof/>
                <w:webHidden/>
              </w:rPr>
            </w:r>
            <w:r>
              <w:rPr>
                <w:noProof/>
                <w:webHidden/>
              </w:rPr>
              <w:fldChar w:fldCharType="separate"/>
            </w:r>
            <w:r>
              <w:rPr>
                <w:noProof/>
                <w:webHidden/>
              </w:rPr>
              <w:t>15</w:t>
            </w:r>
            <w:r>
              <w:rPr>
                <w:noProof/>
                <w:webHidden/>
              </w:rPr>
              <w:fldChar w:fldCharType="end"/>
            </w:r>
          </w:hyperlink>
        </w:p>
        <w:p w14:paraId="04AAB450" w14:textId="60955547" w:rsidR="00131F9A" w:rsidRDefault="00131F9A">
          <w:pPr>
            <w:pStyle w:val="TOC4"/>
            <w:rPr>
              <w:rFonts w:asciiTheme="minorHAnsi" w:eastAsiaTheme="minorEastAsia" w:hAnsiTheme="minorHAnsi"/>
              <w:noProof/>
              <w:kern w:val="2"/>
              <w:sz w:val="24"/>
              <w:szCs w:val="24"/>
              <w14:ligatures w14:val="standardContextual"/>
            </w:rPr>
          </w:pPr>
          <w:hyperlink w:anchor="_Toc220500844" w:history="1">
            <w:r>
              <w:rPr>
                <w:rStyle w:val="Hyperlink"/>
                <w:noProof/>
              </w:rPr>
              <w:t>3.3.5.1</w:t>
            </w:r>
            <w:r>
              <w:rPr>
                <w:rFonts w:asciiTheme="minorHAnsi" w:eastAsiaTheme="minorEastAsia" w:hAnsiTheme="minorHAnsi"/>
                <w:noProof/>
                <w:kern w:val="2"/>
                <w:sz w:val="24"/>
                <w:szCs w:val="24"/>
                <w14:ligatures w14:val="standardContextual"/>
              </w:rPr>
              <w:tab/>
            </w:r>
            <w:r>
              <w:rPr>
                <w:rStyle w:val="Hyperlink"/>
                <w:noProof/>
              </w:rPr>
              <w:t>Reference Table Spreadsheet</w:t>
            </w:r>
            <w:r>
              <w:rPr>
                <w:noProof/>
                <w:webHidden/>
              </w:rPr>
              <w:tab/>
            </w:r>
            <w:r>
              <w:rPr>
                <w:noProof/>
                <w:webHidden/>
              </w:rPr>
              <w:fldChar w:fldCharType="begin"/>
            </w:r>
            <w:r>
              <w:rPr>
                <w:noProof/>
                <w:webHidden/>
              </w:rPr>
              <w:instrText xml:space="preserve"> PAGEREF _Toc220500844 \h </w:instrText>
            </w:r>
            <w:r>
              <w:rPr>
                <w:noProof/>
                <w:webHidden/>
              </w:rPr>
            </w:r>
            <w:r>
              <w:rPr>
                <w:noProof/>
                <w:webHidden/>
              </w:rPr>
              <w:fldChar w:fldCharType="separate"/>
            </w:r>
            <w:r>
              <w:rPr>
                <w:noProof/>
                <w:webHidden/>
              </w:rPr>
              <w:t>15</w:t>
            </w:r>
            <w:r>
              <w:rPr>
                <w:noProof/>
                <w:webHidden/>
              </w:rPr>
              <w:fldChar w:fldCharType="end"/>
            </w:r>
          </w:hyperlink>
        </w:p>
        <w:p w14:paraId="23D4113E" w14:textId="73DF691C" w:rsidR="00131F9A" w:rsidRDefault="00131F9A">
          <w:pPr>
            <w:pStyle w:val="TOC3"/>
            <w:rPr>
              <w:rFonts w:asciiTheme="minorHAnsi" w:eastAsiaTheme="minorEastAsia" w:hAnsiTheme="minorHAnsi"/>
              <w:noProof/>
              <w:kern w:val="2"/>
              <w:sz w:val="24"/>
              <w:szCs w:val="24"/>
              <w14:ligatures w14:val="standardContextual"/>
            </w:rPr>
          </w:pPr>
          <w:hyperlink w:anchor="_Toc220500845" w:history="1">
            <w:r>
              <w:rPr>
                <w:rStyle w:val="Hyperlink"/>
                <w:noProof/>
              </w:rPr>
              <w:t>3.3.6</w:t>
            </w:r>
            <w:r>
              <w:rPr>
                <w:rFonts w:asciiTheme="minorHAnsi" w:eastAsiaTheme="minorEastAsia" w:hAnsiTheme="minorHAnsi"/>
                <w:noProof/>
                <w:kern w:val="2"/>
                <w:sz w:val="24"/>
                <w:szCs w:val="24"/>
                <w14:ligatures w14:val="standardContextual"/>
              </w:rPr>
              <w:tab/>
            </w:r>
            <w:r>
              <w:rPr>
                <w:rStyle w:val="Hyperlink"/>
                <w:noProof/>
              </w:rPr>
              <w:t>Data Mapper</w:t>
            </w:r>
            <w:r>
              <w:rPr>
                <w:noProof/>
                <w:webHidden/>
              </w:rPr>
              <w:tab/>
            </w:r>
            <w:r>
              <w:rPr>
                <w:noProof/>
                <w:webHidden/>
              </w:rPr>
              <w:fldChar w:fldCharType="begin"/>
            </w:r>
            <w:r>
              <w:rPr>
                <w:noProof/>
                <w:webHidden/>
              </w:rPr>
              <w:instrText xml:space="preserve"> PAGEREF _Toc220500845 \h </w:instrText>
            </w:r>
            <w:r>
              <w:rPr>
                <w:noProof/>
                <w:webHidden/>
              </w:rPr>
            </w:r>
            <w:r>
              <w:rPr>
                <w:noProof/>
                <w:webHidden/>
              </w:rPr>
              <w:fldChar w:fldCharType="separate"/>
            </w:r>
            <w:r>
              <w:rPr>
                <w:noProof/>
                <w:webHidden/>
              </w:rPr>
              <w:t>15</w:t>
            </w:r>
            <w:r>
              <w:rPr>
                <w:noProof/>
                <w:webHidden/>
              </w:rPr>
              <w:fldChar w:fldCharType="end"/>
            </w:r>
          </w:hyperlink>
        </w:p>
        <w:p w14:paraId="19A6497F" w14:textId="3D8A08A8" w:rsidR="00131F9A" w:rsidRDefault="00131F9A">
          <w:pPr>
            <w:pStyle w:val="TOC2"/>
            <w:rPr>
              <w:rFonts w:asciiTheme="minorHAnsi" w:eastAsiaTheme="minorEastAsia" w:hAnsiTheme="minorHAnsi"/>
              <w:b w:val="0"/>
              <w:noProof/>
              <w:kern w:val="2"/>
              <w:sz w:val="24"/>
              <w:szCs w:val="24"/>
              <w14:ligatures w14:val="standardContextual"/>
            </w:rPr>
          </w:pPr>
          <w:hyperlink w:anchor="_Toc220500846" w:history="1">
            <w:r>
              <w:rPr>
                <w:rStyle w:val="Hyperlink"/>
                <w:noProof/>
              </w:rPr>
              <w:t>3.4</w:t>
            </w:r>
            <w:r>
              <w:rPr>
                <w:rFonts w:asciiTheme="minorHAnsi" w:eastAsiaTheme="minorEastAsia" w:hAnsiTheme="minorHAnsi"/>
                <w:b w:val="0"/>
                <w:noProof/>
                <w:kern w:val="2"/>
                <w:sz w:val="24"/>
                <w:szCs w:val="24"/>
                <w14:ligatures w14:val="standardContextual"/>
              </w:rPr>
              <w:tab/>
            </w:r>
            <w:r>
              <w:rPr>
                <w:rStyle w:val="Hyperlink"/>
                <w:noProof/>
              </w:rPr>
              <w:t>Data Model and Data Dictionary Maintenance</w:t>
            </w:r>
            <w:r>
              <w:rPr>
                <w:noProof/>
                <w:webHidden/>
              </w:rPr>
              <w:tab/>
            </w:r>
            <w:r>
              <w:rPr>
                <w:noProof/>
                <w:webHidden/>
              </w:rPr>
              <w:fldChar w:fldCharType="begin"/>
            </w:r>
            <w:r>
              <w:rPr>
                <w:noProof/>
                <w:webHidden/>
              </w:rPr>
              <w:instrText xml:space="preserve"> PAGEREF _Toc220500846 \h </w:instrText>
            </w:r>
            <w:r>
              <w:rPr>
                <w:noProof/>
                <w:webHidden/>
              </w:rPr>
            </w:r>
            <w:r>
              <w:rPr>
                <w:noProof/>
                <w:webHidden/>
              </w:rPr>
              <w:fldChar w:fldCharType="separate"/>
            </w:r>
            <w:r>
              <w:rPr>
                <w:noProof/>
                <w:webHidden/>
              </w:rPr>
              <w:t>15</w:t>
            </w:r>
            <w:r>
              <w:rPr>
                <w:noProof/>
                <w:webHidden/>
              </w:rPr>
              <w:fldChar w:fldCharType="end"/>
            </w:r>
          </w:hyperlink>
        </w:p>
        <w:p w14:paraId="1B5E5C0A" w14:textId="4EA64D1F" w:rsidR="00131F9A" w:rsidRDefault="00131F9A">
          <w:pPr>
            <w:pStyle w:val="TOC2"/>
            <w:rPr>
              <w:rFonts w:asciiTheme="minorHAnsi" w:eastAsiaTheme="minorEastAsia" w:hAnsiTheme="minorHAnsi"/>
              <w:b w:val="0"/>
              <w:noProof/>
              <w:kern w:val="2"/>
              <w:sz w:val="24"/>
              <w:szCs w:val="24"/>
              <w14:ligatures w14:val="standardContextual"/>
            </w:rPr>
          </w:pPr>
          <w:hyperlink w:anchor="_Toc220500847" w:history="1">
            <w:r>
              <w:rPr>
                <w:rStyle w:val="Hyperlink"/>
                <w:noProof/>
              </w:rPr>
              <w:t>3.5</w:t>
            </w:r>
            <w:r>
              <w:rPr>
                <w:rFonts w:asciiTheme="minorHAnsi" w:eastAsiaTheme="minorEastAsia" w:hAnsiTheme="minorHAnsi"/>
                <w:b w:val="0"/>
                <w:noProof/>
                <w:kern w:val="2"/>
                <w:sz w:val="24"/>
                <w:szCs w:val="24"/>
                <w14:ligatures w14:val="standardContextual"/>
              </w:rPr>
              <w:tab/>
            </w:r>
            <w:r>
              <w:rPr>
                <w:rStyle w:val="Hyperlink"/>
                <w:noProof/>
              </w:rPr>
              <w:t>Key Dependencies and Constraints</w:t>
            </w:r>
            <w:r>
              <w:rPr>
                <w:noProof/>
                <w:webHidden/>
              </w:rPr>
              <w:tab/>
            </w:r>
            <w:r>
              <w:rPr>
                <w:noProof/>
                <w:webHidden/>
              </w:rPr>
              <w:fldChar w:fldCharType="begin"/>
            </w:r>
            <w:r>
              <w:rPr>
                <w:noProof/>
                <w:webHidden/>
              </w:rPr>
              <w:instrText xml:space="preserve"> PAGEREF _Toc220500847 \h </w:instrText>
            </w:r>
            <w:r>
              <w:rPr>
                <w:noProof/>
                <w:webHidden/>
              </w:rPr>
            </w:r>
            <w:r>
              <w:rPr>
                <w:noProof/>
                <w:webHidden/>
              </w:rPr>
              <w:fldChar w:fldCharType="separate"/>
            </w:r>
            <w:r>
              <w:rPr>
                <w:noProof/>
                <w:webHidden/>
              </w:rPr>
              <w:t>16</w:t>
            </w:r>
            <w:r>
              <w:rPr>
                <w:noProof/>
                <w:webHidden/>
              </w:rPr>
              <w:fldChar w:fldCharType="end"/>
            </w:r>
          </w:hyperlink>
        </w:p>
        <w:p w14:paraId="0DFDA961" w14:textId="05D3768D" w:rsidR="00131F9A" w:rsidRDefault="00131F9A">
          <w:pPr>
            <w:pStyle w:val="TOC2"/>
            <w:rPr>
              <w:rFonts w:asciiTheme="minorHAnsi" w:eastAsiaTheme="minorEastAsia" w:hAnsiTheme="minorHAnsi"/>
              <w:b w:val="0"/>
              <w:noProof/>
              <w:kern w:val="2"/>
              <w:sz w:val="24"/>
              <w:szCs w:val="24"/>
              <w14:ligatures w14:val="standardContextual"/>
            </w:rPr>
          </w:pPr>
          <w:hyperlink w:anchor="_Toc220500848" w:history="1">
            <w:r>
              <w:rPr>
                <w:rStyle w:val="Hyperlink"/>
                <w:noProof/>
              </w:rPr>
              <w:t>3.6</w:t>
            </w:r>
            <w:r>
              <w:rPr>
                <w:rFonts w:asciiTheme="minorHAnsi" w:eastAsiaTheme="minorEastAsia" w:hAnsiTheme="minorHAnsi"/>
                <w:b w:val="0"/>
                <w:noProof/>
                <w:kern w:val="2"/>
                <w:sz w:val="24"/>
                <w:szCs w:val="24"/>
                <w14:ligatures w14:val="standardContextual"/>
              </w:rPr>
              <w:tab/>
            </w:r>
            <w:r>
              <w:rPr>
                <w:rStyle w:val="Hyperlink"/>
                <w:noProof/>
              </w:rPr>
              <w:t>Assumptions</w:t>
            </w:r>
            <w:r>
              <w:rPr>
                <w:noProof/>
                <w:webHidden/>
              </w:rPr>
              <w:tab/>
            </w:r>
            <w:r>
              <w:rPr>
                <w:noProof/>
                <w:webHidden/>
              </w:rPr>
              <w:fldChar w:fldCharType="begin"/>
            </w:r>
            <w:r>
              <w:rPr>
                <w:noProof/>
                <w:webHidden/>
              </w:rPr>
              <w:instrText xml:space="preserve"> PAGEREF _Toc220500848 \h </w:instrText>
            </w:r>
            <w:r>
              <w:rPr>
                <w:noProof/>
                <w:webHidden/>
              </w:rPr>
            </w:r>
            <w:r>
              <w:rPr>
                <w:noProof/>
                <w:webHidden/>
              </w:rPr>
              <w:fldChar w:fldCharType="separate"/>
            </w:r>
            <w:r>
              <w:rPr>
                <w:noProof/>
                <w:webHidden/>
              </w:rPr>
              <w:t>16</w:t>
            </w:r>
            <w:r>
              <w:rPr>
                <w:noProof/>
                <w:webHidden/>
              </w:rPr>
              <w:fldChar w:fldCharType="end"/>
            </w:r>
          </w:hyperlink>
        </w:p>
        <w:p w14:paraId="57579520" w14:textId="34A26AA2" w:rsidR="00131F9A" w:rsidRDefault="00131F9A">
          <w:pPr>
            <w:pStyle w:val="TOC1"/>
            <w:rPr>
              <w:rFonts w:asciiTheme="minorHAnsi" w:eastAsiaTheme="minorEastAsia" w:hAnsiTheme="minorHAnsi" w:cstheme="minorBidi"/>
              <w:b w:val="0"/>
              <w:bCs w:val="0"/>
              <w:kern w:val="2"/>
              <w:sz w:val="24"/>
              <w:szCs w:val="24"/>
              <w14:ligatures w14:val="standardContextual"/>
            </w:rPr>
          </w:pPr>
          <w:hyperlink w:anchor="_Toc220500849" w:history="1">
            <w:r>
              <w:rPr>
                <w:rStyle w:val="Hyperlink"/>
              </w:rPr>
              <w:t>4</w:t>
            </w:r>
            <w:r>
              <w:rPr>
                <w:rFonts w:asciiTheme="minorHAnsi" w:eastAsiaTheme="minorEastAsia" w:hAnsiTheme="minorHAnsi" w:cstheme="minorBidi"/>
                <w:b w:val="0"/>
                <w:bCs w:val="0"/>
                <w:kern w:val="2"/>
                <w:sz w:val="24"/>
                <w:szCs w:val="24"/>
                <w14:ligatures w14:val="standardContextual"/>
              </w:rPr>
              <w:tab/>
            </w:r>
            <w:r>
              <w:rPr>
                <w:rStyle w:val="Hyperlink"/>
              </w:rPr>
              <w:t>Appendix</w:t>
            </w:r>
            <w:r>
              <w:rPr>
                <w:webHidden/>
              </w:rPr>
              <w:tab/>
            </w:r>
            <w:r>
              <w:rPr>
                <w:webHidden/>
              </w:rPr>
              <w:fldChar w:fldCharType="begin"/>
            </w:r>
            <w:r>
              <w:rPr>
                <w:webHidden/>
              </w:rPr>
              <w:instrText xml:space="preserve"> PAGEREF _Toc220500849 \h </w:instrText>
            </w:r>
            <w:r>
              <w:rPr>
                <w:webHidden/>
              </w:rPr>
            </w:r>
            <w:r>
              <w:rPr>
                <w:webHidden/>
              </w:rPr>
              <w:fldChar w:fldCharType="separate"/>
            </w:r>
            <w:r>
              <w:rPr>
                <w:webHidden/>
              </w:rPr>
              <w:t>17</w:t>
            </w:r>
            <w:r>
              <w:rPr>
                <w:webHidden/>
              </w:rPr>
              <w:fldChar w:fldCharType="end"/>
            </w:r>
          </w:hyperlink>
        </w:p>
        <w:p w14:paraId="5600D0E1" w14:textId="4D44E54C" w:rsidR="00131F9A" w:rsidRDefault="00131F9A">
          <w:pPr>
            <w:pStyle w:val="TOC2"/>
            <w:rPr>
              <w:rFonts w:asciiTheme="minorHAnsi" w:eastAsiaTheme="minorEastAsia" w:hAnsiTheme="minorHAnsi"/>
              <w:b w:val="0"/>
              <w:noProof/>
              <w:kern w:val="2"/>
              <w:sz w:val="24"/>
              <w:szCs w:val="24"/>
              <w14:ligatures w14:val="standardContextual"/>
            </w:rPr>
          </w:pPr>
          <w:hyperlink w:anchor="_Toc220500850" w:history="1">
            <w:r>
              <w:rPr>
                <w:rStyle w:val="Hyperlink"/>
                <w:noProof/>
              </w:rPr>
              <w:t>4.1</w:t>
            </w:r>
            <w:r>
              <w:rPr>
                <w:rFonts w:asciiTheme="minorHAnsi" w:eastAsiaTheme="minorEastAsia" w:hAnsiTheme="minorHAnsi"/>
                <w:b w:val="0"/>
                <w:noProof/>
                <w:kern w:val="2"/>
                <w:sz w:val="24"/>
                <w:szCs w:val="24"/>
                <w14:ligatures w14:val="standardContextual"/>
              </w:rPr>
              <w:tab/>
            </w:r>
            <w:r>
              <w:rPr>
                <w:rStyle w:val="Hyperlink"/>
                <w:noProof/>
              </w:rPr>
              <w:t>Appendix A: Terms and Definitions</w:t>
            </w:r>
            <w:r>
              <w:rPr>
                <w:noProof/>
                <w:webHidden/>
              </w:rPr>
              <w:tab/>
            </w:r>
            <w:r>
              <w:rPr>
                <w:noProof/>
                <w:webHidden/>
              </w:rPr>
              <w:fldChar w:fldCharType="begin"/>
            </w:r>
            <w:r>
              <w:rPr>
                <w:noProof/>
                <w:webHidden/>
              </w:rPr>
              <w:instrText xml:space="preserve"> PAGEREF _Toc220500850 \h </w:instrText>
            </w:r>
            <w:r>
              <w:rPr>
                <w:noProof/>
                <w:webHidden/>
              </w:rPr>
            </w:r>
            <w:r>
              <w:rPr>
                <w:noProof/>
                <w:webHidden/>
              </w:rPr>
              <w:fldChar w:fldCharType="separate"/>
            </w:r>
            <w:r>
              <w:rPr>
                <w:noProof/>
                <w:webHidden/>
              </w:rPr>
              <w:t>17</w:t>
            </w:r>
            <w:r>
              <w:rPr>
                <w:noProof/>
                <w:webHidden/>
              </w:rPr>
              <w:fldChar w:fldCharType="end"/>
            </w:r>
          </w:hyperlink>
        </w:p>
        <w:p w14:paraId="785A22EC" w14:textId="71C964ED" w:rsidR="00131F9A" w:rsidRDefault="00131F9A">
          <w:pPr>
            <w:pStyle w:val="TOC2"/>
            <w:rPr>
              <w:rFonts w:asciiTheme="minorHAnsi" w:eastAsiaTheme="minorEastAsia" w:hAnsiTheme="minorHAnsi"/>
              <w:b w:val="0"/>
              <w:noProof/>
              <w:kern w:val="2"/>
              <w:sz w:val="24"/>
              <w:szCs w:val="24"/>
              <w14:ligatures w14:val="standardContextual"/>
            </w:rPr>
          </w:pPr>
          <w:hyperlink w:anchor="_Toc220500851" w:history="1">
            <w:r>
              <w:rPr>
                <w:rStyle w:val="Hyperlink"/>
                <w:noProof/>
              </w:rPr>
              <w:t>4.2</w:t>
            </w:r>
            <w:r>
              <w:rPr>
                <w:rFonts w:asciiTheme="minorHAnsi" w:eastAsiaTheme="minorEastAsia" w:hAnsiTheme="minorHAnsi"/>
                <w:b w:val="0"/>
                <w:noProof/>
                <w:kern w:val="2"/>
                <w:sz w:val="24"/>
                <w:szCs w:val="24"/>
                <w14:ligatures w14:val="standardContextual"/>
              </w:rPr>
              <w:tab/>
            </w:r>
            <w:r>
              <w:rPr>
                <w:rStyle w:val="Hyperlink"/>
                <w:noProof/>
              </w:rPr>
              <w:t>Appendix B: Referenced Documents</w:t>
            </w:r>
            <w:r>
              <w:rPr>
                <w:noProof/>
                <w:webHidden/>
              </w:rPr>
              <w:tab/>
            </w:r>
            <w:r>
              <w:rPr>
                <w:noProof/>
                <w:webHidden/>
              </w:rPr>
              <w:fldChar w:fldCharType="begin"/>
            </w:r>
            <w:r>
              <w:rPr>
                <w:noProof/>
                <w:webHidden/>
              </w:rPr>
              <w:instrText xml:space="preserve"> PAGEREF _Toc220500851 \h </w:instrText>
            </w:r>
            <w:r>
              <w:rPr>
                <w:noProof/>
                <w:webHidden/>
              </w:rPr>
            </w:r>
            <w:r>
              <w:rPr>
                <w:noProof/>
                <w:webHidden/>
              </w:rPr>
              <w:fldChar w:fldCharType="separate"/>
            </w:r>
            <w:r>
              <w:rPr>
                <w:noProof/>
                <w:webHidden/>
              </w:rPr>
              <w:t>19</w:t>
            </w:r>
            <w:r>
              <w:rPr>
                <w:noProof/>
                <w:webHidden/>
              </w:rPr>
              <w:fldChar w:fldCharType="end"/>
            </w:r>
          </w:hyperlink>
        </w:p>
        <w:p w14:paraId="67CB83DD" w14:textId="34FABA1C" w:rsidR="006A0EBE" w:rsidRPr="00040520" w:rsidRDefault="00BD7104" w:rsidP="0078480E">
          <w:pPr>
            <w:pStyle w:val="TOC1"/>
            <w:rPr>
              <w:noProof w:val="0"/>
            </w:rPr>
          </w:pPr>
          <w:r>
            <w:rPr>
              <w:noProof w:val="0"/>
            </w:rPr>
            <w:fldChar w:fldCharType="end"/>
          </w:r>
        </w:p>
      </w:sdtContent>
    </w:sdt>
    <w:p w14:paraId="07C3FE2D" w14:textId="72DAB596" w:rsidR="006F22D6" w:rsidRPr="00040520" w:rsidRDefault="009063FB" w:rsidP="00E557EB">
      <w:pPr>
        <w:pStyle w:val="TOCHeading"/>
        <w:numPr>
          <w:ilvl w:val="0"/>
          <w:numId w:val="0"/>
        </w:numPr>
      </w:pPr>
      <w:r>
        <w:t>Table of Tables</w:t>
      </w:r>
    </w:p>
    <w:p w14:paraId="452D373E" w14:textId="3E3D528D" w:rsidR="00B52202" w:rsidRDefault="00EC2FF7">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"Table" </w:instrText>
      </w:r>
      <w:r>
        <w:rPr>
          <w:noProof w:val="0"/>
        </w:rPr>
        <w:fldChar w:fldCharType="separate"/>
      </w:r>
      <w:hyperlink w:anchor="_Toc220500891" w:history="1">
        <w:r>
          <w:rPr>
            <w:rStyle w:val="Hyperlink"/>
          </w:rPr>
          <w:t>Table 3</w:t>
        </w:r>
        <w:r>
          <w:rPr>
            <w:rStyle w:val="Hyperlink"/>
          </w:rPr>
          <w:noBreakHyphen/>
          <w:t>1: Worker Portal Modules</w:t>
        </w:r>
        <w:r>
          <w:rPr>
            <w:webHidden/>
          </w:rPr>
          <w:tab/>
        </w:r>
        <w:r>
          <w:rPr>
            <w:webHidden/>
          </w:rPr>
          <w:fldChar w:fldCharType="begin"/>
        </w:r>
        <w:r>
          <w:rPr>
            <w:webHidden/>
          </w:rPr>
          <w:instrText xml:space="preserve"> PAGEREF _Toc220500891 \h </w:instrText>
        </w:r>
        <w:r>
          <w:rPr>
            <w:webHidden/>
          </w:rPr>
        </w:r>
        <w:r>
          <w:rPr>
            <w:webHidden/>
          </w:rPr>
          <w:fldChar w:fldCharType="separate"/>
        </w:r>
        <w:r>
          <w:rPr>
            <w:webHidden/>
          </w:rPr>
          <w:t>3</w:t>
        </w:r>
        <w:r>
          <w:rPr>
            <w:webHidden/>
          </w:rPr>
          <w:fldChar w:fldCharType="end"/>
        </w:r>
      </w:hyperlink>
    </w:p>
    <w:p w14:paraId="72AD0F53" w14:textId="52F9ECC0" w:rsidR="00B52202" w:rsidRDefault="00B52202">
      <w:pPr>
        <w:pStyle w:val="TableofFigures"/>
        <w:rPr>
          <w:rFonts w:asciiTheme="minorHAnsi" w:eastAsiaTheme="minorEastAsia" w:hAnsiTheme="minorHAnsi"/>
          <w:kern w:val="2"/>
          <w:sz w:val="24"/>
          <w:szCs w:val="24"/>
          <w14:ligatures w14:val="standardContextual"/>
        </w:rPr>
      </w:pPr>
      <w:hyperlink w:anchor="_Toc220500892" w:history="1">
        <w:r>
          <w:rPr>
            <w:rStyle w:val="Hyperlink"/>
          </w:rPr>
          <w:t>Table 3</w:t>
        </w:r>
        <w:r>
          <w:rPr>
            <w:rStyle w:val="Hyperlink"/>
          </w:rPr>
          <w:noBreakHyphen/>
          <w:t>2: Member Portal Modules</w:t>
        </w:r>
        <w:r>
          <w:rPr>
            <w:webHidden/>
          </w:rPr>
          <w:tab/>
        </w:r>
        <w:r>
          <w:rPr>
            <w:webHidden/>
          </w:rPr>
          <w:fldChar w:fldCharType="begin"/>
        </w:r>
        <w:r>
          <w:rPr>
            <w:webHidden/>
          </w:rPr>
          <w:instrText xml:space="preserve"> PAGEREF _Toc220500892 \h </w:instrText>
        </w:r>
        <w:r>
          <w:rPr>
            <w:webHidden/>
          </w:rPr>
        </w:r>
        <w:r>
          <w:rPr>
            <w:webHidden/>
          </w:rPr>
          <w:fldChar w:fldCharType="separate"/>
        </w:r>
        <w:r>
          <w:rPr>
            <w:webHidden/>
          </w:rPr>
          <w:t>4</w:t>
        </w:r>
        <w:r>
          <w:rPr>
            <w:webHidden/>
          </w:rPr>
          <w:fldChar w:fldCharType="end"/>
        </w:r>
      </w:hyperlink>
    </w:p>
    <w:p w14:paraId="7431E021" w14:textId="67633E38" w:rsidR="00B52202" w:rsidRDefault="00B52202">
      <w:pPr>
        <w:pStyle w:val="TableofFigures"/>
        <w:rPr>
          <w:rFonts w:asciiTheme="minorHAnsi" w:eastAsiaTheme="minorEastAsia" w:hAnsiTheme="minorHAnsi"/>
          <w:kern w:val="2"/>
          <w:sz w:val="24"/>
          <w:szCs w:val="24"/>
          <w14:ligatures w14:val="standardContextual"/>
        </w:rPr>
      </w:pPr>
      <w:hyperlink w:anchor="_Toc220500893" w:history="1">
        <w:r>
          <w:rPr>
            <w:rStyle w:val="Hyperlink"/>
          </w:rPr>
          <w:t>Table 3</w:t>
        </w:r>
        <w:r>
          <w:rPr>
            <w:rStyle w:val="Hyperlink"/>
          </w:rPr>
          <w:noBreakHyphen/>
          <w:t>3: Framework Modules</w:t>
        </w:r>
        <w:r>
          <w:rPr>
            <w:webHidden/>
          </w:rPr>
          <w:tab/>
        </w:r>
        <w:r>
          <w:rPr>
            <w:webHidden/>
          </w:rPr>
          <w:fldChar w:fldCharType="begin"/>
        </w:r>
        <w:r>
          <w:rPr>
            <w:webHidden/>
          </w:rPr>
          <w:instrText xml:space="preserve"> PAGEREF _Toc220500893 \h </w:instrText>
        </w:r>
        <w:r>
          <w:rPr>
            <w:webHidden/>
          </w:rPr>
        </w:r>
        <w:r>
          <w:rPr>
            <w:webHidden/>
          </w:rPr>
          <w:fldChar w:fldCharType="separate"/>
        </w:r>
        <w:r>
          <w:rPr>
            <w:webHidden/>
          </w:rPr>
          <w:t>4</w:t>
        </w:r>
        <w:r>
          <w:rPr>
            <w:webHidden/>
          </w:rPr>
          <w:fldChar w:fldCharType="end"/>
        </w:r>
      </w:hyperlink>
    </w:p>
    <w:p w14:paraId="3870514B" w14:textId="507F84E7" w:rsidR="00B52202" w:rsidRDefault="00B52202">
      <w:pPr>
        <w:pStyle w:val="TableofFigures"/>
        <w:rPr>
          <w:rFonts w:asciiTheme="minorHAnsi" w:eastAsiaTheme="minorEastAsia" w:hAnsiTheme="minorHAnsi"/>
          <w:kern w:val="2"/>
          <w:sz w:val="24"/>
          <w:szCs w:val="24"/>
          <w14:ligatures w14:val="standardContextual"/>
        </w:rPr>
      </w:pPr>
      <w:hyperlink w:anchor="_Toc220500894" w:history="1">
        <w:r>
          <w:rPr>
            <w:rStyle w:val="Hyperlink"/>
          </w:rPr>
          <w:t>Table 3</w:t>
        </w:r>
        <w:r>
          <w:rPr>
            <w:rStyle w:val="Hyperlink"/>
          </w:rPr>
          <w:noBreakHyphen/>
          <w:t>4: Reporting Modules</w:t>
        </w:r>
        <w:r>
          <w:rPr>
            <w:webHidden/>
          </w:rPr>
          <w:tab/>
        </w:r>
        <w:r>
          <w:rPr>
            <w:webHidden/>
          </w:rPr>
          <w:fldChar w:fldCharType="begin"/>
        </w:r>
        <w:r>
          <w:rPr>
            <w:webHidden/>
          </w:rPr>
          <w:instrText xml:space="preserve"> PAGEREF _Toc220500894 \h </w:instrText>
        </w:r>
        <w:r>
          <w:rPr>
            <w:webHidden/>
          </w:rPr>
        </w:r>
        <w:r>
          <w:rPr>
            <w:webHidden/>
          </w:rPr>
          <w:fldChar w:fldCharType="separate"/>
        </w:r>
        <w:r>
          <w:rPr>
            <w:webHidden/>
          </w:rPr>
          <w:t>4</w:t>
        </w:r>
        <w:r>
          <w:rPr>
            <w:webHidden/>
          </w:rPr>
          <w:fldChar w:fldCharType="end"/>
        </w:r>
      </w:hyperlink>
    </w:p>
    <w:p w14:paraId="47EB7519" w14:textId="5EEEFD41" w:rsidR="00B52202" w:rsidRDefault="00B52202">
      <w:pPr>
        <w:pStyle w:val="TableofFigures"/>
        <w:rPr>
          <w:rFonts w:asciiTheme="minorHAnsi" w:eastAsiaTheme="minorEastAsia" w:hAnsiTheme="minorHAnsi"/>
          <w:kern w:val="2"/>
          <w:sz w:val="24"/>
          <w:szCs w:val="24"/>
          <w14:ligatures w14:val="standardContextual"/>
        </w:rPr>
      </w:pPr>
      <w:hyperlink w:anchor="_Toc220500895" w:history="1">
        <w:r>
          <w:rPr>
            <w:rStyle w:val="Hyperlink"/>
          </w:rPr>
          <w:t>Table 3</w:t>
        </w:r>
        <w:r>
          <w:rPr>
            <w:rStyle w:val="Hyperlink"/>
          </w:rPr>
          <w:noBreakHyphen/>
          <w:t>5: Interface Modules</w:t>
        </w:r>
        <w:r>
          <w:rPr>
            <w:webHidden/>
          </w:rPr>
          <w:tab/>
        </w:r>
        <w:r>
          <w:rPr>
            <w:webHidden/>
          </w:rPr>
          <w:fldChar w:fldCharType="begin"/>
        </w:r>
        <w:r>
          <w:rPr>
            <w:webHidden/>
          </w:rPr>
          <w:instrText xml:space="preserve"> PAGEREF _Toc220500895 \h </w:instrText>
        </w:r>
        <w:r>
          <w:rPr>
            <w:webHidden/>
          </w:rPr>
        </w:r>
        <w:r>
          <w:rPr>
            <w:webHidden/>
          </w:rPr>
          <w:fldChar w:fldCharType="separate"/>
        </w:r>
        <w:r>
          <w:rPr>
            <w:webHidden/>
          </w:rPr>
          <w:t>5</w:t>
        </w:r>
        <w:r>
          <w:rPr>
            <w:webHidden/>
          </w:rPr>
          <w:fldChar w:fldCharType="end"/>
        </w:r>
      </w:hyperlink>
    </w:p>
    <w:p w14:paraId="2EF82B88" w14:textId="0D1EB1CE" w:rsidR="00B52202" w:rsidRDefault="00B52202">
      <w:pPr>
        <w:pStyle w:val="TableofFigures"/>
        <w:rPr>
          <w:rFonts w:asciiTheme="minorHAnsi" w:eastAsiaTheme="minorEastAsia" w:hAnsiTheme="minorHAnsi"/>
          <w:kern w:val="2"/>
          <w:sz w:val="24"/>
          <w:szCs w:val="24"/>
          <w14:ligatures w14:val="standardContextual"/>
        </w:rPr>
      </w:pPr>
      <w:hyperlink w:anchor="_Toc220500896" w:history="1">
        <w:r>
          <w:rPr>
            <w:rStyle w:val="Hyperlink"/>
          </w:rPr>
          <w:t>Table 3</w:t>
        </w:r>
        <w:r>
          <w:rPr>
            <w:rStyle w:val="Hyperlink"/>
          </w:rPr>
          <w:noBreakHyphen/>
          <w:t>6: Logical Data Model vs. Physical Data Model</w:t>
        </w:r>
        <w:r>
          <w:rPr>
            <w:webHidden/>
          </w:rPr>
          <w:tab/>
        </w:r>
        <w:r>
          <w:rPr>
            <w:webHidden/>
          </w:rPr>
          <w:fldChar w:fldCharType="begin"/>
        </w:r>
        <w:r>
          <w:rPr>
            <w:webHidden/>
          </w:rPr>
          <w:instrText xml:space="preserve"> PAGEREF _Toc220500896 \h </w:instrText>
        </w:r>
        <w:r>
          <w:rPr>
            <w:webHidden/>
          </w:rPr>
        </w:r>
        <w:r>
          <w:rPr>
            <w:webHidden/>
          </w:rPr>
          <w:fldChar w:fldCharType="separate"/>
        </w:r>
        <w:r>
          <w:rPr>
            <w:webHidden/>
          </w:rPr>
          <w:t>6</w:t>
        </w:r>
        <w:r>
          <w:rPr>
            <w:webHidden/>
          </w:rPr>
          <w:fldChar w:fldCharType="end"/>
        </w:r>
      </w:hyperlink>
    </w:p>
    <w:p w14:paraId="01AAC605" w14:textId="74DAC331" w:rsidR="00B52202" w:rsidRDefault="00B52202">
      <w:pPr>
        <w:pStyle w:val="TableofFigures"/>
        <w:rPr>
          <w:rFonts w:asciiTheme="minorHAnsi" w:eastAsiaTheme="minorEastAsia" w:hAnsiTheme="minorHAnsi"/>
          <w:kern w:val="2"/>
          <w:sz w:val="24"/>
          <w:szCs w:val="24"/>
          <w14:ligatures w14:val="standardContextual"/>
        </w:rPr>
      </w:pPr>
      <w:hyperlink w:anchor="_Toc220500897" w:history="1">
        <w:r>
          <w:rPr>
            <w:rStyle w:val="Hyperlink"/>
          </w:rPr>
          <w:t>Table 3</w:t>
        </w:r>
        <w:r>
          <w:rPr>
            <w:rStyle w:val="Hyperlink"/>
          </w:rPr>
          <w:noBreakHyphen/>
          <w:t>7: MECM System Database Table Types</w:t>
        </w:r>
        <w:r>
          <w:rPr>
            <w:webHidden/>
          </w:rPr>
          <w:tab/>
        </w:r>
        <w:r>
          <w:rPr>
            <w:webHidden/>
          </w:rPr>
          <w:fldChar w:fldCharType="begin"/>
        </w:r>
        <w:r>
          <w:rPr>
            <w:webHidden/>
          </w:rPr>
          <w:instrText xml:space="preserve"> PAGEREF _Toc220500897 \h </w:instrText>
        </w:r>
        <w:r>
          <w:rPr>
            <w:webHidden/>
          </w:rPr>
        </w:r>
        <w:r>
          <w:rPr>
            <w:webHidden/>
          </w:rPr>
          <w:fldChar w:fldCharType="separate"/>
        </w:r>
        <w:r>
          <w:rPr>
            <w:webHidden/>
          </w:rPr>
          <w:t>8</w:t>
        </w:r>
        <w:r>
          <w:rPr>
            <w:webHidden/>
          </w:rPr>
          <w:fldChar w:fldCharType="end"/>
        </w:r>
      </w:hyperlink>
    </w:p>
    <w:p w14:paraId="0F7B577B" w14:textId="324FACBC" w:rsidR="00B52202" w:rsidRDefault="00B52202">
      <w:pPr>
        <w:pStyle w:val="TableofFigures"/>
        <w:rPr>
          <w:rFonts w:asciiTheme="minorHAnsi" w:eastAsiaTheme="minorEastAsia" w:hAnsiTheme="minorHAnsi"/>
          <w:kern w:val="2"/>
          <w:sz w:val="24"/>
          <w:szCs w:val="24"/>
          <w14:ligatures w14:val="standardContextual"/>
        </w:rPr>
      </w:pPr>
      <w:hyperlink w:anchor="_Toc220500898" w:history="1">
        <w:r>
          <w:rPr>
            <w:rStyle w:val="Hyperlink"/>
          </w:rPr>
          <w:t>Table 3</w:t>
        </w:r>
        <w:r>
          <w:rPr>
            <w:rStyle w:val="Hyperlink"/>
          </w:rPr>
          <w:noBreakHyphen/>
          <w:t>8: Framework Table Prefixes</w:t>
        </w:r>
        <w:r>
          <w:rPr>
            <w:webHidden/>
          </w:rPr>
          <w:tab/>
        </w:r>
        <w:r>
          <w:rPr>
            <w:webHidden/>
          </w:rPr>
          <w:fldChar w:fldCharType="begin"/>
        </w:r>
        <w:r>
          <w:rPr>
            <w:webHidden/>
          </w:rPr>
          <w:instrText xml:space="preserve"> PAGEREF _Toc220500898 \h </w:instrText>
        </w:r>
        <w:r>
          <w:rPr>
            <w:webHidden/>
          </w:rPr>
        </w:r>
        <w:r>
          <w:rPr>
            <w:webHidden/>
          </w:rPr>
          <w:fldChar w:fldCharType="separate"/>
        </w:r>
        <w:r>
          <w:rPr>
            <w:webHidden/>
          </w:rPr>
          <w:t>8</w:t>
        </w:r>
        <w:r>
          <w:rPr>
            <w:webHidden/>
          </w:rPr>
          <w:fldChar w:fldCharType="end"/>
        </w:r>
      </w:hyperlink>
    </w:p>
    <w:p w14:paraId="09D7BCDE" w14:textId="36F9E3CB" w:rsidR="00B52202" w:rsidRDefault="00B52202">
      <w:pPr>
        <w:pStyle w:val="TableofFigures"/>
        <w:rPr>
          <w:rFonts w:asciiTheme="minorHAnsi" w:eastAsiaTheme="minorEastAsia" w:hAnsiTheme="minorHAnsi"/>
          <w:kern w:val="2"/>
          <w:sz w:val="24"/>
          <w:szCs w:val="24"/>
          <w14:ligatures w14:val="standardContextual"/>
        </w:rPr>
      </w:pPr>
      <w:hyperlink w:anchor="_Toc220500899" w:history="1">
        <w:r>
          <w:rPr>
            <w:rStyle w:val="Hyperlink"/>
          </w:rPr>
          <w:t>Table 3</w:t>
        </w:r>
        <w:r>
          <w:rPr>
            <w:rStyle w:val="Hyperlink"/>
          </w:rPr>
          <w:noBreakHyphen/>
          <w:t>9: Column Class Names</w:t>
        </w:r>
        <w:r>
          <w:rPr>
            <w:webHidden/>
          </w:rPr>
          <w:tab/>
        </w:r>
        <w:r>
          <w:rPr>
            <w:webHidden/>
          </w:rPr>
          <w:fldChar w:fldCharType="begin"/>
        </w:r>
        <w:r>
          <w:rPr>
            <w:webHidden/>
          </w:rPr>
          <w:instrText xml:space="preserve"> PAGEREF _Toc220500899 \h </w:instrText>
        </w:r>
        <w:r>
          <w:rPr>
            <w:webHidden/>
          </w:rPr>
        </w:r>
        <w:r>
          <w:rPr>
            <w:webHidden/>
          </w:rPr>
          <w:fldChar w:fldCharType="separate"/>
        </w:r>
        <w:r>
          <w:rPr>
            <w:webHidden/>
          </w:rPr>
          <w:t>9</w:t>
        </w:r>
        <w:r>
          <w:rPr>
            <w:webHidden/>
          </w:rPr>
          <w:fldChar w:fldCharType="end"/>
        </w:r>
      </w:hyperlink>
    </w:p>
    <w:p w14:paraId="34753716" w14:textId="6712189F" w:rsidR="00B52202" w:rsidRDefault="00B52202">
      <w:pPr>
        <w:pStyle w:val="TableofFigures"/>
        <w:rPr>
          <w:rFonts w:asciiTheme="minorHAnsi" w:eastAsiaTheme="minorEastAsia" w:hAnsiTheme="minorHAnsi"/>
          <w:kern w:val="2"/>
          <w:sz w:val="24"/>
          <w:szCs w:val="24"/>
          <w14:ligatures w14:val="standardContextual"/>
        </w:rPr>
      </w:pPr>
      <w:hyperlink w:anchor="_Toc220500900" w:history="1">
        <w:r>
          <w:rPr>
            <w:rStyle w:val="Hyperlink"/>
          </w:rPr>
          <w:t>Table 3</w:t>
        </w:r>
        <w:r>
          <w:rPr>
            <w:rStyle w:val="Hyperlink"/>
          </w:rPr>
          <w:noBreakHyphen/>
          <w:t>10: MECM System Schemas</w:t>
        </w:r>
        <w:r>
          <w:rPr>
            <w:webHidden/>
          </w:rPr>
          <w:tab/>
        </w:r>
        <w:r>
          <w:rPr>
            <w:webHidden/>
          </w:rPr>
          <w:fldChar w:fldCharType="begin"/>
        </w:r>
        <w:r>
          <w:rPr>
            <w:webHidden/>
          </w:rPr>
          <w:instrText xml:space="preserve"> PAGEREF _Toc220500900 \h </w:instrText>
        </w:r>
        <w:r>
          <w:rPr>
            <w:webHidden/>
          </w:rPr>
        </w:r>
        <w:r>
          <w:rPr>
            <w:webHidden/>
          </w:rPr>
          <w:fldChar w:fldCharType="separate"/>
        </w:r>
        <w:r>
          <w:rPr>
            <w:webHidden/>
          </w:rPr>
          <w:t>11</w:t>
        </w:r>
        <w:r>
          <w:rPr>
            <w:webHidden/>
          </w:rPr>
          <w:fldChar w:fldCharType="end"/>
        </w:r>
      </w:hyperlink>
    </w:p>
    <w:p w14:paraId="0FCF27CE" w14:textId="1F8977A3" w:rsidR="00B52202" w:rsidRDefault="00B52202">
      <w:pPr>
        <w:pStyle w:val="TableofFigures"/>
        <w:rPr>
          <w:rFonts w:asciiTheme="minorHAnsi" w:eastAsiaTheme="minorEastAsia" w:hAnsiTheme="minorHAnsi"/>
          <w:kern w:val="2"/>
          <w:sz w:val="24"/>
          <w:szCs w:val="24"/>
          <w14:ligatures w14:val="standardContextual"/>
        </w:rPr>
      </w:pPr>
      <w:hyperlink w:anchor="_Toc220500901" w:history="1">
        <w:r>
          <w:rPr>
            <w:rStyle w:val="Hyperlink"/>
          </w:rPr>
          <w:t>Table 3</w:t>
        </w:r>
        <w:r>
          <w:rPr>
            <w:rStyle w:val="Hyperlink"/>
          </w:rPr>
          <w:noBreakHyphen/>
          <w:t>11: Table Prefix Naming Convention</w:t>
        </w:r>
        <w:r>
          <w:rPr>
            <w:webHidden/>
          </w:rPr>
          <w:tab/>
        </w:r>
        <w:r>
          <w:rPr>
            <w:webHidden/>
          </w:rPr>
          <w:fldChar w:fldCharType="begin"/>
        </w:r>
        <w:r>
          <w:rPr>
            <w:webHidden/>
          </w:rPr>
          <w:instrText xml:space="preserve"> PAGEREF _Toc220500901 \h </w:instrText>
        </w:r>
        <w:r>
          <w:rPr>
            <w:webHidden/>
          </w:rPr>
        </w:r>
        <w:r>
          <w:rPr>
            <w:webHidden/>
          </w:rPr>
          <w:fldChar w:fldCharType="separate"/>
        </w:r>
        <w:r>
          <w:rPr>
            <w:webHidden/>
          </w:rPr>
          <w:t>13</w:t>
        </w:r>
        <w:r>
          <w:rPr>
            <w:webHidden/>
          </w:rPr>
          <w:fldChar w:fldCharType="end"/>
        </w:r>
      </w:hyperlink>
    </w:p>
    <w:p w14:paraId="1936B107" w14:textId="070D1A5C" w:rsidR="00B52202" w:rsidRDefault="00B52202">
      <w:pPr>
        <w:pStyle w:val="TableofFigures"/>
        <w:rPr>
          <w:rFonts w:asciiTheme="minorHAnsi" w:eastAsiaTheme="minorEastAsia" w:hAnsiTheme="minorHAnsi"/>
          <w:kern w:val="2"/>
          <w:sz w:val="24"/>
          <w:szCs w:val="24"/>
          <w14:ligatures w14:val="standardContextual"/>
        </w:rPr>
      </w:pPr>
      <w:hyperlink w:anchor="_Toc220500902" w:history="1">
        <w:r>
          <w:rPr>
            <w:rStyle w:val="Hyperlink"/>
          </w:rPr>
          <w:t>Table 3</w:t>
        </w:r>
        <w:r>
          <w:rPr>
            <w:rStyle w:val="Hyperlink"/>
          </w:rPr>
          <w:noBreakHyphen/>
          <w:t>12: Table Suffix Naming Convention</w:t>
        </w:r>
        <w:r>
          <w:rPr>
            <w:webHidden/>
          </w:rPr>
          <w:tab/>
        </w:r>
        <w:r>
          <w:rPr>
            <w:webHidden/>
          </w:rPr>
          <w:fldChar w:fldCharType="begin"/>
        </w:r>
        <w:r>
          <w:rPr>
            <w:webHidden/>
          </w:rPr>
          <w:instrText xml:space="preserve"> PAGEREF _Toc220500902 \h </w:instrText>
        </w:r>
        <w:r>
          <w:rPr>
            <w:webHidden/>
          </w:rPr>
        </w:r>
        <w:r>
          <w:rPr>
            <w:webHidden/>
          </w:rPr>
          <w:fldChar w:fldCharType="separate"/>
        </w:r>
        <w:r>
          <w:rPr>
            <w:webHidden/>
          </w:rPr>
          <w:t>13</w:t>
        </w:r>
        <w:r>
          <w:rPr>
            <w:webHidden/>
          </w:rPr>
          <w:fldChar w:fldCharType="end"/>
        </w:r>
      </w:hyperlink>
    </w:p>
    <w:p w14:paraId="62320CF1" w14:textId="7D4A43E1" w:rsidR="00B52202" w:rsidRDefault="00B52202">
      <w:pPr>
        <w:pStyle w:val="TableofFigures"/>
        <w:rPr>
          <w:rFonts w:asciiTheme="minorHAnsi" w:eastAsiaTheme="minorEastAsia" w:hAnsiTheme="minorHAnsi"/>
          <w:kern w:val="2"/>
          <w:sz w:val="24"/>
          <w:szCs w:val="24"/>
          <w14:ligatures w14:val="standardContextual"/>
        </w:rPr>
      </w:pPr>
      <w:hyperlink w:anchor="_Toc220500903" w:history="1">
        <w:r>
          <w:rPr>
            <w:rStyle w:val="Hyperlink"/>
          </w:rPr>
          <w:t>Table 3</w:t>
        </w:r>
        <w:r>
          <w:rPr>
            <w:rStyle w:val="Hyperlink"/>
          </w:rPr>
          <w:noBreakHyphen/>
          <w:t>13: Table Attributes</w:t>
        </w:r>
        <w:r>
          <w:rPr>
            <w:webHidden/>
          </w:rPr>
          <w:tab/>
        </w:r>
        <w:r>
          <w:rPr>
            <w:webHidden/>
          </w:rPr>
          <w:fldChar w:fldCharType="begin"/>
        </w:r>
        <w:r>
          <w:rPr>
            <w:webHidden/>
          </w:rPr>
          <w:instrText xml:space="preserve"> PAGEREF _Toc220500903 \h </w:instrText>
        </w:r>
        <w:r>
          <w:rPr>
            <w:webHidden/>
          </w:rPr>
        </w:r>
        <w:r>
          <w:rPr>
            <w:webHidden/>
          </w:rPr>
          <w:fldChar w:fldCharType="separate"/>
        </w:r>
        <w:r>
          <w:rPr>
            <w:webHidden/>
          </w:rPr>
          <w:t>14</w:t>
        </w:r>
        <w:r>
          <w:rPr>
            <w:webHidden/>
          </w:rPr>
          <w:fldChar w:fldCharType="end"/>
        </w:r>
      </w:hyperlink>
    </w:p>
    <w:p w14:paraId="35276A9E" w14:textId="19444EDF" w:rsidR="00B52202" w:rsidRDefault="00B52202">
      <w:pPr>
        <w:pStyle w:val="TableofFigures"/>
        <w:rPr>
          <w:rFonts w:asciiTheme="minorHAnsi" w:eastAsiaTheme="minorEastAsia" w:hAnsiTheme="minorHAnsi"/>
          <w:kern w:val="2"/>
          <w:sz w:val="24"/>
          <w:szCs w:val="24"/>
          <w14:ligatures w14:val="standardContextual"/>
        </w:rPr>
      </w:pPr>
      <w:hyperlink w:anchor="_Toc220500904" w:history="1">
        <w:r>
          <w:rPr>
            <w:rStyle w:val="Hyperlink"/>
          </w:rPr>
          <w:t>Table 3</w:t>
        </w:r>
        <w:r>
          <w:rPr>
            <w:rStyle w:val="Hyperlink"/>
          </w:rPr>
          <w:noBreakHyphen/>
          <w:t>14: Column Attributes</w:t>
        </w:r>
        <w:r>
          <w:rPr>
            <w:webHidden/>
          </w:rPr>
          <w:tab/>
        </w:r>
        <w:r>
          <w:rPr>
            <w:webHidden/>
          </w:rPr>
          <w:fldChar w:fldCharType="begin"/>
        </w:r>
        <w:r>
          <w:rPr>
            <w:webHidden/>
          </w:rPr>
          <w:instrText xml:space="preserve"> PAGEREF _Toc220500904 \h </w:instrText>
        </w:r>
        <w:r>
          <w:rPr>
            <w:webHidden/>
          </w:rPr>
        </w:r>
        <w:r>
          <w:rPr>
            <w:webHidden/>
          </w:rPr>
          <w:fldChar w:fldCharType="separate"/>
        </w:r>
        <w:r>
          <w:rPr>
            <w:webHidden/>
          </w:rPr>
          <w:t>14</w:t>
        </w:r>
        <w:r>
          <w:rPr>
            <w:webHidden/>
          </w:rPr>
          <w:fldChar w:fldCharType="end"/>
        </w:r>
      </w:hyperlink>
    </w:p>
    <w:p w14:paraId="44320CE9" w14:textId="4A3B0931" w:rsidR="00B52202" w:rsidRDefault="00B52202">
      <w:pPr>
        <w:pStyle w:val="TableofFigures"/>
        <w:rPr>
          <w:rFonts w:asciiTheme="minorHAnsi" w:eastAsiaTheme="minorEastAsia" w:hAnsiTheme="minorHAnsi"/>
          <w:kern w:val="2"/>
          <w:sz w:val="24"/>
          <w:szCs w:val="24"/>
          <w14:ligatures w14:val="standardContextual"/>
        </w:rPr>
      </w:pPr>
      <w:hyperlink w:anchor="_Toc220500905" w:history="1">
        <w:r>
          <w:rPr>
            <w:rStyle w:val="Hyperlink"/>
          </w:rPr>
          <w:t>Table 4</w:t>
        </w:r>
        <w:r>
          <w:rPr>
            <w:rStyle w:val="Hyperlink"/>
          </w:rPr>
          <w:noBreakHyphen/>
          <w:t>1: Terms and Definitions</w:t>
        </w:r>
        <w:r>
          <w:rPr>
            <w:webHidden/>
          </w:rPr>
          <w:tab/>
        </w:r>
        <w:r>
          <w:rPr>
            <w:webHidden/>
          </w:rPr>
          <w:fldChar w:fldCharType="begin"/>
        </w:r>
        <w:r>
          <w:rPr>
            <w:webHidden/>
          </w:rPr>
          <w:instrText xml:space="preserve"> PAGEREF _Toc220500905 \h </w:instrText>
        </w:r>
        <w:r>
          <w:rPr>
            <w:webHidden/>
          </w:rPr>
        </w:r>
        <w:r>
          <w:rPr>
            <w:webHidden/>
          </w:rPr>
          <w:fldChar w:fldCharType="separate"/>
        </w:r>
        <w:r>
          <w:rPr>
            <w:webHidden/>
          </w:rPr>
          <w:t>18</w:t>
        </w:r>
        <w:r>
          <w:rPr>
            <w:webHidden/>
          </w:rPr>
          <w:fldChar w:fldCharType="end"/>
        </w:r>
      </w:hyperlink>
    </w:p>
    <w:p w14:paraId="4F26147F" w14:textId="08442649" w:rsidR="00B52202" w:rsidRDefault="00B52202">
      <w:pPr>
        <w:pStyle w:val="TableofFigures"/>
        <w:rPr>
          <w:rFonts w:asciiTheme="minorHAnsi" w:eastAsiaTheme="minorEastAsia" w:hAnsiTheme="minorHAnsi"/>
          <w:kern w:val="2"/>
          <w:sz w:val="24"/>
          <w:szCs w:val="24"/>
          <w14:ligatures w14:val="standardContextual"/>
        </w:rPr>
      </w:pPr>
      <w:hyperlink w:anchor="_Toc220500906" w:history="1">
        <w:r>
          <w:rPr>
            <w:rStyle w:val="Hyperlink"/>
          </w:rPr>
          <w:t>Table 4</w:t>
        </w:r>
        <w:r>
          <w:rPr>
            <w:rStyle w:val="Hyperlink"/>
          </w:rPr>
          <w:noBreakHyphen/>
          <w:t>2: Attachment Links</w:t>
        </w:r>
        <w:r>
          <w:rPr>
            <w:webHidden/>
          </w:rPr>
          <w:tab/>
        </w:r>
        <w:r>
          <w:rPr>
            <w:webHidden/>
          </w:rPr>
          <w:fldChar w:fldCharType="begin"/>
        </w:r>
        <w:r>
          <w:rPr>
            <w:webHidden/>
          </w:rPr>
          <w:instrText xml:space="preserve"> PAGEREF _Toc220500906 \h </w:instrText>
        </w:r>
        <w:r>
          <w:rPr>
            <w:webHidden/>
          </w:rPr>
        </w:r>
        <w:r>
          <w:rPr>
            <w:webHidden/>
          </w:rPr>
          <w:fldChar w:fldCharType="separate"/>
        </w:r>
        <w:r>
          <w:rPr>
            <w:webHidden/>
          </w:rPr>
          <w:t>19</w:t>
        </w:r>
        <w:r>
          <w:rPr>
            <w:webHidden/>
          </w:rPr>
          <w:fldChar w:fldCharType="end"/>
        </w:r>
      </w:hyperlink>
    </w:p>
    <w:p w14:paraId="7AF7ABAF" w14:textId="02ED1B6A" w:rsidR="0063452F" w:rsidRPr="00040520" w:rsidRDefault="00EC2FF7" w:rsidP="00377B7E">
      <w:r>
        <w:fldChar w:fldCharType="end"/>
      </w:r>
    </w:p>
    <w:p w14:paraId="3863E327" w14:textId="35066273" w:rsidR="00E25B9E" w:rsidRPr="00040520" w:rsidRDefault="00E25B9E" w:rsidP="00E557EB">
      <w:pPr>
        <w:pStyle w:val="TOCHeading"/>
        <w:numPr>
          <w:ilvl w:val="0"/>
          <w:numId w:val="0"/>
        </w:numPr>
      </w:pPr>
      <w:r>
        <w:t>Table of Figures</w:t>
      </w:r>
    </w:p>
    <w:p w14:paraId="74222A9A" w14:textId="3E0EFE26" w:rsidR="00B52202" w:rsidRDefault="0063452F">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"Figure" </w:instrText>
      </w:r>
      <w:r>
        <w:rPr>
          <w:noProof w:val="0"/>
        </w:rPr>
        <w:fldChar w:fldCharType="separate"/>
      </w:r>
      <w:hyperlink w:anchor="_Toc220500907" w:history="1">
        <w:r>
          <w:rPr>
            <w:rStyle w:val="Hyperlink"/>
          </w:rPr>
          <w:t>Figure 3</w:t>
        </w:r>
        <w:r>
          <w:rPr>
            <w:rStyle w:val="Hyperlink"/>
          </w:rPr>
          <w:noBreakHyphen/>
          <w:t>1: Conceptual Data Model</w:t>
        </w:r>
        <w:r>
          <w:rPr>
            <w:webHidden/>
          </w:rPr>
          <w:tab/>
        </w:r>
        <w:r>
          <w:rPr>
            <w:webHidden/>
          </w:rPr>
          <w:fldChar w:fldCharType="begin"/>
        </w:r>
        <w:r>
          <w:rPr>
            <w:webHidden/>
          </w:rPr>
          <w:instrText xml:space="preserve"> PAGEREF _Toc220500907 \h </w:instrText>
        </w:r>
        <w:r>
          <w:rPr>
            <w:webHidden/>
          </w:rPr>
        </w:r>
        <w:r>
          <w:rPr>
            <w:webHidden/>
          </w:rPr>
          <w:fldChar w:fldCharType="separate"/>
        </w:r>
        <w:r>
          <w:rPr>
            <w:webHidden/>
          </w:rPr>
          <w:t>2</w:t>
        </w:r>
        <w:r>
          <w:rPr>
            <w:webHidden/>
          </w:rPr>
          <w:fldChar w:fldCharType="end"/>
        </w:r>
      </w:hyperlink>
    </w:p>
    <w:p w14:paraId="0B2C4665" w14:textId="5DC941B1" w:rsidR="003175FA" w:rsidRPr="00040520" w:rsidRDefault="0063452F" w:rsidP="00E338C8">
      <w:pPr>
        <w:pStyle w:val="TableofFigures"/>
        <w:rPr>
          <w:noProof w:val="0"/>
        </w:rPr>
      </w:pPr>
      <w:r>
        <w:rPr>
          <w:noProof w:val="0"/>
        </w:rPr>
        <w:fldChar w:fldCharType="end"/>
      </w:r>
    </w:p>
    <w:p w14:paraId="4A87C0EE" w14:textId="78533496" w:rsidR="0009087C" w:rsidRPr="00040520" w:rsidRDefault="0009087C" w:rsidP="00E338C8">
      <w:pPr>
        <w:pStyle w:val="TableofFigures"/>
        <w:rPr>
          <w:noProof w:val="0"/>
        </w:rPr>
      </w:pPr>
    </w:p>
    <w:p w14:paraId="2030E92C" w14:textId="77777777" w:rsidR="00812816" w:rsidRPr="00040520" w:rsidRDefault="00812816" w:rsidP="00927E1D">
      <w:pPr>
        <w:pStyle w:val="Heading1"/>
        <w:rPr>
          <w:noProof w:val="0"/>
        </w:rPr>
        <w:sectPr w:rsidR="00812816" w:rsidRPr="00040520" w:rsidSect="007B0A61">
          <w:footerReference w:type="first" r:id="rId17"/>
          <w:pgSz w:w="12240" w:h="15840"/>
          <w:pgMar w:top="1440" w:right="1440" w:bottom="1440" w:left="1440" w:header="720" w:footer="720" w:gutter="0"/>
          <w:pgNumType w:fmt="lowerRoman" w:start="1"/>
          <w:cols w:space="720"/>
          <w:titlePg/>
          <w:docGrid w:linePitch="360"/>
        </w:sectPr>
      </w:pPr>
    </w:p>
    <w:p w14:paraId="72863174" w14:textId="3F7C6FAF" w:rsidR="00BE0206" w:rsidRPr="00040520" w:rsidRDefault="00BE0206" w:rsidP="00927E1D">
      <w:pPr>
        <w:pStyle w:val="Heading1"/>
        <w:rPr>
          <w:noProof w:val="0"/>
        </w:rPr>
      </w:pPr>
      <w:bookmarkStart w:id="4" w:name="_Toc220500800"/>
      <w:bookmarkStart w:id="5" w:name="_Toc145494404"/>
      <w:bookmarkEnd w:id="3"/>
      <w:bookmarkEnd w:id="2"/>
      <w:r>
        <w:rPr>
          <w:noProof w:val="0"/>
        </w:rPr>
        <w:lastRenderedPageBreak/>
        <w:t>Introduction</w:t>
      </w:r>
      <w:bookmarkEnd w:id="4"/>
    </w:p>
    <w:p w14:paraId="2FE925F4" w14:textId="7EE2733A" w:rsidR="00B9117E" w:rsidRPr="00040520" w:rsidRDefault="00770824" w:rsidP="00BE0206">
      <w:pPr>
        <w:pStyle w:val="MainBodyText"/>
      </w:pPr>
      <w:r>
        <w:t>This document describes the Data Models and Data Dictionary of the New York State (NYS) Medicaid Eligibility and Client Management (MECM) system.</w:t>
      </w:r>
    </w:p>
    <w:p w14:paraId="4970C5D1" w14:textId="1D15372B" w:rsidR="00F77C3E" w:rsidRPr="00040520" w:rsidRDefault="00F77C3E" w:rsidP="00927E1D">
      <w:pPr>
        <w:pStyle w:val="Heading1"/>
        <w:rPr>
          <w:noProof w:val="0"/>
        </w:rPr>
      </w:pPr>
      <w:bookmarkStart w:id="6" w:name="_Toc220500801"/>
      <w:r>
        <w:rPr>
          <w:noProof w:val="0"/>
        </w:rPr>
        <w:t>Purpose</w:t>
      </w:r>
      <w:bookmarkEnd w:id="6"/>
      <w:r>
        <w:rPr>
          <w:noProof w:val="0"/>
        </w:rPr>
        <w:t xml:space="preserve"> </w:t>
      </w:r>
    </w:p>
    <w:p w14:paraId="57FE9179" w14:textId="18AD42B9" w:rsidR="00B9117E" w:rsidRPr="00040520" w:rsidRDefault="00770824" w:rsidP="00BE0206">
      <w:pPr>
        <w:pStyle w:val="MainBodyText"/>
      </w:pPr>
      <w:r>
        <w:t>The purpose of the Data Models and Data Dictionary deliverable is to define the high-level characteristics of the MECM solution.</w:t>
      </w:r>
    </w:p>
    <w:p w14:paraId="340D1448" w14:textId="73318604" w:rsidR="00B23971" w:rsidRPr="00040520" w:rsidRDefault="00B84A87" w:rsidP="00927E1D">
      <w:pPr>
        <w:pStyle w:val="Heading1"/>
        <w:rPr>
          <w:noProof w:val="0"/>
        </w:rPr>
      </w:pPr>
      <w:bookmarkStart w:id="7" w:name="_Toc145494405"/>
      <w:bookmarkStart w:id="8" w:name="_Toc220500802"/>
      <w:bookmarkEnd w:id="5"/>
      <w:r>
        <w:rPr>
          <w:noProof w:val="0"/>
        </w:rPr>
        <w:t>Data Models and Data Dictionary Overview</w:t>
      </w:r>
      <w:bookmarkEnd w:id="7"/>
      <w:bookmarkEnd w:id="8"/>
    </w:p>
    <w:p w14:paraId="27BD190E" w14:textId="4CBC868B" w:rsidR="003B0934" w:rsidRPr="00040520" w:rsidRDefault="00B23971" w:rsidP="00CC36E3">
      <w:pPr>
        <w:pStyle w:val="MainBodyText"/>
      </w:pPr>
      <w:r>
        <w:t>This deliverable contains the following sections:</w:t>
      </w:r>
    </w:p>
    <w:p w14:paraId="3E4C475A" w14:textId="4A5A6DB0" w:rsidR="00176B82" w:rsidRPr="00040520" w:rsidRDefault="00176B82" w:rsidP="00900F79">
      <w:pPr>
        <w:pStyle w:val="BulletList"/>
      </w:pPr>
      <w:r>
        <w:t>Data Models - This section provides a high-level view through the Conceptual Data Model and more granular views of the Logical Data Model (LDM) and Physical Data Model (PDM)</w:t>
      </w:r>
    </w:p>
    <w:p w14:paraId="79DEE830" w14:textId="46EE26BB" w:rsidR="002714C7" w:rsidRPr="00040520" w:rsidRDefault="002714C7" w:rsidP="00900F79">
      <w:pPr>
        <w:pStyle w:val="BulletList"/>
      </w:pPr>
      <w:r>
        <w:t>Naming Standards - This section provides details regarding the table naming standards, column attributes, indexes, table constraints, and table attributes</w:t>
      </w:r>
    </w:p>
    <w:p w14:paraId="35064F2E" w14:textId="35E525F3" w:rsidR="002714C7" w:rsidRPr="00040520" w:rsidRDefault="002714C7" w:rsidP="00900F79">
      <w:pPr>
        <w:pStyle w:val="BulletList"/>
      </w:pPr>
      <w:r>
        <w:t>Data Dictionary - This section provides details related to database tables, their respective attributes, and reference data</w:t>
      </w:r>
    </w:p>
    <w:p w14:paraId="7EC94BE0" w14:textId="2CC047EB" w:rsidR="00B23971" w:rsidRPr="00040520" w:rsidRDefault="0086509D" w:rsidP="00506742">
      <w:pPr>
        <w:pStyle w:val="Heading2"/>
        <w:rPr>
          <w:noProof w:val="0"/>
        </w:rPr>
      </w:pPr>
      <w:bookmarkStart w:id="9" w:name="_Toc143696780"/>
      <w:bookmarkStart w:id="10" w:name="_Toc143697010"/>
      <w:bookmarkStart w:id="11" w:name="_Toc143697762"/>
      <w:bookmarkStart w:id="12" w:name="_Toc143700162"/>
      <w:bookmarkStart w:id="13" w:name="_Toc145494406"/>
      <w:bookmarkStart w:id="14" w:name="_Toc220500803"/>
      <w:r>
        <w:rPr>
          <w:noProof w:val="0"/>
        </w:rPr>
        <w:t>Data Models</w:t>
      </w:r>
      <w:bookmarkEnd w:id="9"/>
      <w:bookmarkEnd w:id="10"/>
      <w:bookmarkEnd w:id="11"/>
      <w:bookmarkEnd w:id="12"/>
      <w:bookmarkEnd w:id="13"/>
      <w:bookmarkEnd w:id="14"/>
    </w:p>
    <w:p w14:paraId="198A8F6C" w14:textId="3B1C5A84" w:rsidR="004179D2" w:rsidRPr="00040520" w:rsidRDefault="004179D2" w:rsidP="004878AA">
      <w:pPr>
        <w:pStyle w:val="MainBodyText"/>
      </w:pPr>
      <w:r>
        <w:t>This section provides a high-level view through the Conceptual Data Model and more granular views of the LDM and PDM.</w:t>
      </w:r>
    </w:p>
    <w:p w14:paraId="7FF9B7AE" w14:textId="57909750" w:rsidR="00B23971" w:rsidRPr="00040520" w:rsidRDefault="0086509D" w:rsidP="00E2119B">
      <w:pPr>
        <w:pStyle w:val="Heading3"/>
      </w:pPr>
      <w:bookmarkStart w:id="15" w:name="_Toc143696781"/>
      <w:bookmarkStart w:id="16" w:name="_Toc143697011"/>
      <w:bookmarkStart w:id="17" w:name="_Toc143697763"/>
      <w:bookmarkStart w:id="18" w:name="_Toc143700163"/>
      <w:bookmarkStart w:id="19" w:name="_Toc145494407"/>
      <w:bookmarkStart w:id="20" w:name="_Toc220500804"/>
      <w:r>
        <w:t>Overview</w:t>
      </w:r>
      <w:bookmarkEnd w:id="15"/>
      <w:bookmarkEnd w:id="16"/>
      <w:bookmarkEnd w:id="17"/>
      <w:bookmarkEnd w:id="18"/>
      <w:bookmarkEnd w:id="19"/>
      <w:bookmarkEnd w:id="20"/>
    </w:p>
    <w:p w14:paraId="6109C468" w14:textId="56EB4C9D" w:rsidR="0086509D" w:rsidRPr="00040520" w:rsidRDefault="0086509D" w:rsidP="0086509D">
      <w:pPr>
        <w:pStyle w:val="MainBodyText"/>
      </w:pPr>
      <w:r>
        <w:t>The models begin with a high-level view through the Conceptual Data Model and become more granular evolving through the LDM and PDM. As the granularity increases, the interrelationships between the data objects become more refined.</w:t>
      </w:r>
    </w:p>
    <w:p w14:paraId="099BC549" w14:textId="6C809526" w:rsidR="0086509D" w:rsidRPr="00040520" w:rsidRDefault="0086509D" w:rsidP="00E2119B">
      <w:pPr>
        <w:pStyle w:val="Heading3"/>
      </w:pPr>
      <w:bookmarkStart w:id="21" w:name="_Toc220500805"/>
      <w:r>
        <w:t>Conceptual Data Model</w:t>
      </w:r>
      <w:bookmarkEnd w:id="21"/>
    </w:p>
    <w:p w14:paraId="6321255D" w14:textId="7AB5CD9E" w:rsidR="0086509D" w:rsidRPr="00040520" w:rsidRDefault="0086509D" w:rsidP="0086509D">
      <w:pPr>
        <w:pStyle w:val="MainBodyText"/>
      </w:pPr>
      <w:r>
        <w:t>The Conceptual Data Model is the highest level of abstraction and is intended to portray broad classes of data based on the system requirements.</w:t>
      </w:r>
    </w:p>
    <w:p w14:paraId="1BE6C5BF" w14:textId="2D81E1CE" w:rsidR="0086509D" w:rsidRPr="00040520" w:rsidRDefault="00D1247E" w:rsidP="0086509D">
      <w:pPr>
        <w:pStyle w:val="MainBodyText"/>
      </w:pPr>
      <w:r>
        <w:t>The MECM system has data stores that support the portals (web-based applications) and foundational services, which enable configuration, security, and other framework capabilities as well as reporting, and interfaces.</w:t>
      </w:r>
    </w:p>
    <w:p w14:paraId="0BCE4427" w14:textId="481B6D87" w:rsidR="0086509D" w:rsidRPr="00040520" w:rsidRDefault="0086509D" w:rsidP="0086509D">
      <w:pPr>
        <w:pStyle w:val="MainBodyText"/>
      </w:pPr>
      <w:r>
        <w:t>The figure below depicts the high-level Conceptual Data Model of the MECM system components.</w:t>
      </w:r>
    </w:p>
    <w:p w14:paraId="5CCCC09A" w14:textId="1E8AEF40" w:rsidR="1EF148B8" w:rsidRPr="00040520" w:rsidRDefault="4C0E55C7" w:rsidP="00B57098">
      <w:pPr>
        <w:jc w:val="center"/>
      </w:pPr>
      <w:r>
        <w:rPr>
          <w:noProof/>
        </w:rPr>
        <w:lastRenderedPageBreak/>
        <w:drawing>
          <wp:inline distT="0" distB="0" distL="0" distR="0" wp14:anchorId="60BD3CFA" wp14:editId="54DC6D94">
            <wp:extent cx="5943600" cy="4905376"/>
            <wp:effectExtent l="0" t="0" r="0" b="0"/>
            <wp:docPr id="1162771012" name="Picture 116277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943600" cy="4905376"/>
                    </a:xfrm>
                    <a:prstGeom prst="rect">
                      <a:avLst/>
                    </a:prstGeom>
                  </pic:spPr>
                </pic:pic>
              </a:graphicData>
            </a:graphic>
          </wp:inline>
        </w:drawing>
      </w:r>
    </w:p>
    <w:p w14:paraId="29781D26" w14:textId="53ABE78C" w:rsidR="0086509D" w:rsidRPr="00040520" w:rsidRDefault="00770824" w:rsidP="009A2AED">
      <w:pPr>
        <w:pStyle w:val="Caption"/>
      </w:pPr>
      <w:bookmarkStart w:id="22" w:name="_Toc220500907"/>
      <w:r>
        <w:t xml:space="preserve">Figure </w:t>
      </w:r>
      <w:r>
        <w:fldChar w:fldCharType="begin"/>
      </w:r>
      <w:r>
        <w:instrText>STYLEREF 1 \s</w:instrText>
      </w:r>
      <w:r>
        <w:fldChar w:fldCharType="separate"/>
      </w:r>
      <w:r>
        <w:t>3</w:t>
      </w:r>
      <w:r>
        <w:fldChar w:fldCharType="end"/>
      </w:r>
      <w:r>
        <w:noBreakHyphen/>
      </w:r>
      <w:r>
        <w:fldChar w:fldCharType="begin"/>
      </w:r>
      <w:r>
        <w:instrText>SEQ Figure \* ARABIC \s 1</w:instrText>
      </w:r>
      <w:r>
        <w:fldChar w:fldCharType="separate"/>
      </w:r>
      <w:r>
        <w:t>1</w:t>
      </w:r>
      <w:r>
        <w:fldChar w:fldCharType="end"/>
      </w:r>
      <w:r>
        <w:t>: Conceptual Data Model</w:t>
      </w:r>
      <w:bookmarkEnd w:id="22"/>
    </w:p>
    <w:p w14:paraId="41DA9CD1" w14:textId="77C6606E" w:rsidR="04DA0407" w:rsidRPr="00040520" w:rsidRDefault="04DA0407" w:rsidP="007120BD">
      <w:pPr>
        <w:pStyle w:val="MainBodyText"/>
      </w:pPr>
      <w:r>
        <w:t>The main databases that constitute the NYS MECM database are the Worker Portal (WP) Online Transaction Processing (OLTP) database, the Member Portal (MP) OLTP database and the Reporting database.</w:t>
      </w:r>
    </w:p>
    <w:p w14:paraId="407E1E84" w14:textId="26D3B83E" w:rsidR="0086509D" w:rsidRPr="00040520" w:rsidRDefault="0086509D" w:rsidP="00770824">
      <w:pPr>
        <w:pStyle w:val="Heading4"/>
      </w:pPr>
      <w:bookmarkStart w:id="23" w:name="_Toc220500806"/>
      <w:r>
        <w:t>Worker Portal</w:t>
      </w:r>
      <w:bookmarkEnd w:id="23"/>
    </w:p>
    <w:p w14:paraId="4C2DF566" w14:textId="137CE7A6" w:rsidR="00770824" w:rsidRPr="00040520" w:rsidRDefault="0086509D" w:rsidP="0086509D">
      <w:pPr>
        <w:pStyle w:val="MainBodyText"/>
      </w:pPr>
      <w:r>
        <w:t>This section of the deliverable provides details related to the transactional data of the WP application. The transactional data highlights the information of a case or application, including the individual’s information. The table below represents the WP modules and provides a brief description of each.</w:t>
      </w:r>
    </w:p>
    <w:tbl>
      <w:tblPr>
        <w:tblStyle w:val="TableStyleCustom1"/>
        <w:tblW w:w="5000" w:type="pct"/>
        <w:jc w:val="center"/>
        <w:tblLook w:val="0420" w:firstRow="1" w:lastRow="0" w:firstColumn="0" w:lastColumn="0" w:noHBand="0" w:noVBand="1"/>
      </w:tblPr>
      <w:tblGrid>
        <w:gridCol w:w="3055"/>
        <w:gridCol w:w="6295"/>
      </w:tblGrid>
      <w:tr w:rsidR="00770824" w:rsidRPr="00040520" w14:paraId="0D2BAA16" w14:textId="77777777" w:rsidTr="00E95104">
        <w:trPr>
          <w:cnfStyle w:val="100000000000" w:firstRow="1" w:lastRow="0" w:firstColumn="0" w:lastColumn="0" w:oddVBand="0" w:evenVBand="0" w:oddHBand="0" w:evenHBand="0" w:firstRowFirstColumn="0" w:firstRowLastColumn="0" w:lastRowFirstColumn="0" w:lastRowLastColumn="0"/>
          <w:jc w:val="center"/>
        </w:trPr>
        <w:tc>
          <w:tcPr>
            <w:tcW w:w="3055" w:type="dxa"/>
            <w:vAlign w:val="top"/>
          </w:tcPr>
          <w:p w14:paraId="6D513DEF" w14:textId="54A1D203" w:rsidR="00770824" w:rsidRPr="00040520" w:rsidRDefault="008970EB" w:rsidP="005C326B">
            <w:pPr>
              <w:pStyle w:val="MainBodyText"/>
              <w:spacing w:before="60" w:after="60"/>
              <w:rPr>
                <w:b w:val="0"/>
              </w:rPr>
            </w:pPr>
            <w:bookmarkStart w:id="24" w:name="_Hlk169254677"/>
            <w:r>
              <w:t>Worker Portal Module</w:t>
            </w:r>
          </w:p>
        </w:tc>
        <w:tc>
          <w:tcPr>
            <w:tcW w:w="6295" w:type="dxa"/>
            <w:vAlign w:val="top"/>
          </w:tcPr>
          <w:p w14:paraId="60C1FD9F" w14:textId="370E8E81" w:rsidR="00770824" w:rsidRPr="00040520" w:rsidRDefault="00770824" w:rsidP="005C326B">
            <w:pPr>
              <w:pStyle w:val="MainBodyText"/>
              <w:spacing w:before="60" w:after="60"/>
              <w:rPr>
                <w:b w:val="0"/>
              </w:rPr>
            </w:pPr>
            <w:r>
              <w:t>Description</w:t>
            </w:r>
          </w:p>
        </w:tc>
      </w:tr>
      <w:tr w:rsidR="008433DA" w:rsidRPr="00040520" w14:paraId="581EF153" w14:textId="77777777" w:rsidTr="00E95104">
        <w:trPr>
          <w:jc w:val="center"/>
        </w:trPr>
        <w:tc>
          <w:tcPr>
            <w:tcW w:w="3055" w:type="dxa"/>
            <w:vAlign w:val="top"/>
          </w:tcPr>
          <w:p w14:paraId="5F28C1FE" w14:textId="595ECE06" w:rsidR="008433DA" w:rsidRPr="00040520" w:rsidRDefault="008433DA" w:rsidP="005C326B">
            <w:pPr>
              <w:pStyle w:val="Tabletext"/>
            </w:pPr>
            <w:r>
              <w:t>Office Management</w:t>
            </w:r>
          </w:p>
        </w:tc>
        <w:tc>
          <w:tcPr>
            <w:tcW w:w="6295" w:type="dxa"/>
            <w:vAlign w:val="top"/>
          </w:tcPr>
          <w:p w14:paraId="39A7095C" w14:textId="663BA134" w:rsidR="008433DA" w:rsidRPr="00040520" w:rsidRDefault="008433DA" w:rsidP="005C326B">
            <w:pPr>
              <w:pStyle w:val="Tabletext"/>
            </w:pPr>
            <w:r>
              <w:t>This module contains information related to unit work assignments, office inventory, case assignments, business functions, information for employees, and affiliation information.</w:t>
            </w:r>
          </w:p>
        </w:tc>
      </w:tr>
      <w:tr w:rsidR="008433DA" w:rsidRPr="00040520" w14:paraId="748DA0D0" w14:textId="77777777" w:rsidTr="00E95104">
        <w:trPr>
          <w:jc w:val="center"/>
        </w:trPr>
        <w:tc>
          <w:tcPr>
            <w:tcW w:w="3055" w:type="dxa"/>
            <w:vAlign w:val="top"/>
          </w:tcPr>
          <w:p w14:paraId="06BA6ACF" w14:textId="785F397B" w:rsidR="008433DA" w:rsidRPr="00040520" w:rsidRDefault="008433DA" w:rsidP="005C326B">
            <w:pPr>
              <w:pStyle w:val="Tabletext"/>
            </w:pPr>
            <w:r>
              <w:t>Reference</w:t>
            </w:r>
          </w:p>
        </w:tc>
        <w:tc>
          <w:tcPr>
            <w:tcW w:w="6295" w:type="dxa"/>
            <w:vAlign w:val="top"/>
          </w:tcPr>
          <w:p w14:paraId="38A0313C" w14:textId="348D7BC5" w:rsidR="008433DA" w:rsidRPr="00040520" w:rsidRDefault="57F19325" w:rsidP="005C326B">
            <w:pPr>
              <w:pStyle w:val="Tabletext"/>
            </w:pPr>
            <w:r>
              <w:t xml:space="preserve">These tables will store the transaction status within the application, data element list, recent visited cases by user, and information related to batch jobs like job information, commands used transfer files through the File Transfer Protocol (FTP), Run Summary information, File Name, Received Time, and File </w:t>
            </w:r>
            <w:r>
              <w:lastRenderedPageBreak/>
              <w:t>Processing status.</w:t>
            </w:r>
          </w:p>
        </w:tc>
      </w:tr>
      <w:tr w:rsidR="008433DA" w:rsidRPr="00040520" w14:paraId="58575D11" w14:textId="77777777" w:rsidTr="00E95104">
        <w:trPr>
          <w:jc w:val="center"/>
        </w:trPr>
        <w:tc>
          <w:tcPr>
            <w:tcW w:w="3055" w:type="dxa"/>
            <w:vAlign w:val="top"/>
          </w:tcPr>
          <w:p w14:paraId="186559B8" w14:textId="2A9A39E2" w:rsidR="008433DA" w:rsidRPr="00040520" w:rsidRDefault="008433DA" w:rsidP="005C326B">
            <w:pPr>
              <w:pStyle w:val="Tabletext"/>
            </w:pPr>
            <w:r>
              <w:lastRenderedPageBreak/>
              <w:t>Security</w:t>
            </w:r>
          </w:p>
        </w:tc>
        <w:tc>
          <w:tcPr>
            <w:tcW w:w="6295" w:type="dxa"/>
            <w:vAlign w:val="top"/>
          </w:tcPr>
          <w:p w14:paraId="2F5D1F5A" w14:textId="2E48C763" w:rsidR="008433DA" w:rsidRPr="00040520" w:rsidRDefault="008433DA" w:rsidP="005C326B">
            <w:pPr>
              <w:pStyle w:val="Tabletext"/>
            </w:pPr>
            <w:r>
              <w:t>This module is used to monitor user accounts, reports assigned to a user in a location, list of roles assigned to a user, external and internal users, self-joined association amongst roles forming a role hierarchy and a list of security reports. Security is not stored in their own schema or functional module tables for the MP and partner portal since the majority of the MP users will have similar access to all modules. Auditing for the MP is done through tables that are part of the main schema and not separated by their own functional modules as done in the WP.</w:t>
            </w:r>
          </w:p>
        </w:tc>
      </w:tr>
      <w:tr w:rsidR="008433DA" w:rsidRPr="00040520" w14:paraId="44D84283" w14:textId="77777777" w:rsidTr="00E95104">
        <w:trPr>
          <w:jc w:val="center"/>
        </w:trPr>
        <w:tc>
          <w:tcPr>
            <w:tcW w:w="3055" w:type="dxa"/>
            <w:vAlign w:val="top"/>
          </w:tcPr>
          <w:p w14:paraId="69405796" w14:textId="377C7D5F" w:rsidR="008433DA" w:rsidRPr="00040520" w:rsidRDefault="008433DA" w:rsidP="005C326B">
            <w:pPr>
              <w:pStyle w:val="Tabletext"/>
            </w:pPr>
            <w:r>
              <w:t>Application Registration</w:t>
            </w:r>
          </w:p>
        </w:tc>
        <w:tc>
          <w:tcPr>
            <w:tcW w:w="6295" w:type="dxa"/>
            <w:vAlign w:val="top"/>
          </w:tcPr>
          <w:p w14:paraId="646D0150" w14:textId="5E8973DE" w:rsidR="008433DA" w:rsidRPr="00040520" w:rsidRDefault="008433DA" w:rsidP="005C326B">
            <w:pPr>
              <w:pStyle w:val="Tabletext"/>
            </w:pPr>
            <w:r>
              <w:t>Tables in this module contain applicant telephone information, email addresses, applicant address information as well as an application for aid, and link between the application, program and individual.</w:t>
            </w:r>
          </w:p>
        </w:tc>
      </w:tr>
      <w:tr w:rsidR="008433DA" w:rsidRPr="00040520" w14:paraId="5724504E" w14:textId="77777777" w:rsidTr="00E95104">
        <w:trPr>
          <w:jc w:val="center"/>
        </w:trPr>
        <w:tc>
          <w:tcPr>
            <w:tcW w:w="3055" w:type="dxa"/>
            <w:vAlign w:val="top"/>
          </w:tcPr>
          <w:p w14:paraId="73889C9D" w14:textId="2729A50B" w:rsidR="008433DA" w:rsidRPr="00040520" w:rsidRDefault="008433DA" w:rsidP="005C326B">
            <w:pPr>
              <w:pStyle w:val="Tabletext"/>
            </w:pPr>
            <w:r>
              <w:t>Audit</w:t>
            </w:r>
          </w:p>
        </w:tc>
        <w:tc>
          <w:tcPr>
            <w:tcW w:w="6295" w:type="dxa"/>
            <w:vAlign w:val="top"/>
          </w:tcPr>
          <w:p w14:paraId="5AED27FF" w14:textId="5A2EECD4" w:rsidR="008433DA" w:rsidRPr="00040520" w:rsidRDefault="008433DA" w:rsidP="005C326B">
            <w:pPr>
              <w:pStyle w:val="Tabletext"/>
            </w:pPr>
            <w:r>
              <w:t>These tables will store detailed audit information as per the defined auditing log and for the transactions for which the audit log is enabled. The application framework will audit the transactions for all the pages and actions to capture information in these tables.</w:t>
            </w:r>
          </w:p>
        </w:tc>
      </w:tr>
      <w:tr w:rsidR="008433DA" w:rsidRPr="00040520" w14:paraId="78497D09" w14:textId="77777777" w:rsidTr="00E95104">
        <w:trPr>
          <w:jc w:val="center"/>
        </w:trPr>
        <w:tc>
          <w:tcPr>
            <w:tcW w:w="3055" w:type="dxa"/>
            <w:vAlign w:val="top"/>
          </w:tcPr>
          <w:p w14:paraId="2B8D44F1" w14:textId="364EA7F3" w:rsidR="008433DA" w:rsidRPr="00040520" w:rsidRDefault="008433DA" w:rsidP="005C326B">
            <w:pPr>
              <w:pStyle w:val="Tabletext"/>
            </w:pPr>
            <w:r>
              <w:t>Notices</w:t>
            </w:r>
          </w:p>
        </w:tc>
        <w:tc>
          <w:tcPr>
            <w:tcW w:w="6295" w:type="dxa"/>
            <w:vAlign w:val="top"/>
          </w:tcPr>
          <w:p w14:paraId="659AA219" w14:textId="13D16571" w:rsidR="008433DA" w:rsidRPr="00040520" w:rsidRDefault="57F19325" w:rsidP="005C326B">
            <w:pPr>
              <w:pStyle w:val="Tabletext"/>
            </w:pPr>
            <w:r>
              <w:t>This module contains information related to text corresponding to reason codes (Eligibility Determination and Benefit Calculation (EDBC) or scheduling or correspondence), email recipients, data of reprint requests for correspondence batch jobs, correspondence template specifications, and recipients of correspondence sent.</w:t>
            </w:r>
          </w:p>
        </w:tc>
      </w:tr>
      <w:tr w:rsidR="008433DA" w:rsidRPr="00040520" w14:paraId="4088DEB9" w14:textId="77777777" w:rsidTr="00E95104">
        <w:trPr>
          <w:jc w:val="center"/>
        </w:trPr>
        <w:tc>
          <w:tcPr>
            <w:tcW w:w="3055" w:type="dxa"/>
            <w:vAlign w:val="top"/>
          </w:tcPr>
          <w:p w14:paraId="63625910" w14:textId="5DD547F5" w:rsidR="008433DA" w:rsidRPr="00040520" w:rsidRDefault="008433DA" w:rsidP="005C326B">
            <w:pPr>
              <w:pStyle w:val="Tabletext"/>
            </w:pPr>
            <w:r>
              <w:t>Data Collection</w:t>
            </w:r>
          </w:p>
        </w:tc>
        <w:tc>
          <w:tcPr>
            <w:tcW w:w="6295" w:type="dxa"/>
            <w:vAlign w:val="top"/>
          </w:tcPr>
          <w:p w14:paraId="4EFFA5CF" w14:textId="0A3071A3" w:rsidR="008433DA" w:rsidRPr="00040520" w:rsidRDefault="008433DA" w:rsidP="005C326B">
            <w:pPr>
              <w:pStyle w:val="Tabletext"/>
            </w:pPr>
            <w:r>
              <w:t>This module contains information related to the case, benefits, Medicaid premium, Eligibility Determination Group, payment and expenses of unearned income and individual’s unusual property. This module also contains secondary Social Security Number (SSN), an individual’s self-employment status, monthly income budget, payments and expenses for the individual's self-employment.</w:t>
            </w:r>
          </w:p>
        </w:tc>
      </w:tr>
      <w:tr w:rsidR="008433DA" w:rsidRPr="00040520" w14:paraId="62A32331" w14:textId="77777777" w:rsidTr="00E95104">
        <w:trPr>
          <w:jc w:val="center"/>
        </w:trPr>
        <w:tc>
          <w:tcPr>
            <w:tcW w:w="3055" w:type="dxa"/>
            <w:vAlign w:val="top"/>
          </w:tcPr>
          <w:p w14:paraId="73E31FFF" w14:textId="278A0B1C" w:rsidR="008433DA" w:rsidRPr="00040520" w:rsidRDefault="008433DA" w:rsidP="005C326B">
            <w:pPr>
              <w:pStyle w:val="Tabletext"/>
            </w:pPr>
            <w:r>
              <w:t>Quality Assurance</w:t>
            </w:r>
          </w:p>
        </w:tc>
        <w:tc>
          <w:tcPr>
            <w:tcW w:w="6295" w:type="dxa"/>
            <w:vAlign w:val="top"/>
          </w:tcPr>
          <w:p w14:paraId="6B4F775D" w14:textId="24481E84" w:rsidR="008433DA" w:rsidRPr="00040520" w:rsidRDefault="008433DA" w:rsidP="005C326B">
            <w:pPr>
              <w:pStyle w:val="Tabletext"/>
            </w:pPr>
            <w:r>
              <w:t>The tables in the module store details related to quality control criteria for active cases and samples with case number and Eligibility Determination Group number for all the criteria.</w:t>
            </w:r>
          </w:p>
        </w:tc>
      </w:tr>
      <w:tr w:rsidR="008433DA" w:rsidRPr="00040520" w14:paraId="20D9DB8C" w14:textId="77777777" w:rsidTr="00E95104">
        <w:trPr>
          <w:jc w:val="center"/>
        </w:trPr>
        <w:tc>
          <w:tcPr>
            <w:tcW w:w="3055" w:type="dxa"/>
            <w:vAlign w:val="top"/>
          </w:tcPr>
          <w:p w14:paraId="64AC42AA" w14:textId="60C842BA" w:rsidR="008433DA" w:rsidRPr="00040520" w:rsidRDefault="008433DA" w:rsidP="005C326B">
            <w:pPr>
              <w:pStyle w:val="Tabletext"/>
            </w:pPr>
            <w:r>
              <w:t>EDBC</w:t>
            </w:r>
          </w:p>
        </w:tc>
        <w:tc>
          <w:tcPr>
            <w:tcW w:w="6295" w:type="dxa"/>
            <w:vAlign w:val="top"/>
          </w:tcPr>
          <w:p w14:paraId="3F865E3B" w14:textId="29E021DB" w:rsidR="008433DA" w:rsidRPr="00040520" w:rsidRDefault="008433DA" w:rsidP="005C326B">
            <w:pPr>
              <w:pStyle w:val="Tabletext"/>
            </w:pPr>
            <w:r>
              <w:t>The tables in the EDBC modules store the results of eligibility determination for all categories of medical assistance.</w:t>
            </w:r>
          </w:p>
        </w:tc>
      </w:tr>
      <w:tr w:rsidR="00DF7D95" w:rsidRPr="00040520" w14:paraId="62479BD1" w14:textId="77777777" w:rsidTr="00E95104">
        <w:trPr>
          <w:jc w:val="center"/>
        </w:trPr>
        <w:tc>
          <w:tcPr>
            <w:tcW w:w="3055" w:type="dxa"/>
            <w:vAlign w:val="top"/>
          </w:tcPr>
          <w:p w14:paraId="53F5F216" w14:textId="50A0886D" w:rsidR="00DF7D95" w:rsidRPr="00040520" w:rsidRDefault="00DF7D95" w:rsidP="005C326B">
            <w:pPr>
              <w:pStyle w:val="Tabletext"/>
            </w:pPr>
            <w:r>
              <w:t>Enrollments</w:t>
            </w:r>
          </w:p>
        </w:tc>
        <w:tc>
          <w:tcPr>
            <w:tcW w:w="6295" w:type="dxa"/>
            <w:vAlign w:val="top"/>
          </w:tcPr>
          <w:p w14:paraId="1D550904" w14:textId="5CFEF5FE" w:rsidR="00DF7D95" w:rsidRPr="00040520" w:rsidRDefault="00DF7D95" w:rsidP="005C326B">
            <w:pPr>
              <w:pStyle w:val="Tabletext"/>
            </w:pPr>
            <w:r>
              <w:t>The tables in the Enrollments module store the managed care plans and the individual’s enrollment details.</w:t>
            </w:r>
          </w:p>
        </w:tc>
      </w:tr>
    </w:tbl>
    <w:p w14:paraId="2A0895C2" w14:textId="5150D75A" w:rsidR="00B23971" w:rsidRPr="00040520" w:rsidRDefault="00770824" w:rsidP="00176F64">
      <w:pPr>
        <w:pStyle w:val="Caption"/>
      </w:pPr>
      <w:bookmarkStart w:id="25" w:name="_Toc220500891"/>
      <w:bookmarkEnd w:id="24"/>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w:t>
      </w:r>
      <w:r>
        <w:fldChar w:fldCharType="end"/>
      </w:r>
      <w:r>
        <w:t>: Worker Portal Modules</w:t>
      </w:r>
      <w:bookmarkEnd w:id="25"/>
    </w:p>
    <w:p w14:paraId="2665FD95" w14:textId="5048A2D9" w:rsidR="00B23971" w:rsidRPr="00040520" w:rsidRDefault="00770824" w:rsidP="0032134D">
      <w:pPr>
        <w:pStyle w:val="Heading4"/>
      </w:pPr>
      <w:bookmarkStart w:id="26" w:name="_Toc220500807"/>
      <w:r>
        <w:t>Member Portal</w:t>
      </w:r>
      <w:bookmarkEnd w:id="26"/>
    </w:p>
    <w:p w14:paraId="31BE0942" w14:textId="1571D813" w:rsidR="00B23971" w:rsidRPr="00040520" w:rsidRDefault="00770824" w:rsidP="0008265C">
      <w:pPr>
        <w:pStyle w:val="MainBodyText"/>
      </w:pPr>
      <w:r>
        <w:t>This section of the deliverable provides details related to transactional data of the MP application. The transactional data highlights the information of an application submitted or changed by the client, including the individual’s information. The table below represents the MP modules and provides a brief description of each.</w:t>
      </w:r>
    </w:p>
    <w:tbl>
      <w:tblPr>
        <w:tblStyle w:val="TableStyleCustom1"/>
        <w:tblW w:w="5000" w:type="pct"/>
        <w:jc w:val="center"/>
        <w:tblLook w:val="0420" w:firstRow="1" w:lastRow="0" w:firstColumn="0" w:lastColumn="0" w:noHBand="0" w:noVBand="1"/>
      </w:tblPr>
      <w:tblGrid>
        <w:gridCol w:w="3055"/>
        <w:gridCol w:w="6295"/>
      </w:tblGrid>
      <w:tr w:rsidR="00770824" w:rsidRPr="00040520" w14:paraId="1E6D2172" w14:textId="77777777" w:rsidTr="00E95104">
        <w:trPr>
          <w:cnfStyle w:val="100000000000" w:firstRow="1" w:lastRow="0" w:firstColumn="0" w:lastColumn="0" w:oddVBand="0" w:evenVBand="0" w:oddHBand="0" w:evenHBand="0" w:firstRowFirstColumn="0" w:firstRowLastColumn="0" w:lastRowFirstColumn="0" w:lastRowLastColumn="0"/>
          <w:jc w:val="center"/>
        </w:trPr>
        <w:tc>
          <w:tcPr>
            <w:tcW w:w="3055" w:type="dxa"/>
            <w:vAlign w:val="top"/>
          </w:tcPr>
          <w:p w14:paraId="72CD9D78" w14:textId="43E80C2D" w:rsidR="00770824" w:rsidRPr="00040520" w:rsidRDefault="00E8535C" w:rsidP="005C326B">
            <w:pPr>
              <w:pStyle w:val="MainBodyText"/>
              <w:spacing w:before="60" w:after="60"/>
              <w:rPr>
                <w:b w:val="0"/>
              </w:rPr>
            </w:pPr>
            <w:r>
              <w:lastRenderedPageBreak/>
              <w:t>Member Portal Module</w:t>
            </w:r>
          </w:p>
        </w:tc>
        <w:tc>
          <w:tcPr>
            <w:tcW w:w="6295" w:type="dxa"/>
            <w:vAlign w:val="top"/>
          </w:tcPr>
          <w:p w14:paraId="551EECBE" w14:textId="77777777" w:rsidR="00770824" w:rsidRPr="00040520" w:rsidRDefault="00770824" w:rsidP="005C326B">
            <w:pPr>
              <w:pStyle w:val="MainBodyText"/>
              <w:spacing w:before="60" w:after="60"/>
              <w:rPr>
                <w:b w:val="0"/>
              </w:rPr>
            </w:pPr>
            <w:r>
              <w:t>Description</w:t>
            </w:r>
          </w:p>
        </w:tc>
      </w:tr>
      <w:tr w:rsidR="00C625DE" w:rsidRPr="00040520" w14:paraId="6FFFE033" w14:textId="77777777" w:rsidTr="00E95104">
        <w:trPr>
          <w:jc w:val="center"/>
        </w:trPr>
        <w:tc>
          <w:tcPr>
            <w:tcW w:w="3055" w:type="dxa"/>
            <w:vAlign w:val="top"/>
          </w:tcPr>
          <w:p w14:paraId="5BA8E5E2" w14:textId="2784142D" w:rsidR="00C625DE" w:rsidRPr="00040520" w:rsidRDefault="00C625DE" w:rsidP="005C326B">
            <w:pPr>
              <w:pStyle w:val="Tabletext"/>
            </w:pPr>
            <w:r>
              <w:t>Apply for Benefits</w:t>
            </w:r>
          </w:p>
        </w:tc>
        <w:tc>
          <w:tcPr>
            <w:tcW w:w="6295" w:type="dxa"/>
            <w:vAlign w:val="top"/>
          </w:tcPr>
          <w:p w14:paraId="7987F646" w14:textId="7683A5EA" w:rsidR="00C625DE" w:rsidRPr="00040520" w:rsidRDefault="00C625DE" w:rsidP="005C326B">
            <w:pPr>
              <w:pStyle w:val="Tabletext"/>
            </w:pPr>
            <w:r>
              <w:t>This module collects the demographic, household, resources, income, and expenses information for individuals applying for benefits.</w:t>
            </w:r>
          </w:p>
        </w:tc>
      </w:tr>
      <w:tr w:rsidR="00C625DE" w:rsidRPr="00040520" w14:paraId="3786E241" w14:textId="77777777" w:rsidTr="00E95104">
        <w:trPr>
          <w:jc w:val="center"/>
        </w:trPr>
        <w:tc>
          <w:tcPr>
            <w:tcW w:w="3055" w:type="dxa"/>
            <w:vAlign w:val="top"/>
          </w:tcPr>
          <w:p w14:paraId="15841646" w14:textId="4CA2AED4" w:rsidR="00C625DE" w:rsidRPr="00040520" w:rsidRDefault="00C625DE" w:rsidP="005C326B">
            <w:pPr>
              <w:pStyle w:val="Tabletext"/>
            </w:pPr>
            <w:r>
              <w:t>Check My Benefits</w:t>
            </w:r>
          </w:p>
        </w:tc>
        <w:tc>
          <w:tcPr>
            <w:tcW w:w="6295" w:type="dxa"/>
            <w:vAlign w:val="top"/>
          </w:tcPr>
          <w:p w14:paraId="07573487" w14:textId="1819E557" w:rsidR="00C625DE" w:rsidRPr="00040520" w:rsidRDefault="00C625DE" w:rsidP="005C326B">
            <w:pPr>
              <w:pStyle w:val="Tabletext"/>
            </w:pPr>
            <w:r>
              <w:t>This module contains the status of the submitted application and benefit information of the individuals.</w:t>
            </w:r>
          </w:p>
        </w:tc>
      </w:tr>
      <w:tr w:rsidR="00C625DE" w:rsidRPr="00040520" w14:paraId="2552572B" w14:textId="77777777" w:rsidTr="00E95104">
        <w:trPr>
          <w:jc w:val="center"/>
        </w:trPr>
        <w:tc>
          <w:tcPr>
            <w:tcW w:w="3055" w:type="dxa"/>
            <w:vAlign w:val="top"/>
          </w:tcPr>
          <w:p w14:paraId="070F687D" w14:textId="62E6E3C3" w:rsidR="00C625DE" w:rsidRPr="00040520" w:rsidRDefault="00C625DE" w:rsidP="005C326B">
            <w:pPr>
              <w:pStyle w:val="Tabletext"/>
            </w:pPr>
            <w:r>
              <w:t>Report My Changes</w:t>
            </w:r>
          </w:p>
        </w:tc>
        <w:tc>
          <w:tcPr>
            <w:tcW w:w="6295" w:type="dxa"/>
            <w:vAlign w:val="top"/>
          </w:tcPr>
          <w:p w14:paraId="752847AB" w14:textId="4EBC9332" w:rsidR="00C625DE" w:rsidRPr="00040520" w:rsidRDefault="00C625DE" w:rsidP="005C326B">
            <w:pPr>
              <w:pStyle w:val="Tabletext"/>
            </w:pPr>
            <w:r>
              <w:t>This module collects any changes to the household information reported by the individuals.</w:t>
            </w:r>
          </w:p>
        </w:tc>
      </w:tr>
      <w:tr w:rsidR="00C625DE" w:rsidRPr="00040520" w14:paraId="6402645B" w14:textId="77777777" w:rsidTr="00E95104">
        <w:trPr>
          <w:jc w:val="center"/>
        </w:trPr>
        <w:tc>
          <w:tcPr>
            <w:tcW w:w="3055" w:type="dxa"/>
            <w:vAlign w:val="top"/>
          </w:tcPr>
          <w:p w14:paraId="70B1A5BF" w14:textId="4AD0ED98" w:rsidR="00C625DE" w:rsidRPr="00040520" w:rsidRDefault="00C625DE" w:rsidP="005C326B">
            <w:pPr>
              <w:pStyle w:val="Tabletext"/>
            </w:pPr>
            <w:r>
              <w:t>Renew My Benefits</w:t>
            </w:r>
          </w:p>
        </w:tc>
        <w:tc>
          <w:tcPr>
            <w:tcW w:w="6295" w:type="dxa"/>
            <w:vAlign w:val="top"/>
          </w:tcPr>
          <w:p w14:paraId="6A308F9D" w14:textId="623416FB" w:rsidR="00C625DE" w:rsidRPr="00040520" w:rsidRDefault="00C625DE" w:rsidP="005C326B">
            <w:pPr>
              <w:pStyle w:val="Tabletext"/>
            </w:pPr>
            <w:r>
              <w:t>This module collects information from the individuals to renew the existing benefits or add new benefits.</w:t>
            </w:r>
          </w:p>
        </w:tc>
      </w:tr>
      <w:tr w:rsidR="00C625DE" w:rsidRPr="00040520" w14:paraId="177BC9DE" w14:textId="77777777" w:rsidTr="00E95104">
        <w:trPr>
          <w:jc w:val="center"/>
        </w:trPr>
        <w:tc>
          <w:tcPr>
            <w:tcW w:w="3055" w:type="dxa"/>
            <w:vAlign w:val="top"/>
          </w:tcPr>
          <w:p w14:paraId="433D9ACC" w14:textId="02FBFFD3" w:rsidR="00C625DE" w:rsidRPr="00040520" w:rsidRDefault="00C625DE" w:rsidP="005C326B">
            <w:pPr>
              <w:pStyle w:val="Tabletext"/>
            </w:pPr>
            <w:r>
              <w:t>Document Upload</w:t>
            </w:r>
          </w:p>
        </w:tc>
        <w:tc>
          <w:tcPr>
            <w:tcW w:w="6295" w:type="dxa"/>
            <w:vAlign w:val="top"/>
          </w:tcPr>
          <w:p w14:paraId="2D685B1A" w14:textId="189201A5" w:rsidR="00C625DE" w:rsidRPr="00040520" w:rsidRDefault="00C625DE" w:rsidP="005C326B">
            <w:pPr>
              <w:pStyle w:val="Tabletext"/>
            </w:pPr>
            <w:r>
              <w:t>This module allows individuals to upload any verification documents related to applications/changes/renewals.</w:t>
            </w:r>
          </w:p>
        </w:tc>
      </w:tr>
    </w:tbl>
    <w:p w14:paraId="1F9A7ABD" w14:textId="603F6F53" w:rsidR="00770824" w:rsidRPr="00040520" w:rsidRDefault="00176F64" w:rsidP="00176F64">
      <w:pPr>
        <w:pStyle w:val="Caption"/>
      </w:pPr>
      <w:bookmarkStart w:id="27" w:name="_Toc220500892"/>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2</w:t>
      </w:r>
      <w:r>
        <w:fldChar w:fldCharType="end"/>
      </w:r>
      <w:r>
        <w:t>: Member Portal Modules</w:t>
      </w:r>
      <w:bookmarkEnd w:id="27"/>
    </w:p>
    <w:p w14:paraId="2B32F48D" w14:textId="4E12790A" w:rsidR="00770824" w:rsidRPr="00040520" w:rsidRDefault="00770824" w:rsidP="00770824">
      <w:pPr>
        <w:pStyle w:val="Heading4"/>
      </w:pPr>
      <w:bookmarkStart w:id="28" w:name="_Toc220500808"/>
      <w:r>
        <w:t>Framework</w:t>
      </w:r>
      <w:bookmarkEnd w:id="28"/>
    </w:p>
    <w:p w14:paraId="0CF76A84" w14:textId="353EA995" w:rsidR="00770824" w:rsidRPr="00040520" w:rsidRDefault="00770824" w:rsidP="00770824">
      <w:pPr>
        <w:pStyle w:val="MainBodyText"/>
      </w:pPr>
      <w:r>
        <w:t>This section of the deliverable provides details related to the framework tables that are required for the online and batch applications. The section highlights the information related to reference tables, batch tables, and page tables. The table below represents the framework modules and provides a brief description of each.</w:t>
      </w:r>
    </w:p>
    <w:tbl>
      <w:tblPr>
        <w:tblStyle w:val="TableStyleCustom1"/>
        <w:tblW w:w="5000" w:type="pct"/>
        <w:jc w:val="center"/>
        <w:tblLook w:val="0420" w:firstRow="1" w:lastRow="0" w:firstColumn="0" w:lastColumn="0" w:noHBand="0" w:noVBand="1"/>
      </w:tblPr>
      <w:tblGrid>
        <w:gridCol w:w="3055"/>
        <w:gridCol w:w="6295"/>
      </w:tblGrid>
      <w:tr w:rsidR="00176F64" w:rsidRPr="00040520" w14:paraId="72D26700" w14:textId="77777777" w:rsidTr="00E95104">
        <w:trPr>
          <w:cnfStyle w:val="100000000000" w:firstRow="1" w:lastRow="0" w:firstColumn="0" w:lastColumn="0" w:oddVBand="0" w:evenVBand="0" w:oddHBand="0" w:evenHBand="0" w:firstRowFirstColumn="0" w:firstRowLastColumn="0" w:lastRowFirstColumn="0" w:lastRowLastColumn="0"/>
          <w:jc w:val="center"/>
        </w:trPr>
        <w:tc>
          <w:tcPr>
            <w:tcW w:w="3055" w:type="dxa"/>
            <w:vAlign w:val="top"/>
          </w:tcPr>
          <w:p w14:paraId="577A702B" w14:textId="11A3463C" w:rsidR="00176F64" w:rsidRPr="00040520" w:rsidRDefault="00176F64" w:rsidP="00311870">
            <w:pPr>
              <w:pStyle w:val="MainBodyText"/>
              <w:spacing w:before="60" w:after="60"/>
              <w:rPr>
                <w:b w:val="0"/>
              </w:rPr>
            </w:pPr>
            <w:bookmarkStart w:id="29" w:name="_Hlk169254830"/>
            <w:r>
              <w:t>Framework Module</w:t>
            </w:r>
          </w:p>
        </w:tc>
        <w:tc>
          <w:tcPr>
            <w:tcW w:w="6295" w:type="dxa"/>
            <w:vAlign w:val="top"/>
          </w:tcPr>
          <w:p w14:paraId="0F2E0069" w14:textId="77777777" w:rsidR="00176F64" w:rsidRPr="00040520" w:rsidRDefault="00176F64" w:rsidP="00311870">
            <w:pPr>
              <w:pStyle w:val="MainBodyText"/>
              <w:spacing w:before="60" w:after="60"/>
              <w:rPr>
                <w:b w:val="0"/>
              </w:rPr>
            </w:pPr>
            <w:r>
              <w:t>Description</w:t>
            </w:r>
          </w:p>
        </w:tc>
      </w:tr>
      <w:tr w:rsidR="002C6073" w:rsidRPr="00040520" w14:paraId="74457A41" w14:textId="77777777" w:rsidTr="00E95104">
        <w:trPr>
          <w:jc w:val="center"/>
        </w:trPr>
        <w:tc>
          <w:tcPr>
            <w:tcW w:w="3055" w:type="dxa"/>
            <w:vAlign w:val="top"/>
          </w:tcPr>
          <w:p w14:paraId="0CC6674F" w14:textId="01F17D0E" w:rsidR="002C6073" w:rsidRPr="00040520" w:rsidRDefault="002C6073" w:rsidP="00311870">
            <w:pPr>
              <w:pStyle w:val="Tabletext"/>
            </w:pPr>
            <w:r>
              <w:t>Reference Table</w:t>
            </w:r>
          </w:p>
        </w:tc>
        <w:tc>
          <w:tcPr>
            <w:tcW w:w="6295" w:type="dxa"/>
            <w:vAlign w:val="top"/>
          </w:tcPr>
          <w:p w14:paraId="3276025D" w14:textId="72B5DC29" w:rsidR="002C6073" w:rsidRPr="00040520" w:rsidRDefault="002C6073" w:rsidP="00311870">
            <w:pPr>
              <w:pStyle w:val="Tabletext"/>
            </w:pPr>
            <w:r>
              <w:t xml:space="preserve">These tables store the reference table codes and descriptions that are used by the WP applications. </w:t>
            </w:r>
          </w:p>
        </w:tc>
      </w:tr>
      <w:tr w:rsidR="002C6073" w:rsidRPr="00040520" w14:paraId="6C47654B" w14:textId="77777777" w:rsidTr="00E95104">
        <w:trPr>
          <w:jc w:val="center"/>
        </w:trPr>
        <w:tc>
          <w:tcPr>
            <w:tcW w:w="3055" w:type="dxa"/>
            <w:vAlign w:val="top"/>
          </w:tcPr>
          <w:p w14:paraId="15D1EEAE" w14:textId="0A05E682" w:rsidR="002C6073" w:rsidRPr="00040520" w:rsidRDefault="002C6073" w:rsidP="00311870">
            <w:pPr>
              <w:pStyle w:val="Tabletext"/>
            </w:pPr>
            <w:r>
              <w:t>Batch Tables</w:t>
            </w:r>
          </w:p>
        </w:tc>
        <w:tc>
          <w:tcPr>
            <w:tcW w:w="6295" w:type="dxa"/>
            <w:vAlign w:val="top"/>
          </w:tcPr>
          <w:p w14:paraId="31BE4AC6" w14:textId="45CC1332" w:rsidR="002C6073" w:rsidRPr="00040520" w:rsidRDefault="002C6073" w:rsidP="00311870">
            <w:pPr>
              <w:pStyle w:val="Tabletext"/>
            </w:pPr>
            <w:r>
              <w:t>These tables store the metadata information for all batch jobs that are executed, including the name of the files, FTP destinations, batch parameters, and number of instances.</w:t>
            </w:r>
          </w:p>
        </w:tc>
      </w:tr>
      <w:tr w:rsidR="002C6073" w:rsidRPr="00040520" w14:paraId="4FB27402" w14:textId="77777777" w:rsidTr="00E95104">
        <w:trPr>
          <w:jc w:val="center"/>
        </w:trPr>
        <w:tc>
          <w:tcPr>
            <w:tcW w:w="3055" w:type="dxa"/>
            <w:vAlign w:val="top"/>
          </w:tcPr>
          <w:p w14:paraId="46AF62AC" w14:textId="0C196026" w:rsidR="002C6073" w:rsidRPr="00040520" w:rsidRDefault="002C6073" w:rsidP="00311870">
            <w:pPr>
              <w:pStyle w:val="Tabletext"/>
            </w:pPr>
            <w:r>
              <w:t>Page Elements</w:t>
            </w:r>
          </w:p>
        </w:tc>
        <w:tc>
          <w:tcPr>
            <w:tcW w:w="6295" w:type="dxa"/>
            <w:vAlign w:val="top"/>
          </w:tcPr>
          <w:p w14:paraId="51694CC1" w14:textId="7E4A9DED" w:rsidR="002C6073" w:rsidRPr="00040520" w:rsidRDefault="002C6073" w:rsidP="00311870">
            <w:pPr>
              <w:pStyle w:val="Tabletext"/>
            </w:pPr>
            <w:r>
              <w:t>These tables store the characteristics of every page in the system including the title, parent page, child pages, whether the page is a module page, etc.</w:t>
            </w:r>
          </w:p>
        </w:tc>
      </w:tr>
    </w:tbl>
    <w:p w14:paraId="5D82EEB1" w14:textId="5803190E" w:rsidR="00176F64" w:rsidRPr="00040520" w:rsidRDefault="00176F64" w:rsidP="00176F64">
      <w:pPr>
        <w:pStyle w:val="Caption"/>
      </w:pPr>
      <w:bookmarkStart w:id="30" w:name="_Toc220500893"/>
      <w:bookmarkEnd w:id="29"/>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3</w:t>
      </w:r>
      <w:r>
        <w:fldChar w:fldCharType="end"/>
      </w:r>
      <w:r>
        <w:t>: Framework Modules</w:t>
      </w:r>
      <w:bookmarkEnd w:id="30"/>
    </w:p>
    <w:p w14:paraId="40616EAF" w14:textId="48A6D441" w:rsidR="00176F64" w:rsidRPr="00040520" w:rsidRDefault="00176F64" w:rsidP="00176F64">
      <w:pPr>
        <w:pStyle w:val="Heading4"/>
      </w:pPr>
      <w:bookmarkStart w:id="31" w:name="_Toc220500809"/>
      <w:r>
        <w:t>Reporting</w:t>
      </w:r>
      <w:bookmarkEnd w:id="31"/>
    </w:p>
    <w:p w14:paraId="07A5799E" w14:textId="22CFFC4F" w:rsidR="00176F64" w:rsidRPr="00040520" w:rsidRDefault="00176F64" w:rsidP="00176F64">
      <w:pPr>
        <w:pStyle w:val="MainBodyText"/>
      </w:pPr>
      <w:r>
        <w:t>This section of the deliverable provides details about the operational data of the Reporting modules. The table below represents the Reporting modules and provides a brief description of each.</w:t>
      </w:r>
    </w:p>
    <w:tbl>
      <w:tblPr>
        <w:tblStyle w:val="TableStyleCustom1"/>
        <w:tblW w:w="5000" w:type="pct"/>
        <w:jc w:val="center"/>
        <w:tblLook w:val="0420" w:firstRow="1" w:lastRow="0" w:firstColumn="0" w:lastColumn="0" w:noHBand="0" w:noVBand="1"/>
      </w:tblPr>
      <w:tblGrid>
        <w:gridCol w:w="3055"/>
        <w:gridCol w:w="6295"/>
      </w:tblGrid>
      <w:tr w:rsidR="00176F64" w:rsidRPr="00040520" w14:paraId="27745159" w14:textId="77777777" w:rsidTr="00E95104">
        <w:trPr>
          <w:cnfStyle w:val="100000000000" w:firstRow="1" w:lastRow="0" w:firstColumn="0" w:lastColumn="0" w:oddVBand="0" w:evenVBand="0" w:oddHBand="0" w:evenHBand="0" w:firstRowFirstColumn="0" w:firstRowLastColumn="0" w:lastRowFirstColumn="0" w:lastRowLastColumn="0"/>
          <w:jc w:val="center"/>
        </w:trPr>
        <w:tc>
          <w:tcPr>
            <w:tcW w:w="3055" w:type="dxa"/>
            <w:vAlign w:val="top"/>
          </w:tcPr>
          <w:p w14:paraId="4834A655" w14:textId="365230E1" w:rsidR="00176F64" w:rsidRPr="00040520" w:rsidRDefault="00176F64" w:rsidP="00311870">
            <w:pPr>
              <w:pStyle w:val="MainBodyText"/>
              <w:spacing w:before="60" w:after="60"/>
              <w:rPr>
                <w:b w:val="0"/>
              </w:rPr>
            </w:pPr>
            <w:r>
              <w:t>Reporting Module</w:t>
            </w:r>
          </w:p>
        </w:tc>
        <w:tc>
          <w:tcPr>
            <w:tcW w:w="6295" w:type="dxa"/>
            <w:vAlign w:val="top"/>
          </w:tcPr>
          <w:p w14:paraId="26DDD655" w14:textId="77777777" w:rsidR="00176F64" w:rsidRPr="00040520" w:rsidRDefault="00176F64" w:rsidP="00311870">
            <w:pPr>
              <w:pStyle w:val="MainBodyText"/>
              <w:spacing w:before="60" w:after="60"/>
              <w:rPr>
                <w:b w:val="0"/>
              </w:rPr>
            </w:pPr>
            <w:r>
              <w:t>Description</w:t>
            </w:r>
          </w:p>
        </w:tc>
      </w:tr>
      <w:tr w:rsidR="00671375" w:rsidRPr="00040520" w14:paraId="5CE08A11" w14:textId="77777777" w:rsidTr="00E95104">
        <w:trPr>
          <w:jc w:val="center"/>
        </w:trPr>
        <w:tc>
          <w:tcPr>
            <w:tcW w:w="3055" w:type="dxa"/>
            <w:vAlign w:val="top"/>
          </w:tcPr>
          <w:p w14:paraId="34618E56" w14:textId="726D1BD9" w:rsidR="00671375" w:rsidRPr="00040520" w:rsidRDefault="00671375" w:rsidP="00311870">
            <w:pPr>
              <w:pStyle w:val="Tabletext"/>
            </w:pPr>
            <w:r>
              <w:t>Reporting</w:t>
            </w:r>
          </w:p>
        </w:tc>
        <w:tc>
          <w:tcPr>
            <w:tcW w:w="6295" w:type="dxa"/>
            <w:vAlign w:val="top"/>
          </w:tcPr>
          <w:p w14:paraId="1D9E4C44" w14:textId="408728AE" w:rsidR="00671375" w:rsidRPr="00040520" w:rsidRDefault="00671375" w:rsidP="00311870">
            <w:pPr>
              <w:pStyle w:val="Tabletext"/>
            </w:pPr>
            <w:r>
              <w:t>This reporting data set is an extraction from the MECM transaction database systems for the MECM system reporting requirements.</w:t>
            </w:r>
          </w:p>
        </w:tc>
      </w:tr>
    </w:tbl>
    <w:p w14:paraId="470BBFEA" w14:textId="50917C22" w:rsidR="00176F64" w:rsidRPr="00040520" w:rsidRDefault="00176F64" w:rsidP="00176F64">
      <w:pPr>
        <w:pStyle w:val="Caption"/>
      </w:pPr>
      <w:bookmarkStart w:id="32" w:name="_Toc220500894"/>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4</w:t>
      </w:r>
      <w:r>
        <w:fldChar w:fldCharType="end"/>
      </w:r>
      <w:r>
        <w:t>: Reporting Modules</w:t>
      </w:r>
      <w:bookmarkEnd w:id="32"/>
    </w:p>
    <w:p w14:paraId="310DFEE3" w14:textId="7CAEC31C" w:rsidR="00176F64" w:rsidRPr="00040520" w:rsidRDefault="00176F64" w:rsidP="00176F64">
      <w:pPr>
        <w:pStyle w:val="Heading4"/>
      </w:pPr>
      <w:bookmarkStart w:id="33" w:name="_Toc220500810"/>
      <w:r>
        <w:t>Interfaces</w:t>
      </w:r>
      <w:bookmarkEnd w:id="33"/>
    </w:p>
    <w:p w14:paraId="272FABA2" w14:textId="3BAA3528" w:rsidR="00176F64" w:rsidRPr="00040520" w:rsidRDefault="00176F64" w:rsidP="00176F64">
      <w:pPr>
        <w:pStyle w:val="MainBodyText"/>
      </w:pPr>
      <w:r>
        <w:t>This section of the deliverable provides details about the inbound and outbound data of the Interfaces module with all other logical streams across the information layer - MP, WP, Assistor Portal (AP), and the external systems. The table below represents the interfaces modules and provides a brief description of each.</w:t>
      </w:r>
    </w:p>
    <w:tbl>
      <w:tblPr>
        <w:tblStyle w:val="TableStyleCustom1"/>
        <w:tblW w:w="5000" w:type="pct"/>
        <w:jc w:val="center"/>
        <w:tblLook w:val="0420" w:firstRow="1" w:lastRow="0" w:firstColumn="0" w:lastColumn="0" w:noHBand="0" w:noVBand="1"/>
      </w:tblPr>
      <w:tblGrid>
        <w:gridCol w:w="3055"/>
        <w:gridCol w:w="6295"/>
      </w:tblGrid>
      <w:tr w:rsidR="00176F64" w:rsidRPr="00040520" w14:paraId="2E58CAFF" w14:textId="77777777" w:rsidTr="000553F0">
        <w:trPr>
          <w:cnfStyle w:val="100000000000" w:firstRow="1" w:lastRow="0" w:firstColumn="0" w:lastColumn="0" w:oddVBand="0" w:evenVBand="0" w:oddHBand="0" w:evenHBand="0" w:firstRowFirstColumn="0" w:firstRowLastColumn="0" w:lastRowFirstColumn="0" w:lastRowLastColumn="0"/>
          <w:jc w:val="center"/>
        </w:trPr>
        <w:tc>
          <w:tcPr>
            <w:tcW w:w="3055" w:type="dxa"/>
            <w:vAlign w:val="top"/>
          </w:tcPr>
          <w:p w14:paraId="6A888C3F" w14:textId="617A1130" w:rsidR="00176F64" w:rsidRPr="00040520" w:rsidRDefault="00176F64" w:rsidP="00311870">
            <w:pPr>
              <w:pStyle w:val="MainBodyText"/>
              <w:spacing w:before="60" w:after="60"/>
              <w:rPr>
                <w:b w:val="0"/>
              </w:rPr>
            </w:pPr>
            <w:r>
              <w:lastRenderedPageBreak/>
              <w:t>Interfaces Module</w:t>
            </w:r>
          </w:p>
        </w:tc>
        <w:tc>
          <w:tcPr>
            <w:tcW w:w="6295" w:type="dxa"/>
            <w:vAlign w:val="top"/>
          </w:tcPr>
          <w:p w14:paraId="13794500" w14:textId="77777777" w:rsidR="00176F64" w:rsidRPr="00040520" w:rsidRDefault="00176F64" w:rsidP="00311870">
            <w:pPr>
              <w:pStyle w:val="MainBodyText"/>
              <w:spacing w:before="60" w:after="60"/>
              <w:rPr>
                <w:b w:val="0"/>
              </w:rPr>
            </w:pPr>
            <w:r>
              <w:t>Description</w:t>
            </w:r>
          </w:p>
        </w:tc>
      </w:tr>
      <w:tr w:rsidR="00953D52" w:rsidRPr="00040520" w14:paraId="5EE5A39F" w14:textId="77777777" w:rsidTr="000553F0">
        <w:trPr>
          <w:jc w:val="center"/>
        </w:trPr>
        <w:tc>
          <w:tcPr>
            <w:tcW w:w="3055" w:type="dxa"/>
            <w:vAlign w:val="top"/>
          </w:tcPr>
          <w:p w14:paraId="1F7062BE" w14:textId="421F59D6" w:rsidR="00953D52" w:rsidRPr="00040520" w:rsidRDefault="00E8535C" w:rsidP="00311870">
            <w:pPr>
              <w:pStyle w:val="Tabletext"/>
            </w:pPr>
            <w:r>
              <w:t>MP</w:t>
            </w:r>
          </w:p>
        </w:tc>
        <w:tc>
          <w:tcPr>
            <w:tcW w:w="6295" w:type="dxa"/>
            <w:vAlign w:val="top"/>
          </w:tcPr>
          <w:p w14:paraId="3588DF27" w14:textId="574D4AFE" w:rsidR="00953D52" w:rsidRPr="00040520" w:rsidRDefault="00953D52" w:rsidP="00311870">
            <w:pPr>
              <w:pStyle w:val="Tabletext"/>
            </w:pPr>
            <w:r>
              <w:t>This is a logical data set spread across the MP and its tables for interfaces.</w:t>
            </w:r>
          </w:p>
        </w:tc>
      </w:tr>
      <w:tr w:rsidR="00953D52" w:rsidRPr="00040520" w14:paraId="44CDF7AC" w14:textId="77777777" w:rsidTr="000553F0">
        <w:trPr>
          <w:jc w:val="center"/>
        </w:trPr>
        <w:tc>
          <w:tcPr>
            <w:tcW w:w="3055" w:type="dxa"/>
            <w:vAlign w:val="top"/>
          </w:tcPr>
          <w:p w14:paraId="13563103" w14:textId="556473E7" w:rsidR="00953D52" w:rsidRPr="00040520" w:rsidRDefault="008970EB" w:rsidP="00311870">
            <w:pPr>
              <w:pStyle w:val="MainBodyText"/>
              <w:spacing w:before="60" w:after="60"/>
            </w:pPr>
            <w:r>
              <w:t>WP</w:t>
            </w:r>
          </w:p>
        </w:tc>
        <w:tc>
          <w:tcPr>
            <w:tcW w:w="6295" w:type="dxa"/>
            <w:vAlign w:val="top"/>
          </w:tcPr>
          <w:p w14:paraId="6CA30399" w14:textId="4B42D554" w:rsidR="00953D52" w:rsidRPr="00040520" w:rsidRDefault="00953D52" w:rsidP="00311870">
            <w:pPr>
              <w:pStyle w:val="MainBodyText"/>
              <w:keepNext/>
              <w:spacing w:before="60" w:after="60"/>
            </w:pPr>
            <w:r>
              <w:t>This is a data set spread across the WP, its tables for interfaces, and its inbound and outbound data.</w:t>
            </w:r>
          </w:p>
        </w:tc>
      </w:tr>
      <w:tr w:rsidR="00953D52" w:rsidRPr="00040520" w14:paraId="581C4338" w14:textId="77777777" w:rsidTr="000553F0">
        <w:trPr>
          <w:jc w:val="center"/>
        </w:trPr>
        <w:tc>
          <w:tcPr>
            <w:tcW w:w="3055" w:type="dxa"/>
            <w:vAlign w:val="top"/>
          </w:tcPr>
          <w:p w14:paraId="27504276" w14:textId="4F4BB21B" w:rsidR="00953D52" w:rsidRPr="00040520" w:rsidRDefault="00953D52" w:rsidP="00311870">
            <w:pPr>
              <w:pStyle w:val="MainBodyText"/>
              <w:spacing w:before="60" w:after="60"/>
            </w:pPr>
            <w:r>
              <w:t>Interfaces</w:t>
            </w:r>
          </w:p>
        </w:tc>
        <w:tc>
          <w:tcPr>
            <w:tcW w:w="6295" w:type="dxa"/>
            <w:vAlign w:val="top"/>
          </w:tcPr>
          <w:p w14:paraId="4D1274EB" w14:textId="41ED1D51" w:rsidR="00953D52" w:rsidRPr="00040520" w:rsidRDefault="00953D52" w:rsidP="00311870">
            <w:pPr>
              <w:pStyle w:val="MainBodyText"/>
              <w:keepNext/>
              <w:spacing w:before="60" w:after="60"/>
            </w:pPr>
            <w:r>
              <w:t>The interface tables will store individual’s data received from multiple trading partners including state, federal and third-party agencies.</w:t>
            </w:r>
          </w:p>
        </w:tc>
      </w:tr>
    </w:tbl>
    <w:p w14:paraId="0E77DB5E" w14:textId="007EF1F9" w:rsidR="00176F64" w:rsidRPr="00040520" w:rsidRDefault="00176F64" w:rsidP="00176F64">
      <w:pPr>
        <w:pStyle w:val="Caption"/>
      </w:pPr>
      <w:bookmarkStart w:id="34" w:name="_Toc220500895"/>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5</w:t>
      </w:r>
      <w:r>
        <w:fldChar w:fldCharType="end"/>
      </w:r>
      <w:r>
        <w:t>: Interface Modules</w:t>
      </w:r>
      <w:bookmarkEnd w:id="34"/>
    </w:p>
    <w:p w14:paraId="402422B1" w14:textId="0C1EC4C1" w:rsidR="00EA65D6" w:rsidRPr="00040520" w:rsidRDefault="00EA65D6" w:rsidP="00E2119B">
      <w:pPr>
        <w:pStyle w:val="Heading3"/>
      </w:pPr>
      <w:bookmarkStart w:id="35" w:name="_Toc220500811"/>
      <w:r>
        <w:t>Data Flow Diagram</w:t>
      </w:r>
      <w:bookmarkEnd w:id="35"/>
    </w:p>
    <w:p w14:paraId="0674674B" w14:textId="63B36C04" w:rsidR="00EA65D6" w:rsidRPr="00040520" w:rsidRDefault="00EA65D6" w:rsidP="00362275">
      <w:pPr>
        <w:pStyle w:val="MainBodyText"/>
        <w:rPr>
          <w:rFonts w:ascii="Times New Roman" w:hAnsi="Times New Roman"/>
          <w:sz w:val="24"/>
          <w:szCs w:val="24"/>
        </w:rPr>
      </w:pPr>
      <w:r>
        <w:t xml:space="preserve">This section of the deliverable provides the Data Flow Diagram (DFD) that explains the data flow from the MP to the WP. Refer to the NY Technology Data Models Flows and Architecture Walkthrough deck (link to document location: </w:t>
      </w:r>
      <w:proofErr w:type="spellStart"/>
      <w:r>
        <w:t>NY_Technology_Data</w:t>
      </w:r>
      <w:proofErr w:type="spellEnd"/>
      <w:r>
        <w:t xml:space="preserve"> Models Flows and Architecture Walkthrough.pptx) for the detailed flow. This also explains how the data flows from MP schema to the final WP database schema.</w:t>
      </w:r>
    </w:p>
    <w:p w14:paraId="2AEDB44A" w14:textId="16CE4150" w:rsidR="00EA65D6" w:rsidRPr="00040520" w:rsidRDefault="00EA65D6" w:rsidP="00E2119B">
      <w:pPr>
        <w:pStyle w:val="Heading3"/>
      </w:pPr>
      <w:bookmarkStart w:id="36" w:name="_Toc220500812"/>
      <w:r>
        <w:t>Logical Data Model</w:t>
      </w:r>
      <w:bookmarkEnd w:id="36"/>
    </w:p>
    <w:p w14:paraId="02E00379" w14:textId="75B0632A" w:rsidR="00101512" w:rsidRPr="00040520" w:rsidRDefault="004D58B4" w:rsidP="00362275">
      <w:pPr>
        <w:pStyle w:val="MainBodyText"/>
      </w:pPr>
      <w:r>
        <w:t>The LDM decomposes the Conceptual Data Model into a more detailed model conveying tables and columns of interest to the business.</w:t>
      </w:r>
    </w:p>
    <w:p w14:paraId="66F1DEDE" w14:textId="6E99750E" w:rsidR="00101512" w:rsidRPr="00040520" w:rsidRDefault="5D39A611" w:rsidP="00362275">
      <w:pPr>
        <w:pStyle w:val="MainBodyText"/>
      </w:pPr>
      <w:r>
        <w:t>The LDM consists of:</w:t>
      </w:r>
    </w:p>
    <w:p w14:paraId="67FFE767" w14:textId="4F4C5AD2" w:rsidR="00101512" w:rsidRPr="00040520" w:rsidRDefault="00101512" w:rsidP="00DB19A5">
      <w:pPr>
        <w:pStyle w:val="Bullet2Numbered"/>
      </w:pPr>
      <w:r>
        <w:t>Entities – The people, places and things of interest to the business</w:t>
      </w:r>
    </w:p>
    <w:p w14:paraId="5F5D5BD1" w14:textId="41288D1D" w:rsidR="00101512" w:rsidRPr="00040520" w:rsidRDefault="00101512" w:rsidP="00DB19A5">
      <w:pPr>
        <w:pStyle w:val="Bullet2Numbered"/>
      </w:pPr>
      <w:r>
        <w:t>Relationships – The associations between entities, usually expressed as One to Many (1:M), the inverse, Many to One (M:1) or occasionally Many to Many (M:M)</w:t>
      </w:r>
    </w:p>
    <w:p w14:paraId="4F7BF41E" w14:textId="102C96D8" w:rsidR="00101512" w:rsidRPr="00040520" w:rsidRDefault="00145340" w:rsidP="00362275">
      <w:pPr>
        <w:pStyle w:val="MainBodyText"/>
      </w:pPr>
      <w:r>
        <w:t>The tables are broken into multiple logical areas based on business functions. For each of these functions, the tables are put into a separate schema (for modelling purposes only).</w:t>
      </w:r>
    </w:p>
    <w:p w14:paraId="75AABB53" w14:textId="21F84FA4" w:rsidR="00163339" w:rsidRPr="00040520" w:rsidRDefault="00101512" w:rsidP="00362275">
      <w:pPr>
        <w:pStyle w:val="MainBodyText"/>
      </w:pPr>
      <w:r>
        <w:t>The Primary Key (PK) and Foreign Key (FK) relationships between the tables in each business function have been identified.</w:t>
      </w:r>
    </w:p>
    <w:p w14:paraId="6150F19C" w14:textId="649DD42C" w:rsidR="00101512" w:rsidRPr="00040520" w:rsidRDefault="00101512" w:rsidP="00362275">
      <w:pPr>
        <w:pStyle w:val="MainBodyText"/>
      </w:pPr>
      <w:r>
        <w:rPr>
          <w:b/>
          <w:bCs/>
        </w:rPr>
        <w:t>Note:</w:t>
      </w:r>
      <w:r>
        <w:t xml:space="preserve"> If a relationship existed from a table inside the business function to one outside of the function, then this table is also included in the model for clarity and to show the relationship.</w:t>
      </w:r>
    </w:p>
    <w:p w14:paraId="7951D392" w14:textId="67434189" w:rsidR="00101512" w:rsidRPr="00040520" w:rsidRDefault="00A7469A" w:rsidP="00362275">
      <w:pPr>
        <w:pStyle w:val="MainBodyText"/>
      </w:pPr>
      <w:r>
        <w:t>A Portable Document Format (PDF) file and Erwin model have been included for each LDM using the IDEF1X notation. Due to PDF export limitations from Erwin, the PDFs must be split across multiple pages which can result in readability issues. The authoritative source of the diagrams is the Erwin model which can be viewed and manipulated in multiple ways to customize the view based on user preference.</w:t>
      </w:r>
    </w:p>
    <w:p w14:paraId="532E8970" w14:textId="6FBE0900" w:rsidR="00101512" w:rsidRPr="00040520" w:rsidRDefault="00101512" w:rsidP="00362275">
      <w:pPr>
        <w:pStyle w:val="MainBodyText"/>
      </w:pPr>
      <w:r>
        <w:t>The LDM is agnostic to the Database Management System (DBMS) upon which it is implemented.</w:t>
      </w:r>
    </w:p>
    <w:p w14:paraId="04FC24DF" w14:textId="2638DF6B" w:rsidR="00EA65D6" w:rsidRPr="00040520" w:rsidRDefault="0034221C" w:rsidP="00EA65D6">
      <w:pPr>
        <w:pStyle w:val="Heading4"/>
      </w:pPr>
      <w:bookmarkStart w:id="37" w:name="_Toc220500813"/>
      <w:r>
        <w:t>Logical Data Model in Erwin Format</w:t>
      </w:r>
      <w:bookmarkEnd w:id="37"/>
    </w:p>
    <w:p w14:paraId="74C02FC8" w14:textId="71C8F478" w:rsidR="00EA65D6" w:rsidRPr="00040520" w:rsidRDefault="0678C6C6" w:rsidP="00EA65D6">
      <w:pPr>
        <w:pStyle w:val="MainBodyText"/>
      </w:pPr>
      <w:r>
        <w:t>Refer to Appendix B: Referenced Documents for the LDM Erwin diagrams.</w:t>
      </w:r>
    </w:p>
    <w:p w14:paraId="39D0FBE6" w14:textId="5D454D3C" w:rsidR="118126FA" w:rsidRPr="00040520" w:rsidRDefault="118126FA" w:rsidP="702CACF1">
      <w:pPr>
        <w:pStyle w:val="MainBodyText"/>
      </w:pPr>
      <w:r>
        <w:rPr>
          <w:b/>
          <w:bCs/>
        </w:rPr>
        <w:t>Note:</w:t>
      </w:r>
      <w:r>
        <w:t xml:space="preserve"> Select ‘Logical’ from the drop down in the Erwin tool.</w:t>
      </w:r>
    </w:p>
    <w:p w14:paraId="1DDD959B" w14:textId="503F9190" w:rsidR="00EA65D6" w:rsidRPr="00040520" w:rsidRDefault="68B74A02" w:rsidP="00EA65D6">
      <w:pPr>
        <w:pStyle w:val="Heading4"/>
      </w:pPr>
      <w:bookmarkStart w:id="38" w:name="_Toc220500814"/>
      <w:r>
        <w:t>Logical Data Model in PDF Format</w:t>
      </w:r>
      <w:bookmarkEnd w:id="38"/>
    </w:p>
    <w:p w14:paraId="54A360B5" w14:textId="1B91BF6E" w:rsidR="00EA65D6" w:rsidRPr="00040520" w:rsidRDefault="00C721A5" w:rsidP="00EA65D6">
      <w:pPr>
        <w:pStyle w:val="MainBodyText"/>
      </w:pPr>
      <w:r>
        <w:t>Refer to Appendix B Referenced Documents for the LDMs in PDF format.</w:t>
      </w:r>
    </w:p>
    <w:p w14:paraId="6237E853" w14:textId="62608D39" w:rsidR="00EA65D6" w:rsidRPr="00040520" w:rsidRDefault="00EA65D6" w:rsidP="00E2119B">
      <w:pPr>
        <w:pStyle w:val="Heading3"/>
      </w:pPr>
      <w:bookmarkStart w:id="39" w:name="_Toc220500815"/>
      <w:r>
        <w:lastRenderedPageBreak/>
        <w:t>Logical to Physical Model Transformation</w:t>
      </w:r>
      <w:bookmarkEnd w:id="39"/>
    </w:p>
    <w:p w14:paraId="4D87825D" w14:textId="22363E00" w:rsidR="001E68AF" w:rsidRPr="00040520" w:rsidRDefault="5D9FB820" w:rsidP="00BA2640">
      <w:pPr>
        <w:pStyle w:val="MainBodyText"/>
      </w:pPr>
      <w:r>
        <w:t>The LDM describes the entities, their respective attributes, and the relationships between the entities. The PDM describes how entities are implemented in the DBMS. The transformation from LDM to PDM takes several factors into consideration.</w:t>
      </w:r>
    </w:p>
    <w:tbl>
      <w:tblPr>
        <w:tblStyle w:val="TableStyleCustom1"/>
        <w:tblW w:w="5000" w:type="pct"/>
        <w:jc w:val="center"/>
        <w:tblLook w:val="0420" w:firstRow="1" w:lastRow="0" w:firstColumn="0" w:lastColumn="0" w:noHBand="0" w:noVBand="1"/>
      </w:tblPr>
      <w:tblGrid>
        <w:gridCol w:w="2909"/>
        <w:gridCol w:w="6441"/>
      </w:tblGrid>
      <w:tr w:rsidR="001E68AF" w:rsidRPr="00040520" w14:paraId="27DEB793" w14:textId="77777777" w:rsidTr="002F4808">
        <w:trPr>
          <w:cnfStyle w:val="100000000000" w:firstRow="1" w:lastRow="0" w:firstColumn="0" w:lastColumn="0" w:oddVBand="0" w:evenVBand="0" w:oddHBand="0" w:evenHBand="0" w:firstRowFirstColumn="0" w:firstRowLastColumn="0" w:lastRowFirstColumn="0" w:lastRowLastColumn="0"/>
          <w:jc w:val="center"/>
        </w:trPr>
        <w:tc>
          <w:tcPr>
            <w:tcW w:w="0" w:type="auto"/>
            <w:vAlign w:val="top"/>
            <w:hideMark/>
          </w:tcPr>
          <w:p w14:paraId="62A0F89C" w14:textId="3EAEA273" w:rsidR="001E68AF" w:rsidRPr="00040520" w:rsidRDefault="00422D7B" w:rsidP="00311870">
            <w:pPr>
              <w:pStyle w:val="MainBodyText"/>
              <w:spacing w:before="60" w:after="60"/>
            </w:pPr>
            <w:r>
              <w:t>LDM</w:t>
            </w:r>
          </w:p>
        </w:tc>
        <w:tc>
          <w:tcPr>
            <w:tcW w:w="0" w:type="auto"/>
            <w:vAlign w:val="top"/>
            <w:hideMark/>
          </w:tcPr>
          <w:p w14:paraId="546E55CF" w14:textId="4ADFEB22" w:rsidR="001E68AF" w:rsidRPr="00040520" w:rsidRDefault="00422D7B" w:rsidP="00311870">
            <w:pPr>
              <w:pStyle w:val="MainBodyText"/>
              <w:spacing w:before="60" w:after="60"/>
            </w:pPr>
            <w:r>
              <w:t>PDM</w:t>
            </w:r>
          </w:p>
        </w:tc>
      </w:tr>
      <w:tr w:rsidR="001E68AF" w:rsidRPr="00040520" w14:paraId="6F1D64E1" w14:textId="77777777" w:rsidTr="002F4808">
        <w:trPr>
          <w:jc w:val="center"/>
        </w:trPr>
        <w:tc>
          <w:tcPr>
            <w:tcW w:w="0" w:type="auto"/>
            <w:vAlign w:val="top"/>
            <w:hideMark/>
          </w:tcPr>
          <w:p w14:paraId="26353FEC" w14:textId="32AA07B2" w:rsidR="001E68AF" w:rsidRPr="00040520" w:rsidRDefault="001E68AF" w:rsidP="00311870">
            <w:pPr>
              <w:pStyle w:val="Tabletext"/>
            </w:pPr>
            <w:r>
              <w:t>Includes entities (tables), attributes (columns/fields), and relationships (keys)</w:t>
            </w:r>
          </w:p>
        </w:tc>
        <w:tc>
          <w:tcPr>
            <w:tcW w:w="0" w:type="auto"/>
            <w:vAlign w:val="top"/>
            <w:hideMark/>
          </w:tcPr>
          <w:p w14:paraId="63E1F914" w14:textId="7A072965" w:rsidR="001E68AF" w:rsidRPr="00040520" w:rsidRDefault="001E68AF" w:rsidP="00311870">
            <w:pPr>
              <w:pStyle w:val="Tabletext"/>
            </w:pPr>
            <w:r>
              <w:t>Includes tables, columns, keys, data types, validation rules, database triggers, stored procedures, domains, and access constraints</w:t>
            </w:r>
          </w:p>
        </w:tc>
      </w:tr>
      <w:tr w:rsidR="001E68AF" w:rsidRPr="00040520" w14:paraId="75AAD782" w14:textId="77777777" w:rsidTr="002F4808">
        <w:trPr>
          <w:jc w:val="center"/>
        </w:trPr>
        <w:tc>
          <w:tcPr>
            <w:tcW w:w="0" w:type="auto"/>
            <w:vAlign w:val="top"/>
            <w:hideMark/>
          </w:tcPr>
          <w:p w14:paraId="55B40C2A" w14:textId="77777777" w:rsidR="001E68AF" w:rsidRPr="00040520" w:rsidRDefault="001E68AF" w:rsidP="00311870">
            <w:pPr>
              <w:pStyle w:val="Tabletext"/>
            </w:pPr>
            <w:r>
              <w:t>Uses business names for entities &amp; attributes</w:t>
            </w:r>
          </w:p>
        </w:tc>
        <w:tc>
          <w:tcPr>
            <w:tcW w:w="0" w:type="auto"/>
            <w:vAlign w:val="top"/>
            <w:hideMark/>
          </w:tcPr>
          <w:p w14:paraId="77438DFB" w14:textId="519D22AD" w:rsidR="001E68AF" w:rsidRPr="00040520" w:rsidRDefault="001E68AF" w:rsidP="00311870">
            <w:pPr>
              <w:pStyle w:val="Tabletext"/>
            </w:pPr>
            <w:r>
              <w:t>Uses more defined and less generic specific names for tables and columns, such as abbreviated column names, limited by DBMS and any company-defined standards</w:t>
            </w:r>
          </w:p>
        </w:tc>
      </w:tr>
      <w:tr w:rsidR="001E68AF" w:rsidRPr="00040520" w14:paraId="7FA22A39" w14:textId="77777777" w:rsidTr="002F4808">
        <w:trPr>
          <w:jc w:val="center"/>
        </w:trPr>
        <w:tc>
          <w:tcPr>
            <w:tcW w:w="0" w:type="auto"/>
            <w:vAlign w:val="top"/>
            <w:hideMark/>
          </w:tcPr>
          <w:p w14:paraId="361A83D9" w14:textId="77777777" w:rsidR="001E68AF" w:rsidRPr="00040520" w:rsidRDefault="001E68AF" w:rsidP="00311870">
            <w:pPr>
              <w:pStyle w:val="Tabletext"/>
            </w:pPr>
            <w:r>
              <w:t>Is independent of technology (platform, DBMS)</w:t>
            </w:r>
          </w:p>
        </w:tc>
        <w:tc>
          <w:tcPr>
            <w:tcW w:w="0" w:type="auto"/>
            <w:vAlign w:val="top"/>
            <w:hideMark/>
          </w:tcPr>
          <w:p w14:paraId="3240EBC8" w14:textId="22300989" w:rsidR="001E68AF" w:rsidRPr="00040520" w:rsidRDefault="001E68AF" w:rsidP="00311870">
            <w:pPr>
              <w:pStyle w:val="Tabletext"/>
            </w:pPr>
            <w:r>
              <w:t>Includes PK and indices for fast data access</w:t>
            </w:r>
          </w:p>
        </w:tc>
      </w:tr>
      <w:tr w:rsidR="001E68AF" w:rsidRPr="00040520" w14:paraId="0AC8E749" w14:textId="77777777" w:rsidTr="002F4808">
        <w:trPr>
          <w:jc w:val="center"/>
        </w:trPr>
        <w:tc>
          <w:tcPr>
            <w:tcW w:w="0" w:type="auto"/>
            <w:vAlign w:val="top"/>
            <w:hideMark/>
          </w:tcPr>
          <w:p w14:paraId="0B3AD35B" w14:textId="16679530" w:rsidR="001E68AF" w:rsidRPr="00040520" w:rsidRDefault="001E68AF" w:rsidP="00311870">
            <w:pPr>
              <w:pStyle w:val="Tabletext"/>
            </w:pPr>
            <w:r>
              <w:t>Is normalized to Third Normal Form (3NF)</w:t>
            </w:r>
          </w:p>
        </w:tc>
        <w:tc>
          <w:tcPr>
            <w:tcW w:w="0" w:type="auto"/>
            <w:vAlign w:val="top"/>
            <w:hideMark/>
          </w:tcPr>
          <w:p w14:paraId="6ACB0D44" w14:textId="38868EDF" w:rsidR="001E68AF" w:rsidRPr="00040520" w:rsidRDefault="001E68AF" w:rsidP="00311870">
            <w:pPr>
              <w:pStyle w:val="Tabletext"/>
              <w:keepNext/>
            </w:pPr>
            <w:r>
              <w:t>May be de-normalized to meet performance requirements based on the nature of the database. If the nature of the database is OLTP or Operational Data Store (ODS), it is usually not de-normalized but there are situations where tables are de-normalized to improve performance</w:t>
            </w:r>
          </w:p>
        </w:tc>
      </w:tr>
    </w:tbl>
    <w:p w14:paraId="49C553B5" w14:textId="6CA3C6EB" w:rsidR="00857838" w:rsidRPr="00040520" w:rsidRDefault="00857838">
      <w:pPr>
        <w:pStyle w:val="Caption"/>
      </w:pPr>
      <w:bookmarkStart w:id="40" w:name="_Toc220500896"/>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6</w:t>
      </w:r>
      <w:r>
        <w:fldChar w:fldCharType="end"/>
      </w:r>
      <w:r>
        <w:t>: Logical Data Model vs. Physical Data Model</w:t>
      </w:r>
      <w:bookmarkEnd w:id="40"/>
    </w:p>
    <w:p w14:paraId="1ABC01DC" w14:textId="77777777" w:rsidR="001E68AF" w:rsidRPr="00040520" w:rsidRDefault="001E68AF" w:rsidP="001E68AF">
      <w:pPr>
        <w:pStyle w:val="Heading4"/>
      </w:pPr>
      <w:bookmarkStart w:id="41" w:name="_Toc499965160"/>
      <w:bookmarkStart w:id="42" w:name="_Toc220500816"/>
      <w:r>
        <w:t>Entities</w:t>
      </w:r>
      <w:bookmarkEnd w:id="41"/>
      <w:bookmarkEnd w:id="42"/>
    </w:p>
    <w:p w14:paraId="39A01609" w14:textId="2FEC7341" w:rsidR="001E68AF" w:rsidRPr="00040520" w:rsidRDefault="001E68AF" w:rsidP="00362275">
      <w:pPr>
        <w:pStyle w:val="MainBodyText"/>
      </w:pPr>
      <w:r>
        <w:t>LDM entities are translated to PDM tables, each having a unique identifier, called a Primary Key. Additionally, other attributes may be transformed into a Logical Key, by which specific data can be retrieved. Additional entities may be created to segment data in the LDM into 1:M relationships, isolate optional or class-dependent data, or enhance performance.</w:t>
      </w:r>
    </w:p>
    <w:p w14:paraId="4D7A2B30" w14:textId="77777777" w:rsidR="001E68AF" w:rsidRPr="00040520" w:rsidRDefault="001E68AF" w:rsidP="001E68AF">
      <w:pPr>
        <w:pStyle w:val="Heading4"/>
      </w:pPr>
      <w:bookmarkStart w:id="43" w:name="_Toc499965161"/>
      <w:bookmarkStart w:id="44" w:name="_Toc220500817"/>
      <w:r>
        <w:t>Attributes</w:t>
      </w:r>
      <w:bookmarkEnd w:id="43"/>
      <w:bookmarkEnd w:id="44"/>
    </w:p>
    <w:p w14:paraId="62D7BB0F" w14:textId="676F44DA" w:rsidR="001E68AF" w:rsidRPr="00040520" w:rsidRDefault="001E68AF" w:rsidP="00362275">
      <w:pPr>
        <w:pStyle w:val="MainBodyText"/>
        <w:rPr>
          <w:rStyle w:val="MainBodyTextChar"/>
          <w:lang w:val="en-US"/>
        </w:rPr>
      </w:pPr>
      <w:r>
        <w:t xml:space="preserve">The attributes described in the LDM often do not specify size or length, whether the data is mandatory or optional, or if the values allowed are limited to a specific domain (list of values). These </w:t>
      </w:r>
      <w:r>
        <w:rPr>
          <w:rStyle w:val="MainBodyTextChar"/>
          <w:lang w:val="en-US"/>
        </w:rPr>
        <w:t>characteristics, as well as the considerations mentioned below, are used to instantiate the PDM.</w:t>
      </w:r>
    </w:p>
    <w:p w14:paraId="09301A80" w14:textId="77777777" w:rsidR="001E68AF" w:rsidRPr="00040520" w:rsidRDefault="7223660E" w:rsidP="001E68AF">
      <w:pPr>
        <w:pStyle w:val="Heading4"/>
      </w:pPr>
      <w:bookmarkStart w:id="45" w:name="_Toc499965162"/>
      <w:bookmarkStart w:id="46" w:name="_Toc220500818"/>
      <w:r>
        <w:t>Relationships</w:t>
      </w:r>
      <w:bookmarkEnd w:id="45"/>
      <w:bookmarkEnd w:id="46"/>
    </w:p>
    <w:p w14:paraId="5DCACF2A" w14:textId="364F2EC5" w:rsidR="00EA65D6" w:rsidRPr="00040520" w:rsidRDefault="001E68AF" w:rsidP="00362275">
      <w:pPr>
        <w:pStyle w:val="MainBodyText"/>
      </w:pPr>
      <w:r>
        <w:t>Entities are related, usually by a 1:M or M:M association. These relationships are implemented by primary and foreign keys in the physical tables.</w:t>
      </w:r>
    </w:p>
    <w:p w14:paraId="3B850FB6" w14:textId="6DA75A54" w:rsidR="003F1C20" w:rsidRPr="00040520" w:rsidRDefault="003F1C20" w:rsidP="00E2119B">
      <w:pPr>
        <w:pStyle w:val="Heading3"/>
      </w:pPr>
      <w:bookmarkStart w:id="47" w:name="_Toc220500819"/>
      <w:r>
        <w:t>Physical Data Model</w:t>
      </w:r>
      <w:bookmarkEnd w:id="47"/>
    </w:p>
    <w:p w14:paraId="74A5441F" w14:textId="33DD00BD" w:rsidR="003F1C20" w:rsidRPr="00040520" w:rsidRDefault="003F1C20" w:rsidP="00362275">
      <w:pPr>
        <w:pStyle w:val="MainBodyText"/>
      </w:pPr>
      <w:r>
        <w:t>The PDM describes how the LDM is implemented in the DBMS.</w:t>
      </w:r>
    </w:p>
    <w:p w14:paraId="0333624F" w14:textId="3F077E07" w:rsidR="003F1C20" w:rsidRPr="00040520" w:rsidRDefault="04F13703" w:rsidP="00362275">
      <w:pPr>
        <w:pStyle w:val="MainBodyText"/>
      </w:pPr>
      <w:r>
        <w:t xml:space="preserve">The PDM considers the features and capabilities of the specific DBMS (Amazon Web Services (AWS)-managed Oracle Relational Database Service (RDS)) when instantiating the entities, attributes, and relationships. Additionally, it considers the frequency and optionality of data values. </w:t>
      </w:r>
    </w:p>
    <w:p w14:paraId="654F2CB7" w14:textId="5938749A" w:rsidR="003F1C20" w:rsidRPr="00040520" w:rsidRDefault="003F1C20" w:rsidP="00362275">
      <w:pPr>
        <w:pStyle w:val="MainBodyText"/>
      </w:pPr>
      <w:r>
        <w:t xml:space="preserve">PDMs are directly reverse engineered from the database of the base solution for the MECM system. </w:t>
      </w:r>
    </w:p>
    <w:p w14:paraId="770B9261" w14:textId="2EEBA8FC" w:rsidR="003F1C20" w:rsidRPr="00040520" w:rsidRDefault="003F1C20" w:rsidP="003F1C20">
      <w:pPr>
        <w:pStyle w:val="MainBodyText"/>
      </w:pPr>
      <w:r>
        <w:t>As the business processes are defined, the transactions and supporting control features are implemented, thus the PDM may have many more objects than the LDM.</w:t>
      </w:r>
    </w:p>
    <w:p w14:paraId="7BD5783F" w14:textId="1E3CE121" w:rsidR="003F1C20" w:rsidRPr="00040520" w:rsidRDefault="00BA2640" w:rsidP="003F1C20">
      <w:pPr>
        <w:pStyle w:val="Heading4"/>
      </w:pPr>
      <w:bookmarkStart w:id="48" w:name="_Toc220500820"/>
      <w:r>
        <w:t>Physical Data Model in Erwin Format</w:t>
      </w:r>
      <w:bookmarkEnd w:id="48"/>
    </w:p>
    <w:p w14:paraId="1A7FC367" w14:textId="4032B60D" w:rsidR="003F1C20" w:rsidRPr="00040520" w:rsidRDefault="340A7F4D" w:rsidP="003F1C20">
      <w:pPr>
        <w:pStyle w:val="MainBodyText"/>
      </w:pPr>
      <w:r>
        <w:t>Refer to Appendix B: Referenced Documents for the PDM Erwin diagrams.</w:t>
      </w:r>
    </w:p>
    <w:p w14:paraId="7E8D6A3F" w14:textId="29D2B40C" w:rsidR="59E615A6" w:rsidRPr="00040520" w:rsidRDefault="59E615A6" w:rsidP="702CACF1">
      <w:pPr>
        <w:pStyle w:val="MainBodyText"/>
      </w:pPr>
      <w:r>
        <w:rPr>
          <w:b/>
          <w:bCs/>
        </w:rPr>
        <w:t>Note:</w:t>
      </w:r>
      <w:r>
        <w:t xml:space="preserve"> Select ‘Physical’ from the drop down in the Erwin tool.</w:t>
      </w:r>
    </w:p>
    <w:p w14:paraId="7B83D9E6" w14:textId="1468F321" w:rsidR="003F1C20" w:rsidRPr="00040520" w:rsidRDefault="001A036D" w:rsidP="003F1C20">
      <w:pPr>
        <w:pStyle w:val="Heading4"/>
      </w:pPr>
      <w:bookmarkStart w:id="49" w:name="_PDM_in_PDF"/>
      <w:bookmarkStart w:id="50" w:name="_Toc220500821"/>
      <w:bookmarkEnd w:id="49"/>
      <w:r>
        <w:lastRenderedPageBreak/>
        <w:t>Physical Data Model in PDF Format</w:t>
      </w:r>
      <w:bookmarkEnd w:id="50"/>
    </w:p>
    <w:p w14:paraId="2AD48E68" w14:textId="5C2F1386" w:rsidR="00A53E80" w:rsidRPr="00040520" w:rsidRDefault="00526B78" w:rsidP="00A53E80">
      <w:pPr>
        <w:pStyle w:val="MainBodyText"/>
      </w:pPr>
      <w:r>
        <w:t>The MECM system PDMs for Iteration 1 are below:</w:t>
      </w:r>
    </w:p>
    <w:p w14:paraId="777440F8" w14:textId="3D9E9D78" w:rsidR="00C96C29" w:rsidRPr="00040520" w:rsidRDefault="00007AEF" w:rsidP="00FB1B8A">
      <w:pPr>
        <w:pStyle w:val="BulletList"/>
      </w:pPr>
      <w:r>
        <w:t>Oracle (WP)</w:t>
      </w:r>
    </w:p>
    <w:p w14:paraId="1016EEE5" w14:textId="612EA77A" w:rsidR="005C703B" w:rsidRPr="00040520" w:rsidRDefault="00AD6436" w:rsidP="0027721D">
      <w:pPr>
        <w:ind w:left="360"/>
      </w:pPr>
      <w:r>
        <w:rPr>
          <w:rStyle w:val="MainBodyTextChar"/>
          <w:lang w:val="en-US"/>
        </w:rPr>
        <w:t>Refer to Table 4-2: Attachment Links in Appendix B: Referenced Documents for the SharePoint link to the file, DC Tables Data Model</w:t>
      </w:r>
      <w:r>
        <w:t>.</w:t>
      </w:r>
    </w:p>
    <w:p w14:paraId="2543FDC4" w14:textId="2D22310C" w:rsidR="00513161" w:rsidRPr="00040520" w:rsidRDefault="00007AEF" w:rsidP="00FB1B8A">
      <w:pPr>
        <w:pStyle w:val="BulletList"/>
      </w:pPr>
      <w:r>
        <w:t>Postgres (MP)</w:t>
      </w:r>
    </w:p>
    <w:p w14:paraId="2EF58FA6" w14:textId="0897C2D7" w:rsidR="00C96D38" w:rsidRPr="00040520" w:rsidRDefault="00574948" w:rsidP="00362275">
      <w:pPr>
        <w:pStyle w:val="MainBodyText"/>
      </w:pPr>
      <w:r>
        <w:t>Refer to Table 4-2: Attachment Links in Appendix B: Referenced Documents for the SharePoint link to the file, MP Data Model.</w:t>
      </w:r>
    </w:p>
    <w:p w14:paraId="17F01117" w14:textId="42FEA9A7" w:rsidR="00297B7C" w:rsidRPr="00040520" w:rsidRDefault="00297B7C" w:rsidP="00362275">
      <w:pPr>
        <w:pStyle w:val="MainBodyText"/>
      </w:pPr>
      <w:r>
        <w:t>Refer to Appendix B: Referenced Documents for the PDM in PDF format.</w:t>
      </w:r>
    </w:p>
    <w:p w14:paraId="0319CC6F" w14:textId="5D82E6B9" w:rsidR="00007AEF" w:rsidRPr="00040520" w:rsidRDefault="00007AEF" w:rsidP="00506742">
      <w:pPr>
        <w:pStyle w:val="Heading2"/>
        <w:rPr>
          <w:noProof w:val="0"/>
        </w:rPr>
      </w:pPr>
      <w:bookmarkStart w:id="51" w:name="_Toc220500822"/>
      <w:r>
        <w:rPr>
          <w:noProof w:val="0"/>
        </w:rPr>
        <w:t>Naming Standards</w:t>
      </w:r>
      <w:bookmarkEnd w:id="51"/>
    </w:p>
    <w:p w14:paraId="32EDF42A" w14:textId="4740F144" w:rsidR="004878AA" w:rsidRPr="00040520" w:rsidRDefault="004878AA" w:rsidP="004878AA">
      <w:pPr>
        <w:pStyle w:val="MainBodyText"/>
      </w:pPr>
      <w:r>
        <w:t>This section provides details regarding the table naming standards, column attributes, indexes, table constraints, and table attributes.</w:t>
      </w:r>
    </w:p>
    <w:p w14:paraId="2F11EB1A" w14:textId="1C236EF5" w:rsidR="00007AEF" w:rsidRPr="00040520" w:rsidRDefault="00007AEF" w:rsidP="00E2119B">
      <w:pPr>
        <w:pStyle w:val="Heading3"/>
      </w:pPr>
      <w:bookmarkStart w:id="52" w:name="_Toc220500823"/>
      <w:r>
        <w:t>Table</w:t>
      </w:r>
      <w:bookmarkEnd w:id="52"/>
    </w:p>
    <w:p w14:paraId="48385013" w14:textId="2914F7E4" w:rsidR="00007AEF" w:rsidRPr="00040520" w:rsidRDefault="00007AEF" w:rsidP="00007AEF">
      <w:pPr>
        <w:pStyle w:val="MainBodyText"/>
      </w:pPr>
      <w:r>
        <w:t xml:space="preserve">Many tables are custom designed for the MECM system. These tables that are custom designed follow the naming standards listed below: </w:t>
      </w:r>
    </w:p>
    <w:p w14:paraId="3364C909" w14:textId="55DC2FDE" w:rsidR="00007AEF" w:rsidRPr="00040520" w:rsidRDefault="00007AEF" w:rsidP="00FB1B8A">
      <w:pPr>
        <w:pStyle w:val="BulletList"/>
      </w:pPr>
      <w:r>
        <w:t xml:space="preserve">Table names are derived from a singular noun that reflects the type of data being stored in the table (e.g., Person, Enrollment) </w:t>
      </w:r>
    </w:p>
    <w:p w14:paraId="3C8139D5" w14:textId="19465DD4" w:rsidR="00007AEF" w:rsidRPr="00040520" w:rsidRDefault="00007AEF" w:rsidP="00FB1B8A">
      <w:pPr>
        <w:pStyle w:val="BulletList"/>
      </w:pPr>
      <w:r>
        <w:t xml:space="preserve">Table names are in the upper case letters </w:t>
      </w:r>
    </w:p>
    <w:p w14:paraId="7DD25C6C" w14:textId="5F4C9E89" w:rsidR="00007AEF" w:rsidRPr="00040520" w:rsidRDefault="00007AEF" w:rsidP="00FB1B8A">
      <w:pPr>
        <w:pStyle w:val="BulletList"/>
      </w:pPr>
      <w:r>
        <w:t>Each noun is separated by “_” (underscore)</w:t>
      </w:r>
    </w:p>
    <w:p w14:paraId="25F01F77" w14:textId="74FB4867" w:rsidR="00007AEF" w:rsidRPr="00040520" w:rsidRDefault="00007AEF" w:rsidP="00007AEF">
      <w:pPr>
        <w:pStyle w:val="Heading4"/>
      </w:pPr>
      <w:bookmarkStart w:id="53" w:name="_Toc220500824"/>
      <w:r>
        <w:t>Table Types</w:t>
      </w:r>
      <w:bookmarkEnd w:id="53"/>
    </w:p>
    <w:p w14:paraId="74E45C3B" w14:textId="3D7418E6" w:rsidR="00007AEF" w:rsidRPr="00040520" w:rsidRDefault="00D1247E" w:rsidP="00007AEF">
      <w:pPr>
        <w:pStyle w:val="MainBodyText"/>
      </w:pPr>
      <w:r>
        <w:t>The MECM system recognizes that some data (tables) may require auditing and history whereas some may not. To accommodate these differences, the tables are grouped into several types as described in the table below.</w:t>
      </w:r>
    </w:p>
    <w:tbl>
      <w:tblPr>
        <w:tblStyle w:val="TableStyleCustom1"/>
        <w:tblW w:w="5000" w:type="pct"/>
        <w:jc w:val="center"/>
        <w:tblLook w:val="0420" w:firstRow="1" w:lastRow="0" w:firstColumn="0" w:lastColumn="0" w:noHBand="0" w:noVBand="1"/>
      </w:tblPr>
      <w:tblGrid>
        <w:gridCol w:w="2245"/>
        <w:gridCol w:w="7105"/>
      </w:tblGrid>
      <w:tr w:rsidR="007B3B3E" w:rsidRPr="00040520" w14:paraId="588708B7" w14:textId="77777777" w:rsidTr="002F4808">
        <w:trPr>
          <w:cnfStyle w:val="100000000000" w:firstRow="1" w:lastRow="0" w:firstColumn="0" w:lastColumn="0" w:oddVBand="0" w:evenVBand="0" w:oddHBand="0" w:evenHBand="0" w:firstRowFirstColumn="0" w:firstRowLastColumn="0" w:lastRowFirstColumn="0" w:lastRowLastColumn="0"/>
          <w:jc w:val="center"/>
        </w:trPr>
        <w:tc>
          <w:tcPr>
            <w:tcW w:w="2245" w:type="dxa"/>
            <w:vAlign w:val="top"/>
          </w:tcPr>
          <w:p w14:paraId="57948247" w14:textId="60F91C84" w:rsidR="007B3B3E" w:rsidRPr="00040520" w:rsidRDefault="007B3B3E" w:rsidP="00311870">
            <w:pPr>
              <w:pStyle w:val="MainBodyText"/>
              <w:spacing w:before="60" w:after="60"/>
              <w:rPr>
                <w:b w:val="0"/>
              </w:rPr>
            </w:pPr>
            <w:r>
              <w:t>Table Type</w:t>
            </w:r>
          </w:p>
        </w:tc>
        <w:tc>
          <w:tcPr>
            <w:tcW w:w="7105" w:type="dxa"/>
            <w:vAlign w:val="top"/>
          </w:tcPr>
          <w:p w14:paraId="7756D06E" w14:textId="407DA000" w:rsidR="007B3B3E" w:rsidRPr="00040520" w:rsidRDefault="007B3B3E" w:rsidP="00311870">
            <w:pPr>
              <w:pStyle w:val="MainBodyText"/>
              <w:spacing w:before="60" w:after="60"/>
              <w:rPr>
                <w:b w:val="0"/>
              </w:rPr>
            </w:pPr>
            <w:r>
              <w:t>Description</w:t>
            </w:r>
          </w:p>
        </w:tc>
      </w:tr>
      <w:tr w:rsidR="007B3B3E" w:rsidRPr="00040520" w14:paraId="677F48FB" w14:textId="77777777" w:rsidTr="002F4808">
        <w:trPr>
          <w:jc w:val="center"/>
        </w:trPr>
        <w:tc>
          <w:tcPr>
            <w:tcW w:w="2245" w:type="dxa"/>
            <w:vAlign w:val="top"/>
          </w:tcPr>
          <w:p w14:paraId="4F663EF4" w14:textId="3DCE7881" w:rsidR="007B3B3E" w:rsidRPr="00040520" w:rsidRDefault="007B3B3E" w:rsidP="00311870">
            <w:pPr>
              <w:pStyle w:val="Tabletext"/>
            </w:pPr>
            <w:r>
              <w:t>Main Table</w:t>
            </w:r>
          </w:p>
        </w:tc>
        <w:tc>
          <w:tcPr>
            <w:tcW w:w="7105" w:type="dxa"/>
            <w:vAlign w:val="top"/>
          </w:tcPr>
          <w:p w14:paraId="49D13E80" w14:textId="1DDA974D" w:rsidR="00334436" w:rsidRPr="00040520" w:rsidRDefault="005216A6" w:rsidP="00311870">
            <w:pPr>
              <w:pStyle w:val="Tabletext"/>
            </w:pPr>
            <w:r>
              <w:t>The main table name should have a two-character prefix followed by the table name. The list of table prefixes is present in Section 3.3.3.1 Table Prefix Definition.</w:t>
            </w:r>
          </w:p>
          <w:p w14:paraId="68BC0987" w14:textId="12BB3D29" w:rsidR="00334436" w:rsidRPr="00040520" w:rsidRDefault="00E553A8" w:rsidP="00311870">
            <w:pPr>
              <w:pStyle w:val="Tabletext"/>
            </w:pPr>
            <w:r>
              <w:t>Below is the list:</w:t>
            </w:r>
          </w:p>
          <w:p w14:paraId="0A4DFFD5" w14:textId="37E4D70B" w:rsidR="00334436" w:rsidRPr="00040520" w:rsidRDefault="00081E51" w:rsidP="00311870">
            <w:pPr>
              <w:pStyle w:val="Tabletext"/>
            </w:pPr>
            <w:r>
              <w:t>AR_&lt;</w:t>
            </w:r>
            <w:proofErr w:type="spellStart"/>
            <w:r>
              <w:t>TableName</w:t>
            </w:r>
            <w:proofErr w:type="spellEnd"/>
            <w:r>
              <w:t>&gt; for Application Registration related tables</w:t>
            </w:r>
          </w:p>
          <w:p w14:paraId="254BC23D" w14:textId="4142E886" w:rsidR="007B3B3E" w:rsidRPr="00040520" w:rsidRDefault="00081E51" w:rsidP="00311870">
            <w:pPr>
              <w:pStyle w:val="Tabletext"/>
            </w:pPr>
            <w:r>
              <w:t>DC_&lt;</w:t>
            </w:r>
            <w:proofErr w:type="spellStart"/>
            <w:r>
              <w:t>TableName</w:t>
            </w:r>
            <w:proofErr w:type="spellEnd"/>
            <w:r>
              <w:t>&gt; for Data Collection related tables</w:t>
            </w:r>
          </w:p>
          <w:p w14:paraId="05336FB0" w14:textId="6695804A" w:rsidR="00421979" w:rsidRPr="00040520" w:rsidRDefault="008E2FAE" w:rsidP="00311870">
            <w:pPr>
              <w:pStyle w:val="Tabletext"/>
            </w:pPr>
            <w:r>
              <w:t>CO_&lt;</w:t>
            </w:r>
            <w:proofErr w:type="spellStart"/>
            <w:r>
              <w:t>TableName</w:t>
            </w:r>
            <w:proofErr w:type="spellEnd"/>
            <w:r>
              <w:t>&gt; for Correspondence/Notices related tables</w:t>
            </w:r>
          </w:p>
          <w:p w14:paraId="6C7FC3CF" w14:textId="1C82F1DF" w:rsidR="000E3868" w:rsidRPr="00040520" w:rsidRDefault="002B5FF2" w:rsidP="00311870">
            <w:pPr>
              <w:pStyle w:val="Tabletext"/>
            </w:pPr>
            <w:r>
              <w:t>FW_&lt;</w:t>
            </w:r>
            <w:proofErr w:type="spellStart"/>
            <w:r>
              <w:t>TableName</w:t>
            </w:r>
            <w:proofErr w:type="spellEnd"/>
            <w:r>
              <w:t>&gt; for Framework related tables</w:t>
            </w:r>
          </w:p>
          <w:p w14:paraId="569B7850" w14:textId="2FAAFB39" w:rsidR="002B5FF2" w:rsidRPr="00040520" w:rsidRDefault="002B5FF2" w:rsidP="00311870">
            <w:pPr>
              <w:pStyle w:val="Tabletext"/>
            </w:pPr>
            <w:r>
              <w:t>SE_&lt;</w:t>
            </w:r>
            <w:proofErr w:type="spellStart"/>
            <w:r>
              <w:t>TableName</w:t>
            </w:r>
            <w:proofErr w:type="spellEnd"/>
            <w:r>
              <w:t>&gt; for User related tables</w:t>
            </w:r>
          </w:p>
          <w:p w14:paraId="57BE5E1E" w14:textId="0DBF6EA4" w:rsidR="002B5FF2" w:rsidRPr="00040520" w:rsidRDefault="002B5FF2" w:rsidP="00311870">
            <w:pPr>
              <w:pStyle w:val="Tabletext"/>
            </w:pPr>
            <w:r>
              <w:t>MO_&lt;</w:t>
            </w:r>
            <w:proofErr w:type="spellStart"/>
            <w:r>
              <w:t>TableName</w:t>
            </w:r>
            <w:proofErr w:type="spellEnd"/>
            <w:r>
              <w:t>&gt; for Office Management related tables</w:t>
            </w:r>
          </w:p>
          <w:p w14:paraId="1A68CECF" w14:textId="3B1B7BCF" w:rsidR="002B5FF2" w:rsidRPr="00040520" w:rsidRDefault="00AE17EA" w:rsidP="00311870">
            <w:pPr>
              <w:pStyle w:val="Tabletext"/>
            </w:pPr>
            <w:r>
              <w:t>RT_&lt;</w:t>
            </w:r>
            <w:proofErr w:type="spellStart"/>
            <w:r>
              <w:t>TableName</w:t>
            </w:r>
            <w:proofErr w:type="spellEnd"/>
            <w:r>
              <w:t>&gt; for Reference tables</w:t>
            </w:r>
          </w:p>
          <w:p w14:paraId="2089F4C1" w14:textId="19FA35A3" w:rsidR="00AE17EA" w:rsidRPr="00040520" w:rsidRDefault="6475F9B1" w:rsidP="00311870">
            <w:pPr>
              <w:pStyle w:val="Tabletext"/>
            </w:pPr>
            <w:r>
              <w:t>ED_&lt;</w:t>
            </w:r>
            <w:proofErr w:type="spellStart"/>
            <w:r>
              <w:t>TableName</w:t>
            </w:r>
            <w:proofErr w:type="spellEnd"/>
            <w:r>
              <w:t>&gt; for Eligibility related tables</w:t>
            </w:r>
          </w:p>
        </w:tc>
      </w:tr>
      <w:tr w:rsidR="007B3B3E" w:rsidRPr="00040520" w14:paraId="7F631425" w14:textId="77777777" w:rsidTr="002F4808">
        <w:trPr>
          <w:jc w:val="center"/>
        </w:trPr>
        <w:tc>
          <w:tcPr>
            <w:tcW w:w="2245" w:type="dxa"/>
            <w:vAlign w:val="top"/>
          </w:tcPr>
          <w:p w14:paraId="191FC038" w14:textId="32D17A6F" w:rsidR="007B3B3E" w:rsidRPr="00040520" w:rsidRDefault="007B3B3E" w:rsidP="00311870">
            <w:pPr>
              <w:pStyle w:val="Tabletext"/>
            </w:pPr>
            <w:r>
              <w:t>Type 0</w:t>
            </w:r>
          </w:p>
        </w:tc>
        <w:tc>
          <w:tcPr>
            <w:tcW w:w="7105" w:type="dxa"/>
            <w:vAlign w:val="top"/>
          </w:tcPr>
          <w:p w14:paraId="17D2F594" w14:textId="33E85D4F" w:rsidR="00081E51" w:rsidRPr="00040520" w:rsidRDefault="00081E51" w:rsidP="00311870">
            <w:pPr>
              <w:pStyle w:val="Tabletext"/>
            </w:pPr>
            <w:r>
              <w:t xml:space="preserve">Type 0 tables do not intend to maintain any audit. So, it will have only the main table. The main table will have a PK column and columns that have the FK relationships, and data. </w:t>
            </w:r>
          </w:p>
          <w:p w14:paraId="1323FC65" w14:textId="780F663F" w:rsidR="00081E51" w:rsidRPr="00040520" w:rsidRDefault="00081E51" w:rsidP="00311870">
            <w:pPr>
              <w:pStyle w:val="Tabletext"/>
            </w:pPr>
            <w:r>
              <w:t>In addition to this, it will have the following additional columns:</w:t>
            </w:r>
          </w:p>
          <w:p w14:paraId="6696690F" w14:textId="77777777" w:rsidR="00081E51" w:rsidRPr="00040520" w:rsidRDefault="00081E51" w:rsidP="00311870">
            <w:pPr>
              <w:pStyle w:val="Tabletext"/>
            </w:pPr>
            <w:r>
              <w:t>CREATE_USER_ID VARCHAR2</w:t>
            </w:r>
          </w:p>
          <w:p w14:paraId="33495165" w14:textId="77777777" w:rsidR="00081E51" w:rsidRPr="00040520" w:rsidRDefault="00081E51" w:rsidP="00311870">
            <w:pPr>
              <w:pStyle w:val="Tabletext"/>
            </w:pPr>
            <w:r>
              <w:lastRenderedPageBreak/>
              <w:t xml:space="preserve">CREATE_DT DATE </w:t>
            </w:r>
          </w:p>
          <w:p w14:paraId="1EC46D94" w14:textId="77777777" w:rsidR="00081E51" w:rsidRPr="00040520" w:rsidRDefault="00081E51" w:rsidP="00311870">
            <w:pPr>
              <w:pStyle w:val="Tabletext"/>
            </w:pPr>
            <w:r>
              <w:t>UPDATE_USER_ID VARCHAR2</w:t>
            </w:r>
          </w:p>
          <w:p w14:paraId="70AC9118" w14:textId="77777777" w:rsidR="00081E51" w:rsidRPr="00040520" w:rsidRDefault="00081E51" w:rsidP="00311870">
            <w:pPr>
              <w:pStyle w:val="Tabletext"/>
            </w:pPr>
            <w:r>
              <w:t xml:space="preserve">UPDATE_DT DATE </w:t>
            </w:r>
          </w:p>
          <w:p w14:paraId="721DE18F" w14:textId="274726C1" w:rsidR="007B3B3E" w:rsidRPr="00040520" w:rsidRDefault="00081E51" w:rsidP="00311870">
            <w:pPr>
              <w:pStyle w:val="Tabletext"/>
            </w:pPr>
            <w:r>
              <w:t>UNIQUE_TRANS_ID NUMBER</w:t>
            </w:r>
          </w:p>
        </w:tc>
      </w:tr>
      <w:tr w:rsidR="007B3B3E" w:rsidRPr="00040520" w14:paraId="3D773CFC" w14:textId="77777777" w:rsidTr="002F4808">
        <w:trPr>
          <w:jc w:val="center"/>
        </w:trPr>
        <w:tc>
          <w:tcPr>
            <w:tcW w:w="2245" w:type="dxa"/>
            <w:vAlign w:val="top"/>
          </w:tcPr>
          <w:p w14:paraId="1708D08C" w14:textId="6228FE55" w:rsidR="007B3B3E" w:rsidRPr="00040520" w:rsidRDefault="007B3B3E" w:rsidP="00311870">
            <w:pPr>
              <w:pStyle w:val="Tabletext"/>
            </w:pPr>
            <w:r>
              <w:lastRenderedPageBreak/>
              <w:t>Type 1</w:t>
            </w:r>
          </w:p>
        </w:tc>
        <w:tc>
          <w:tcPr>
            <w:tcW w:w="7105" w:type="dxa"/>
            <w:vAlign w:val="top"/>
          </w:tcPr>
          <w:p w14:paraId="2121DF9B" w14:textId="1B37E808" w:rsidR="00487B22" w:rsidRPr="00040520" w:rsidRDefault="00081E51" w:rsidP="00311870">
            <w:pPr>
              <w:pStyle w:val="Tabletext"/>
            </w:pPr>
            <w:r>
              <w:t xml:space="preserve">Type 1 tables maintain the audit history. Tables will have a main table and an audit table. </w:t>
            </w:r>
          </w:p>
          <w:p w14:paraId="2B8C0FE2" w14:textId="5B2710E6" w:rsidR="00487B22" w:rsidRPr="00040520" w:rsidRDefault="00487B22" w:rsidP="00311870">
            <w:pPr>
              <w:pStyle w:val="Tabletext"/>
            </w:pPr>
            <w:r>
              <w:t>The audit table will have a suffix of "_A." It will have all the columns of the main table and three additional columns:</w:t>
            </w:r>
          </w:p>
          <w:p w14:paraId="374A0B06" w14:textId="77777777" w:rsidR="00487B22" w:rsidRPr="00040520" w:rsidRDefault="00487B22" w:rsidP="00311870">
            <w:pPr>
              <w:pStyle w:val="Tabletext"/>
            </w:pPr>
            <w:r>
              <w:t>AUDIT_USER_ID VARCHAR2</w:t>
            </w:r>
          </w:p>
          <w:p w14:paraId="2E95A851" w14:textId="67758495" w:rsidR="00487B22" w:rsidRPr="00040520" w:rsidRDefault="00487B22" w:rsidP="00311870">
            <w:pPr>
              <w:pStyle w:val="Tabletext"/>
            </w:pPr>
            <w:r>
              <w:t xml:space="preserve">AUDIT_DT DATE </w:t>
            </w:r>
          </w:p>
          <w:p w14:paraId="48353D23" w14:textId="3E66FBAD" w:rsidR="007B3B3E" w:rsidRPr="00040520" w:rsidRDefault="00487B22" w:rsidP="00311870">
            <w:pPr>
              <w:pStyle w:val="Tabletext"/>
            </w:pPr>
            <w:r>
              <w:t>HISTORY_SEQ NUMBER</w:t>
            </w:r>
          </w:p>
        </w:tc>
      </w:tr>
      <w:tr w:rsidR="007B3B3E" w:rsidRPr="00040520" w14:paraId="1B935702" w14:textId="77777777" w:rsidTr="002F4808">
        <w:trPr>
          <w:jc w:val="center"/>
        </w:trPr>
        <w:tc>
          <w:tcPr>
            <w:tcW w:w="2245" w:type="dxa"/>
            <w:vAlign w:val="top"/>
          </w:tcPr>
          <w:p w14:paraId="226B5E26" w14:textId="5A190240" w:rsidR="007B3B3E" w:rsidRPr="00040520" w:rsidRDefault="007B3B3E" w:rsidP="00311870">
            <w:pPr>
              <w:pStyle w:val="Tabletext"/>
            </w:pPr>
            <w:r>
              <w:t>Type 2</w:t>
            </w:r>
          </w:p>
        </w:tc>
        <w:tc>
          <w:tcPr>
            <w:tcW w:w="7105" w:type="dxa"/>
            <w:vAlign w:val="top"/>
          </w:tcPr>
          <w:p w14:paraId="60FBC476" w14:textId="0BC1BF77" w:rsidR="00487B22" w:rsidRPr="00040520" w:rsidRDefault="00081E51" w:rsidP="00311870">
            <w:pPr>
              <w:pStyle w:val="Tabletext"/>
            </w:pPr>
            <w:r>
              <w:t xml:space="preserve">Type 2 tables are temporal history tables without gaps. A table is defined as Type 2 if the value belonging to an entity varies over a period of time. Tables will have a main table, an audit table, and a base table. </w:t>
            </w:r>
          </w:p>
          <w:p w14:paraId="35ACCEEA" w14:textId="0435C5BF" w:rsidR="00487B22" w:rsidRPr="00040520" w:rsidRDefault="00487B22" w:rsidP="00311870">
            <w:pPr>
              <w:pStyle w:val="Tabletext"/>
            </w:pPr>
            <w:r>
              <w:t>The history table will have a suffix of "_B." It will have only the PK columns and FK columns of the main table. In addition to this, it will have the following additional columns:</w:t>
            </w:r>
          </w:p>
          <w:p w14:paraId="418ABE00" w14:textId="77777777" w:rsidR="00487B22" w:rsidRPr="00040520" w:rsidRDefault="00487B22" w:rsidP="00311870">
            <w:pPr>
              <w:pStyle w:val="Tabletext"/>
            </w:pPr>
            <w:r>
              <w:t xml:space="preserve">EFF_BEGIN_DT DATE </w:t>
            </w:r>
          </w:p>
          <w:p w14:paraId="02A7DB6C" w14:textId="77777777" w:rsidR="00487B22" w:rsidRPr="00040520" w:rsidRDefault="00487B22" w:rsidP="00311870">
            <w:pPr>
              <w:pStyle w:val="Tabletext"/>
            </w:pPr>
            <w:r>
              <w:t xml:space="preserve">EFF_END_DT DATE </w:t>
            </w:r>
          </w:p>
          <w:p w14:paraId="0C07A00A" w14:textId="3190205A" w:rsidR="007B3B3E" w:rsidRPr="00040520" w:rsidRDefault="00487B22" w:rsidP="00311870">
            <w:pPr>
              <w:pStyle w:val="Tabletext"/>
              <w:keepNext/>
            </w:pPr>
            <w:r>
              <w:t>HIST_NAV_IND CHAR column of the main table to determine the current record</w:t>
            </w:r>
          </w:p>
        </w:tc>
      </w:tr>
    </w:tbl>
    <w:p w14:paraId="796CB2FC" w14:textId="4D5BE723" w:rsidR="00857838" w:rsidRPr="00040520" w:rsidRDefault="00857838">
      <w:pPr>
        <w:pStyle w:val="Caption"/>
      </w:pPr>
      <w:bookmarkStart w:id="54" w:name="_Toc220500897"/>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7</w:t>
      </w:r>
      <w:r>
        <w:fldChar w:fldCharType="end"/>
      </w:r>
      <w:r>
        <w:t>: MECM System Database Table Types</w:t>
      </w:r>
      <w:bookmarkEnd w:id="54"/>
    </w:p>
    <w:p w14:paraId="1CB13555" w14:textId="503A832A" w:rsidR="00007AEF" w:rsidRPr="00040520" w:rsidRDefault="00007AEF" w:rsidP="00007AEF">
      <w:pPr>
        <w:pStyle w:val="Heading4"/>
      </w:pPr>
      <w:bookmarkStart w:id="55" w:name="_Toc220500825"/>
      <w:r>
        <w:t>Exception Conditions</w:t>
      </w:r>
      <w:bookmarkEnd w:id="55"/>
    </w:p>
    <w:p w14:paraId="32E10753" w14:textId="71FC0453" w:rsidR="006E2494" w:rsidRPr="00040520" w:rsidRDefault="00007AEF" w:rsidP="00D0731E">
      <w:pPr>
        <w:pStyle w:val="MainBodyText"/>
        <w:rPr>
          <w:rStyle w:val="Hyperlink"/>
          <w:color w:val="auto"/>
          <w:u w:val="none"/>
        </w:rPr>
      </w:pPr>
      <w:r>
        <w:rPr>
          <w:rStyle w:val="Hyperlink"/>
          <w:color w:val="auto"/>
          <w:u w:val="none"/>
        </w:rPr>
        <w:t>Framework level tables may not follow the above mentioned naming conventions.</w:t>
      </w:r>
    </w:p>
    <w:p w14:paraId="0C870904" w14:textId="672CC867" w:rsidR="000B5069" w:rsidRPr="00040520" w:rsidRDefault="007349A5" w:rsidP="00D0731E">
      <w:pPr>
        <w:pStyle w:val="MainBodyText"/>
        <w:rPr>
          <w:rStyle w:val="Hyperlink"/>
          <w:color w:val="auto"/>
          <w:u w:val="none"/>
        </w:rPr>
      </w:pPr>
      <w:r>
        <w:rPr>
          <w:rStyle w:val="Hyperlink"/>
          <w:color w:val="auto"/>
          <w:u w:val="none"/>
        </w:rPr>
        <w:t>The table below provides the list of prefixes within the framework module.</w:t>
      </w:r>
    </w:p>
    <w:tbl>
      <w:tblPr>
        <w:tblStyle w:val="TableStyleCustom1"/>
        <w:tblW w:w="5000" w:type="pct"/>
        <w:jc w:val="center"/>
        <w:tblLook w:val="0420" w:firstRow="1" w:lastRow="0" w:firstColumn="0" w:lastColumn="0" w:noHBand="0" w:noVBand="1"/>
      </w:tblPr>
      <w:tblGrid>
        <w:gridCol w:w="2720"/>
        <w:gridCol w:w="6630"/>
      </w:tblGrid>
      <w:tr w:rsidR="000B5069" w:rsidRPr="00040520" w14:paraId="6B4750E9" w14:textId="77777777" w:rsidTr="002F4808">
        <w:trPr>
          <w:cnfStyle w:val="100000000000" w:firstRow="1" w:lastRow="0" w:firstColumn="0" w:lastColumn="0" w:oddVBand="0" w:evenVBand="0" w:oddHBand="0" w:evenHBand="0" w:firstRowFirstColumn="0" w:firstRowLastColumn="0" w:lastRowFirstColumn="0" w:lastRowLastColumn="0"/>
          <w:jc w:val="center"/>
        </w:trPr>
        <w:tc>
          <w:tcPr>
            <w:tcW w:w="2695" w:type="dxa"/>
          </w:tcPr>
          <w:p w14:paraId="5C0A0FBB" w14:textId="5FA20C8C" w:rsidR="000B5069" w:rsidRPr="00040520" w:rsidRDefault="000B5069" w:rsidP="002643C1">
            <w:pPr>
              <w:pStyle w:val="MainBodyText"/>
              <w:spacing w:before="60" w:after="60"/>
              <w:rPr>
                <w:b w:val="0"/>
              </w:rPr>
            </w:pPr>
            <w:r>
              <w:t>Framework Table Prefix</w:t>
            </w:r>
          </w:p>
        </w:tc>
        <w:tc>
          <w:tcPr>
            <w:tcW w:w="6570" w:type="dxa"/>
          </w:tcPr>
          <w:p w14:paraId="090A4D62" w14:textId="77777777" w:rsidR="000B5069" w:rsidRPr="00040520" w:rsidRDefault="000B5069" w:rsidP="002643C1">
            <w:pPr>
              <w:pStyle w:val="MainBodyText"/>
              <w:spacing w:before="60" w:after="60"/>
              <w:rPr>
                <w:b w:val="0"/>
              </w:rPr>
            </w:pPr>
            <w:r>
              <w:t>Description</w:t>
            </w:r>
          </w:p>
        </w:tc>
      </w:tr>
      <w:tr w:rsidR="000B5069" w:rsidRPr="00040520" w14:paraId="320BDA69" w14:textId="77777777" w:rsidTr="002F4808">
        <w:trPr>
          <w:jc w:val="center"/>
        </w:trPr>
        <w:tc>
          <w:tcPr>
            <w:tcW w:w="2695" w:type="dxa"/>
          </w:tcPr>
          <w:p w14:paraId="29F7F035" w14:textId="44B45DDD" w:rsidR="000B5069" w:rsidRPr="00040520" w:rsidRDefault="000B5069" w:rsidP="002643C1">
            <w:pPr>
              <w:pStyle w:val="Tabletext"/>
            </w:pPr>
            <w:r>
              <w:rPr>
                <w:rStyle w:val="Hyperlink"/>
                <w:color w:val="auto"/>
                <w:u w:val="none"/>
              </w:rPr>
              <w:t>FW_BATCH</w:t>
            </w:r>
          </w:p>
        </w:tc>
        <w:tc>
          <w:tcPr>
            <w:tcW w:w="6570" w:type="dxa"/>
          </w:tcPr>
          <w:p w14:paraId="7FEC948D" w14:textId="70A3734E" w:rsidR="000B5069" w:rsidRPr="00040520" w:rsidRDefault="00917B4A" w:rsidP="002643C1">
            <w:pPr>
              <w:pStyle w:val="Tabletext"/>
            </w:pPr>
            <w:r>
              <w:t>Tables related to batch execution</w:t>
            </w:r>
          </w:p>
        </w:tc>
      </w:tr>
      <w:tr w:rsidR="000B5069" w:rsidRPr="00040520" w14:paraId="25EB7CCC" w14:textId="77777777" w:rsidTr="002F4808">
        <w:trPr>
          <w:jc w:val="center"/>
        </w:trPr>
        <w:tc>
          <w:tcPr>
            <w:tcW w:w="2695" w:type="dxa"/>
          </w:tcPr>
          <w:p w14:paraId="0BC6CB49" w14:textId="753B8319" w:rsidR="000B5069" w:rsidRPr="00040520" w:rsidRDefault="00917B4A" w:rsidP="002643C1">
            <w:pPr>
              <w:pStyle w:val="MainBodyText"/>
              <w:spacing w:before="60" w:after="60"/>
            </w:pPr>
            <w:r>
              <w:rPr>
                <w:rStyle w:val="Hyperlink"/>
                <w:color w:val="auto"/>
                <w:u w:val="none"/>
              </w:rPr>
              <w:t>FW_ERROR</w:t>
            </w:r>
          </w:p>
        </w:tc>
        <w:tc>
          <w:tcPr>
            <w:tcW w:w="6570" w:type="dxa"/>
          </w:tcPr>
          <w:p w14:paraId="69ACD16F" w14:textId="7D221358" w:rsidR="000B5069" w:rsidRPr="00040520" w:rsidRDefault="00917B4A" w:rsidP="002643C1">
            <w:pPr>
              <w:pStyle w:val="Tabletext"/>
            </w:pPr>
            <w:r>
              <w:t>Tables related to error context, error logs, and error details</w:t>
            </w:r>
          </w:p>
        </w:tc>
      </w:tr>
      <w:tr w:rsidR="000B5069" w:rsidRPr="00040520" w14:paraId="3CBEBDB4" w14:textId="77777777" w:rsidTr="002F4808">
        <w:trPr>
          <w:jc w:val="center"/>
        </w:trPr>
        <w:tc>
          <w:tcPr>
            <w:tcW w:w="2695" w:type="dxa"/>
          </w:tcPr>
          <w:p w14:paraId="561F600C" w14:textId="7D007E06" w:rsidR="000B5069" w:rsidRPr="00040520" w:rsidRDefault="00E81C3A" w:rsidP="002643C1">
            <w:pPr>
              <w:pStyle w:val="MainBodyText"/>
              <w:spacing w:before="60" w:after="60"/>
            </w:pPr>
            <w:r>
              <w:rPr>
                <w:rStyle w:val="Hyperlink"/>
                <w:color w:val="auto"/>
                <w:u w:val="none"/>
              </w:rPr>
              <w:t>FW_SESSION</w:t>
            </w:r>
          </w:p>
        </w:tc>
        <w:tc>
          <w:tcPr>
            <w:tcW w:w="6570" w:type="dxa"/>
          </w:tcPr>
          <w:p w14:paraId="375115D1" w14:textId="0721455B" w:rsidR="000B5069" w:rsidRPr="00040520" w:rsidRDefault="00E81C3A" w:rsidP="002643C1">
            <w:pPr>
              <w:pStyle w:val="Tabletext"/>
            </w:pPr>
            <w:r>
              <w:t>Table with user session details</w:t>
            </w:r>
          </w:p>
        </w:tc>
      </w:tr>
      <w:tr w:rsidR="000B5069" w:rsidRPr="00040520" w14:paraId="6A0583B8" w14:textId="77777777" w:rsidTr="002F4808">
        <w:trPr>
          <w:jc w:val="center"/>
        </w:trPr>
        <w:tc>
          <w:tcPr>
            <w:tcW w:w="2695" w:type="dxa"/>
          </w:tcPr>
          <w:p w14:paraId="7C8086DE" w14:textId="60C084DB" w:rsidR="000B5069" w:rsidRPr="00040520" w:rsidRDefault="00A01D44" w:rsidP="002643C1">
            <w:pPr>
              <w:pStyle w:val="MainBodyText"/>
              <w:spacing w:before="60" w:after="60"/>
            </w:pPr>
            <w:r>
              <w:rPr>
                <w:rStyle w:val="Hyperlink"/>
                <w:color w:val="auto"/>
                <w:u w:val="none"/>
              </w:rPr>
              <w:t>FW_PAGE</w:t>
            </w:r>
          </w:p>
        </w:tc>
        <w:tc>
          <w:tcPr>
            <w:tcW w:w="6570" w:type="dxa"/>
          </w:tcPr>
          <w:p w14:paraId="0F632816" w14:textId="6D5BEF43" w:rsidR="000B5069" w:rsidRPr="00040520" w:rsidRDefault="00A01D44" w:rsidP="002643C1">
            <w:pPr>
              <w:pStyle w:val="Tabletext"/>
            </w:pPr>
            <w:r>
              <w:t>Tables related to pages and actions for the navigation details</w:t>
            </w:r>
          </w:p>
        </w:tc>
      </w:tr>
      <w:tr w:rsidR="00C963DB" w:rsidRPr="00040520" w14:paraId="42992126" w14:textId="77777777" w:rsidTr="002F4808">
        <w:trPr>
          <w:jc w:val="center"/>
        </w:trPr>
        <w:tc>
          <w:tcPr>
            <w:tcW w:w="2695" w:type="dxa"/>
          </w:tcPr>
          <w:p w14:paraId="6A1A1CDC" w14:textId="5AE08FFE" w:rsidR="00C963DB" w:rsidRPr="00040520" w:rsidRDefault="00C963DB" w:rsidP="002643C1">
            <w:pPr>
              <w:pStyle w:val="MainBodyText"/>
              <w:spacing w:before="60" w:after="60"/>
              <w:rPr>
                <w:rStyle w:val="Hyperlink"/>
                <w:color w:val="auto"/>
                <w:u w:val="none"/>
              </w:rPr>
            </w:pPr>
            <w:r>
              <w:rPr>
                <w:rStyle w:val="Hyperlink"/>
                <w:color w:val="auto"/>
                <w:u w:val="none"/>
              </w:rPr>
              <w:t>FW_DATA_ELEMENT</w:t>
            </w:r>
          </w:p>
        </w:tc>
        <w:tc>
          <w:tcPr>
            <w:tcW w:w="6570" w:type="dxa"/>
          </w:tcPr>
          <w:p w14:paraId="06D20868" w14:textId="55549CCA" w:rsidR="00C963DB" w:rsidRPr="00040520" w:rsidRDefault="00C963DB" w:rsidP="002643C1">
            <w:pPr>
              <w:pStyle w:val="Tabletext"/>
            </w:pPr>
            <w:r>
              <w:t>Table with page field details</w:t>
            </w:r>
          </w:p>
        </w:tc>
      </w:tr>
    </w:tbl>
    <w:p w14:paraId="578A2C25" w14:textId="2176F92C" w:rsidR="00F136D2" w:rsidRPr="00040520" w:rsidRDefault="00F136D2" w:rsidP="00F136D2">
      <w:pPr>
        <w:pStyle w:val="Caption"/>
      </w:pPr>
      <w:bookmarkStart w:id="56" w:name="_Toc220500898"/>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8</w:t>
      </w:r>
      <w:r>
        <w:fldChar w:fldCharType="end"/>
      </w:r>
      <w:r>
        <w:t>: Framework Table Prefixes</w:t>
      </w:r>
      <w:bookmarkEnd w:id="56"/>
    </w:p>
    <w:p w14:paraId="12CF7738" w14:textId="74BD80ED" w:rsidR="00007AEF" w:rsidRPr="00040520" w:rsidRDefault="00007AEF" w:rsidP="00E2119B">
      <w:pPr>
        <w:pStyle w:val="Heading3"/>
      </w:pPr>
      <w:bookmarkStart w:id="57" w:name="_Toc220500826"/>
      <w:r>
        <w:t>Column</w:t>
      </w:r>
      <w:bookmarkEnd w:id="57"/>
    </w:p>
    <w:p w14:paraId="6A59147C" w14:textId="01F4D99D" w:rsidR="00007AEF" w:rsidRPr="006C535E" w:rsidRDefault="00007AEF" w:rsidP="006C535E">
      <w:pPr>
        <w:pStyle w:val="Bullet2Numbered"/>
        <w:numPr>
          <w:ilvl w:val="0"/>
          <w:numId w:val="14"/>
        </w:numPr>
      </w:pPr>
      <w:r>
        <w:t>A column name must convey the information that it stores. If a word in the column name exceeds six characters, it will be abbreviated</w:t>
      </w:r>
    </w:p>
    <w:p w14:paraId="7673B8A7" w14:textId="294CFDD4" w:rsidR="00007AEF" w:rsidRPr="006C535E" w:rsidRDefault="00007AEF" w:rsidP="006C535E">
      <w:pPr>
        <w:pStyle w:val="Bullet2Numbered"/>
      </w:pPr>
      <w:r>
        <w:t xml:space="preserve">The column name will always be in upper case letters </w:t>
      </w:r>
    </w:p>
    <w:p w14:paraId="0E4BA4C8" w14:textId="77777777" w:rsidR="006C535E" w:rsidRDefault="00007AEF" w:rsidP="006C535E">
      <w:pPr>
        <w:pStyle w:val="Bullet2Numbered"/>
      </w:pPr>
      <w:r>
        <w:t>The PK of the table will be named &lt;table name&gt;_ID</w:t>
      </w:r>
    </w:p>
    <w:p w14:paraId="534871C2" w14:textId="10EDCFDA" w:rsidR="00007AEF" w:rsidRPr="00040520" w:rsidRDefault="00007AEF" w:rsidP="006C535E">
      <w:pPr>
        <w:pStyle w:val="Bullet2Numbered"/>
        <w:numPr>
          <w:ilvl w:val="0"/>
          <w:numId w:val="0"/>
        </w:numPr>
        <w:ind w:left="360"/>
      </w:pPr>
      <w:r>
        <w:t>For example, the PK of the PERSON table is named as PERSON_ID</w:t>
      </w:r>
    </w:p>
    <w:p w14:paraId="481407EC" w14:textId="77777777" w:rsidR="006C535E" w:rsidRDefault="00007AEF" w:rsidP="006C535E">
      <w:pPr>
        <w:pStyle w:val="Bullet2Numbered"/>
      </w:pPr>
      <w:r>
        <w:lastRenderedPageBreak/>
        <w:t>There is no specific format for column names. However, the table name will not be used to name the columns</w:t>
      </w:r>
    </w:p>
    <w:p w14:paraId="6449E053" w14:textId="419D3C03" w:rsidR="00007AEF" w:rsidRPr="00040520" w:rsidRDefault="00007AEF" w:rsidP="006C535E">
      <w:pPr>
        <w:pStyle w:val="Bullet2Numbered"/>
        <w:numPr>
          <w:ilvl w:val="0"/>
          <w:numId w:val="0"/>
        </w:numPr>
        <w:ind w:left="360"/>
      </w:pPr>
      <w:r>
        <w:t>For example: If the table name is PERSON_NAME, then the column to capture a member name will be named as TITLE_NAME, FIRST_NAME, MIDDLE_NAME, LAST_NAME, and SUFFIX_NAME. It will not be named as MEMBER_TITLE_NAME, MEMBER_FIRST_NAME, MEMBER_MIDDLE_NAME, MEMBER_LAST_NAME, and MEMBER_SUFFIX_NAME</w:t>
      </w:r>
    </w:p>
    <w:p w14:paraId="50D716A3" w14:textId="0A4DDF0B" w:rsidR="002F26FD" w:rsidRPr="00040520" w:rsidRDefault="002F26FD" w:rsidP="006C535E">
      <w:pPr>
        <w:pStyle w:val="Bullet2Numbered"/>
      </w:pPr>
      <w:r>
        <w:t>If a column name exactly matches a domain captured in the domain list, either the full descriptive name or a part of it will be used to name a column</w:t>
      </w:r>
    </w:p>
    <w:p w14:paraId="012FB529" w14:textId="069D1C45" w:rsidR="00007AEF" w:rsidRPr="00040520" w:rsidRDefault="00007AEF" w:rsidP="006C535E">
      <w:pPr>
        <w:pStyle w:val="Bullet2Numbered"/>
        <w:numPr>
          <w:ilvl w:val="0"/>
          <w:numId w:val="0"/>
        </w:numPr>
        <w:ind w:left="360"/>
      </w:pPr>
      <w:r>
        <w:t>For example, if a column is an identifier for the table MEMBER, the column name must be MEMBER_ID</w:t>
      </w:r>
    </w:p>
    <w:p w14:paraId="0F58C26A" w14:textId="54523E09" w:rsidR="00007AEF" w:rsidRPr="00040520" w:rsidRDefault="00007AEF" w:rsidP="006C535E">
      <w:pPr>
        <w:pStyle w:val="Bullet2Numbered"/>
      </w:pPr>
      <w:r>
        <w:t>Column name must end with a class word wherever applicable</w:t>
      </w:r>
    </w:p>
    <w:tbl>
      <w:tblPr>
        <w:tblStyle w:val="TableStyleCustom1"/>
        <w:tblW w:w="5000" w:type="pct"/>
        <w:jc w:val="center"/>
        <w:tblLook w:val="0420" w:firstRow="1" w:lastRow="0" w:firstColumn="0" w:lastColumn="0" w:noHBand="0" w:noVBand="1"/>
      </w:tblPr>
      <w:tblGrid>
        <w:gridCol w:w="4675"/>
        <w:gridCol w:w="4675"/>
      </w:tblGrid>
      <w:tr w:rsidR="00E355C8" w:rsidRPr="00040520" w14:paraId="630F7C23" w14:textId="77777777" w:rsidTr="002F4808">
        <w:trPr>
          <w:cnfStyle w:val="100000000000" w:firstRow="1" w:lastRow="0" w:firstColumn="0" w:lastColumn="0" w:oddVBand="0" w:evenVBand="0" w:oddHBand="0" w:evenHBand="0" w:firstRowFirstColumn="0" w:firstRowLastColumn="0" w:lastRowFirstColumn="0" w:lastRowLastColumn="0"/>
          <w:jc w:val="center"/>
        </w:trPr>
        <w:tc>
          <w:tcPr>
            <w:tcW w:w="3116" w:type="dxa"/>
          </w:tcPr>
          <w:p w14:paraId="23732932" w14:textId="2062BE58" w:rsidR="00E355C8" w:rsidRPr="00040520" w:rsidRDefault="00E355C8" w:rsidP="002643C1">
            <w:pPr>
              <w:pStyle w:val="MainBodyText"/>
              <w:spacing w:before="60" w:after="60"/>
              <w:ind w:left="720" w:hanging="720"/>
              <w:rPr>
                <w:b w:val="0"/>
              </w:rPr>
            </w:pPr>
            <w:r>
              <w:t>Description</w:t>
            </w:r>
          </w:p>
        </w:tc>
        <w:tc>
          <w:tcPr>
            <w:tcW w:w="3116" w:type="dxa"/>
          </w:tcPr>
          <w:p w14:paraId="14001AC4" w14:textId="3FB243C2" w:rsidR="00E355C8" w:rsidRPr="00040520" w:rsidRDefault="00E355C8" w:rsidP="002643C1">
            <w:pPr>
              <w:pStyle w:val="MainBodyText"/>
              <w:spacing w:before="60" w:after="60"/>
              <w:ind w:left="720" w:hanging="720"/>
              <w:rPr>
                <w:b w:val="0"/>
              </w:rPr>
            </w:pPr>
            <w:r>
              <w:t>Column Name Suffix</w:t>
            </w:r>
          </w:p>
        </w:tc>
      </w:tr>
      <w:tr w:rsidR="00E355C8" w:rsidRPr="00040520" w14:paraId="0781BAB1" w14:textId="77777777" w:rsidTr="002F4808">
        <w:trPr>
          <w:jc w:val="center"/>
        </w:trPr>
        <w:tc>
          <w:tcPr>
            <w:tcW w:w="3116" w:type="dxa"/>
          </w:tcPr>
          <w:p w14:paraId="5A6F07F4" w14:textId="12C82C99" w:rsidR="00E355C8" w:rsidRPr="00040520" w:rsidRDefault="00E355C8" w:rsidP="002643C1">
            <w:pPr>
              <w:pStyle w:val="Tabletext"/>
            </w:pPr>
            <w:r>
              <w:t>ALL AMOUNT Columns</w:t>
            </w:r>
          </w:p>
        </w:tc>
        <w:tc>
          <w:tcPr>
            <w:tcW w:w="3116" w:type="dxa"/>
          </w:tcPr>
          <w:p w14:paraId="70910BE1" w14:textId="73534D1E" w:rsidR="00E355C8" w:rsidRPr="00040520" w:rsidRDefault="00E355C8" w:rsidP="002643C1">
            <w:pPr>
              <w:pStyle w:val="Tabletext"/>
            </w:pPr>
            <w:r>
              <w:t>_AMT</w:t>
            </w:r>
          </w:p>
        </w:tc>
      </w:tr>
      <w:tr w:rsidR="00E355C8" w:rsidRPr="00040520" w14:paraId="2F2C011B" w14:textId="77777777" w:rsidTr="002F4808">
        <w:trPr>
          <w:jc w:val="center"/>
        </w:trPr>
        <w:tc>
          <w:tcPr>
            <w:tcW w:w="3116" w:type="dxa"/>
          </w:tcPr>
          <w:p w14:paraId="3B4FAB80" w14:textId="226C1DED" w:rsidR="00E355C8" w:rsidRPr="00040520" w:rsidRDefault="00E355C8" w:rsidP="002643C1">
            <w:pPr>
              <w:pStyle w:val="Tabletext"/>
            </w:pPr>
            <w:r>
              <w:t>ALL DATE Columns</w:t>
            </w:r>
          </w:p>
        </w:tc>
        <w:tc>
          <w:tcPr>
            <w:tcW w:w="3116" w:type="dxa"/>
          </w:tcPr>
          <w:p w14:paraId="7A732A55" w14:textId="19D83CA1" w:rsidR="00E355C8" w:rsidRPr="00040520" w:rsidRDefault="00E355C8" w:rsidP="002643C1">
            <w:pPr>
              <w:pStyle w:val="Tabletext"/>
            </w:pPr>
            <w:r>
              <w:t>_DT</w:t>
            </w:r>
          </w:p>
        </w:tc>
      </w:tr>
      <w:tr w:rsidR="00E355C8" w:rsidRPr="00040520" w14:paraId="75905935" w14:textId="77777777" w:rsidTr="002F4808">
        <w:trPr>
          <w:jc w:val="center"/>
        </w:trPr>
        <w:tc>
          <w:tcPr>
            <w:tcW w:w="3116" w:type="dxa"/>
          </w:tcPr>
          <w:p w14:paraId="35D04027" w14:textId="6F12147D" w:rsidR="00E355C8" w:rsidRPr="00040520" w:rsidRDefault="00E355C8" w:rsidP="002643C1">
            <w:pPr>
              <w:pStyle w:val="Tabletext"/>
            </w:pPr>
            <w:r>
              <w:t>ALL CODE Columns</w:t>
            </w:r>
          </w:p>
        </w:tc>
        <w:tc>
          <w:tcPr>
            <w:tcW w:w="3116" w:type="dxa"/>
          </w:tcPr>
          <w:p w14:paraId="1139E845" w14:textId="18EC0320" w:rsidR="00E355C8" w:rsidRPr="00040520" w:rsidRDefault="00E355C8" w:rsidP="002643C1">
            <w:pPr>
              <w:pStyle w:val="Tabletext"/>
            </w:pPr>
            <w:r>
              <w:t>_CD</w:t>
            </w:r>
          </w:p>
        </w:tc>
      </w:tr>
      <w:tr w:rsidR="00E355C8" w:rsidRPr="00040520" w14:paraId="076EE8EA" w14:textId="77777777" w:rsidTr="002F4808">
        <w:trPr>
          <w:jc w:val="center"/>
        </w:trPr>
        <w:tc>
          <w:tcPr>
            <w:tcW w:w="3116" w:type="dxa"/>
          </w:tcPr>
          <w:p w14:paraId="5445CB5B" w14:textId="5CC38656" w:rsidR="00E355C8" w:rsidRPr="00040520" w:rsidRDefault="00E355C8" w:rsidP="002643C1">
            <w:pPr>
              <w:pStyle w:val="Tabletext"/>
            </w:pPr>
            <w:r>
              <w:t>ALL SWITCHG Columns</w:t>
            </w:r>
          </w:p>
        </w:tc>
        <w:tc>
          <w:tcPr>
            <w:tcW w:w="3116" w:type="dxa"/>
          </w:tcPr>
          <w:p w14:paraId="1497323C" w14:textId="6AA307CE" w:rsidR="00E355C8" w:rsidRPr="00040520" w:rsidRDefault="00E355C8" w:rsidP="002643C1">
            <w:pPr>
              <w:pStyle w:val="Tabletext"/>
            </w:pPr>
            <w:r>
              <w:t>_SW</w:t>
            </w:r>
          </w:p>
        </w:tc>
      </w:tr>
      <w:tr w:rsidR="00E355C8" w:rsidRPr="00040520" w14:paraId="1E279A02" w14:textId="77777777" w:rsidTr="002F4808">
        <w:trPr>
          <w:jc w:val="center"/>
        </w:trPr>
        <w:tc>
          <w:tcPr>
            <w:tcW w:w="3116" w:type="dxa"/>
          </w:tcPr>
          <w:p w14:paraId="610AACEF" w14:textId="3EA113D4" w:rsidR="00E355C8" w:rsidRPr="00040520" w:rsidRDefault="00E355C8" w:rsidP="002643C1">
            <w:pPr>
              <w:pStyle w:val="Tabletext"/>
            </w:pPr>
            <w:r>
              <w:t>ALL NUMBER Columns</w:t>
            </w:r>
          </w:p>
        </w:tc>
        <w:tc>
          <w:tcPr>
            <w:tcW w:w="3116" w:type="dxa"/>
          </w:tcPr>
          <w:p w14:paraId="719938DE" w14:textId="241BA101" w:rsidR="00E355C8" w:rsidRPr="00040520" w:rsidRDefault="00E355C8" w:rsidP="002643C1">
            <w:pPr>
              <w:pStyle w:val="Tabletext"/>
            </w:pPr>
            <w:r>
              <w:t>_NUM</w:t>
            </w:r>
          </w:p>
        </w:tc>
      </w:tr>
      <w:tr w:rsidR="00E355C8" w:rsidRPr="00040520" w14:paraId="2E736ADB" w14:textId="77777777" w:rsidTr="002F4808">
        <w:trPr>
          <w:jc w:val="center"/>
        </w:trPr>
        <w:tc>
          <w:tcPr>
            <w:tcW w:w="3116" w:type="dxa"/>
          </w:tcPr>
          <w:p w14:paraId="2BF0CE11" w14:textId="63B20341" w:rsidR="00E355C8" w:rsidRPr="00040520" w:rsidRDefault="00E355C8" w:rsidP="002643C1">
            <w:pPr>
              <w:pStyle w:val="Tabletext"/>
            </w:pPr>
            <w:r>
              <w:t>ALL FLAG Columns</w:t>
            </w:r>
          </w:p>
        </w:tc>
        <w:tc>
          <w:tcPr>
            <w:tcW w:w="3116" w:type="dxa"/>
          </w:tcPr>
          <w:p w14:paraId="501E1E0B" w14:textId="281B0B26" w:rsidR="00E355C8" w:rsidRPr="00040520" w:rsidRDefault="00E355C8" w:rsidP="002643C1">
            <w:pPr>
              <w:pStyle w:val="Tabletext"/>
            </w:pPr>
            <w:r>
              <w:t>_FLG</w:t>
            </w:r>
          </w:p>
        </w:tc>
      </w:tr>
      <w:tr w:rsidR="00E355C8" w:rsidRPr="00040520" w14:paraId="6C5BEA21" w14:textId="77777777" w:rsidTr="002F4808">
        <w:trPr>
          <w:jc w:val="center"/>
        </w:trPr>
        <w:tc>
          <w:tcPr>
            <w:tcW w:w="3116" w:type="dxa"/>
          </w:tcPr>
          <w:p w14:paraId="05B63693" w14:textId="1A0AF6F4" w:rsidR="00E355C8" w:rsidRPr="00040520" w:rsidRDefault="00E355C8" w:rsidP="002643C1">
            <w:pPr>
              <w:pStyle w:val="Tabletext"/>
            </w:pPr>
            <w:r>
              <w:t>ALL INDICATOR Columns</w:t>
            </w:r>
          </w:p>
        </w:tc>
        <w:tc>
          <w:tcPr>
            <w:tcW w:w="3116" w:type="dxa"/>
          </w:tcPr>
          <w:p w14:paraId="3A58665E" w14:textId="28E0A9BF" w:rsidR="00E355C8" w:rsidRPr="00040520" w:rsidRDefault="00E355C8" w:rsidP="002643C1">
            <w:pPr>
              <w:pStyle w:val="Tabletext"/>
            </w:pPr>
            <w:r>
              <w:t>_IND</w:t>
            </w:r>
          </w:p>
        </w:tc>
      </w:tr>
      <w:tr w:rsidR="00E355C8" w:rsidRPr="00040520" w14:paraId="47CD5862" w14:textId="77777777" w:rsidTr="002F4808">
        <w:trPr>
          <w:jc w:val="center"/>
        </w:trPr>
        <w:tc>
          <w:tcPr>
            <w:tcW w:w="3116" w:type="dxa"/>
          </w:tcPr>
          <w:p w14:paraId="69A004D9" w14:textId="2CEE49FA" w:rsidR="00E355C8" w:rsidRPr="00040520" w:rsidRDefault="00E355C8" w:rsidP="002643C1">
            <w:pPr>
              <w:pStyle w:val="Tabletext"/>
            </w:pPr>
            <w:r>
              <w:t>ALL LIMIT Columns</w:t>
            </w:r>
          </w:p>
        </w:tc>
        <w:tc>
          <w:tcPr>
            <w:tcW w:w="3116" w:type="dxa"/>
          </w:tcPr>
          <w:p w14:paraId="3AE6EAE0" w14:textId="28B53FDF" w:rsidR="00E355C8" w:rsidRPr="00040520" w:rsidRDefault="00E355C8" w:rsidP="002643C1">
            <w:pPr>
              <w:pStyle w:val="Tabletext"/>
            </w:pPr>
            <w:r>
              <w:t>_LIMIT</w:t>
            </w:r>
          </w:p>
        </w:tc>
      </w:tr>
      <w:tr w:rsidR="00E355C8" w:rsidRPr="00040520" w14:paraId="09F8534C" w14:textId="77777777" w:rsidTr="002F4808">
        <w:trPr>
          <w:jc w:val="center"/>
        </w:trPr>
        <w:tc>
          <w:tcPr>
            <w:tcW w:w="3116" w:type="dxa"/>
          </w:tcPr>
          <w:p w14:paraId="4613CCEF" w14:textId="116A1F4C" w:rsidR="00E355C8" w:rsidRPr="00040520" w:rsidRDefault="00E355C8" w:rsidP="002643C1">
            <w:pPr>
              <w:pStyle w:val="Tabletext"/>
            </w:pPr>
            <w:r>
              <w:t>ALL TOTAL Columns</w:t>
            </w:r>
          </w:p>
        </w:tc>
        <w:tc>
          <w:tcPr>
            <w:tcW w:w="3116" w:type="dxa"/>
          </w:tcPr>
          <w:p w14:paraId="00A9B7AF" w14:textId="183FA059" w:rsidR="00E355C8" w:rsidRPr="00040520" w:rsidRDefault="00E355C8" w:rsidP="002643C1">
            <w:pPr>
              <w:pStyle w:val="Tabletext"/>
            </w:pPr>
            <w:r>
              <w:t>_TOTAL</w:t>
            </w:r>
          </w:p>
        </w:tc>
      </w:tr>
      <w:tr w:rsidR="00E355C8" w:rsidRPr="00040520" w14:paraId="6924870A" w14:textId="77777777" w:rsidTr="002F4808">
        <w:trPr>
          <w:jc w:val="center"/>
        </w:trPr>
        <w:tc>
          <w:tcPr>
            <w:tcW w:w="3116" w:type="dxa"/>
          </w:tcPr>
          <w:p w14:paraId="6E2F870A" w14:textId="0DEDCF7D" w:rsidR="00E355C8" w:rsidRPr="00040520" w:rsidRDefault="00E355C8" w:rsidP="002643C1">
            <w:pPr>
              <w:pStyle w:val="Tabletext"/>
            </w:pPr>
            <w:r>
              <w:t>ALL RESOURCE Columns</w:t>
            </w:r>
          </w:p>
        </w:tc>
        <w:tc>
          <w:tcPr>
            <w:tcW w:w="3116" w:type="dxa"/>
          </w:tcPr>
          <w:p w14:paraId="305C89F0" w14:textId="7A7F6017" w:rsidR="00E355C8" w:rsidRPr="00040520" w:rsidRDefault="00E355C8" w:rsidP="002643C1">
            <w:pPr>
              <w:pStyle w:val="Tabletext"/>
            </w:pPr>
            <w:r>
              <w:t>_RSC</w:t>
            </w:r>
          </w:p>
        </w:tc>
      </w:tr>
      <w:tr w:rsidR="00E355C8" w:rsidRPr="00040520" w14:paraId="42834C1A" w14:textId="77777777" w:rsidTr="002F4808">
        <w:trPr>
          <w:jc w:val="center"/>
        </w:trPr>
        <w:tc>
          <w:tcPr>
            <w:tcW w:w="3116" w:type="dxa"/>
          </w:tcPr>
          <w:p w14:paraId="4245B832" w14:textId="24E900E9" w:rsidR="00E355C8" w:rsidRPr="00040520" w:rsidRDefault="00E355C8" w:rsidP="002643C1">
            <w:pPr>
              <w:pStyle w:val="Tabletext"/>
            </w:pPr>
            <w:r>
              <w:t>ALL EXCESS Columns</w:t>
            </w:r>
          </w:p>
        </w:tc>
        <w:tc>
          <w:tcPr>
            <w:tcW w:w="3116" w:type="dxa"/>
          </w:tcPr>
          <w:p w14:paraId="07B84031" w14:textId="676BE8DB" w:rsidR="00E355C8" w:rsidRPr="00040520" w:rsidRDefault="00E355C8" w:rsidP="002643C1">
            <w:pPr>
              <w:pStyle w:val="Tabletext"/>
            </w:pPr>
            <w:r>
              <w:t>_EXCESS</w:t>
            </w:r>
          </w:p>
        </w:tc>
      </w:tr>
      <w:tr w:rsidR="00E355C8" w:rsidRPr="00040520" w14:paraId="0F1CB163" w14:textId="77777777" w:rsidTr="002F4808">
        <w:trPr>
          <w:jc w:val="center"/>
        </w:trPr>
        <w:tc>
          <w:tcPr>
            <w:tcW w:w="3116" w:type="dxa"/>
          </w:tcPr>
          <w:p w14:paraId="29D7A9B5" w14:textId="1110A22E" w:rsidR="00E355C8" w:rsidRPr="00040520" w:rsidRDefault="00E355C8" w:rsidP="002643C1">
            <w:pPr>
              <w:pStyle w:val="Tabletext"/>
            </w:pPr>
            <w:r>
              <w:t>ALL INCOME Columns</w:t>
            </w:r>
          </w:p>
        </w:tc>
        <w:tc>
          <w:tcPr>
            <w:tcW w:w="3116" w:type="dxa"/>
          </w:tcPr>
          <w:p w14:paraId="519653E1" w14:textId="2DD9503E" w:rsidR="00E355C8" w:rsidRPr="00040520" w:rsidRDefault="00E355C8" w:rsidP="002643C1">
            <w:pPr>
              <w:pStyle w:val="Tabletext"/>
            </w:pPr>
            <w:r>
              <w:t>_INC</w:t>
            </w:r>
          </w:p>
        </w:tc>
      </w:tr>
    </w:tbl>
    <w:p w14:paraId="07250BD3" w14:textId="1DE33E8B" w:rsidR="0010467F" w:rsidRPr="00040520" w:rsidRDefault="19FD25CD">
      <w:pPr>
        <w:pStyle w:val="Caption"/>
        <w:rPr>
          <w:b w:val="0"/>
          <w:bCs w:val="0"/>
        </w:rPr>
      </w:pPr>
      <w:bookmarkStart w:id="58" w:name="_Toc220500899"/>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9</w:t>
      </w:r>
      <w:r>
        <w:fldChar w:fldCharType="end"/>
      </w:r>
      <w:r>
        <w:t>: Column Class Names</w:t>
      </w:r>
      <w:bookmarkEnd w:id="58"/>
    </w:p>
    <w:p w14:paraId="5437BC39" w14:textId="3C3F3936" w:rsidR="00007AEF" w:rsidRPr="0047237A" w:rsidRDefault="00007AEF" w:rsidP="0047237A">
      <w:pPr>
        <w:pStyle w:val="Bullet2Numbered"/>
      </w:pPr>
      <w:r>
        <w:t xml:space="preserve">Standard columns for Date Creation and Date Updated will exist in MECM system tables: </w:t>
      </w:r>
    </w:p>
    <w:p w14:paraId="793CB1F7" w14:textId="77777777" w:rsidR="00007AEF" w:rsidRPr="00040520" w:rsidRDefault="00007AEF" w:rsidP="00475C8F">
      <w:pPr>
        <w:pStyle w:val="BulletList"/>
        <w:tabs>
          <w:tab w:val="left" w:pos="1800"/>
        </w:tabs>
        <w:ind w:left="1080"/>
      </w:pPr>
      <w:r>
        <w:t>CREATED_BY</w:t>
      </w:r>
      <w:r>
        <w:tab/>
        <w:t xml:space="preserve">VARCHAR2(20) </w:t>
      </w:r>
    </w:p>
    <w:p w14:paraId="28845A13" w14:textId="77777777" w:rsidR="00007AEF" w:rsidRPr="00040520" w:rsidRDefault="00007AEF" w:rsidP="00475C8F">
      <w:pPr>
        <w:pStyle w:val="BulletList"/>
        <w:tabs>
          <w:tab w:val="left" w:pos="1800"/>
        </w:tabs>
        <w:ind w:left="1080"/>
      </w:pPr>
      <w:r>
        <w:t>CREATED_DT</w:t>
      </w:r>
      <w:r>
        <w:tab/>
        <w:t xml:space="preserve">DATE </w:t>
      </w:r>
    </w:p>
    <w:p w14:paraId="788062CA" w14:textId="77777777" w:rsidR="00007AEF" w:rsidRPr="00040520" w:rsidRDefault="00007AEF" w:rsidP="00475C8F">
      <w:pPr>
        <w:pStyle w:val="BulletList"/>
        <w:tabs>
          <w:tab w:val="left" w:pos="1800"/>
        </w:tabs>
        <w:ind w:left="1080"/>
      </w:pPr>
      <w:r>
        <w:t>UPDATED_BY</w:t>
      </w:r>
      <w:r>
        <w:tab/>
        <w:t xml:space="preserve">VARCHAR2(20) </w:t>
      </w:r>
    </w:p>
    <w:p w14:paraId="705AE20E" w14:textId="77777777" w:rsidR="00007AEF" w:rsidRPr="00040520" w:rsidRDefault="00007AEF" w:rsidP="00475C8F">
      <w:pPr>
        <w:pStyle w:val="BulletList"/>
        <w:tabs>
          <w:tab w:val="left" w:pos="1800"/>
        </w:tabs>
        <w:ind w:left="1080"/>
      </w:pPr>
      <w:r>
        <w:t>UPDATED_DT</w:t>
      </w:r>
      <w:r>
        <w:tab/>
        <w:t xml:space="preserve">DATE </w:t>
      </w:r>
    </w:p>
    <w:p w14:paraId="31EC804B" w14:textId="048B2BA8" w:rsidR="00007AEF" w:rsidRPr="00040520" w:rsidRDefault="00682FE5" w:rsidP="00E2119B">
      <w:pPr>
        <w:pStyle w:val="Heading3"/>
      </w:pPr>
      <w:bookmarkStart w:id="59" w:name="_Toc220500827"/>
      <w:r>
        <w:t>Table Constraint</w:t>
      </w:r>
      <w:bookmarkEnd w:id="59"/>
    </w:p>
    <w:p w14:paraId="0C550DD7" w14:textId="77777777" w:rsidR="00682FE5" w:rsidRPr="00040520" w:rsidRDefault="00682FE5" w:rsidP="00682FE5">
      <w:pPr>
        <w:pStyle w:val="MainBodyText"/>
      </w:pPr>
      <w:r>
        <w:t xml:space="preserve">A constraint name is based on the constraint type and the table to which it applies as indicated below: </w:t>
      </w:r>
    </w:p>
    <w:p w14:paraId="3600997E" w14:textId="1AD30B5C" w:rsidR="00682FE5" w:rsidRPr="0047237A" w:rsidRDefault="008970EB" w:rsidP="0047237A">
      <w:pPr>
        <w:pStyle w:val="Bullet2Numbered"/>
        <w:numPr>
          <w:ilvl w:val="0"/>
          <w:numId w:val="24"/>
        </w:numPr>
      </w:pPr>
      <w:r>
        <w:t>PK: &lt;</w:t>
      </w:r>
      <w:proofErr w:type="spellStart"/>
      <w:r>
        <w:t>TableName</w:t>
      </w:r>
      <w:proofErr w:type="spellEnd"/>
      <w:r>
        <w:t>&gt;_PK</w:t>
      </w:r>
    </w:p>
    <w:p w14:paraId="500D4CF1" w14:textId="5392DFD6" w:rsidR="00682FE5" w:rsidRPr="0047237A" w:rsidRDefault="00682FE5" w:rsidP="0047237A">
      <w:pPr>
        <w:pStyle w:val="Bullet2Numbered"/>
      </w:pPr>
      <w:r>
        <w:t>Unique Constraint/Key: &lt;</w:t>
      </w:r>
      <w:proofErr w:type="spellStart"/>
      <w:r>
        <w:t>TableName</w:t>
      </w:r>
      <w:proofErr w:type="spellEnd"/>
      <w:r>
        <w:t>&gt;_UK&lt;n&gt; where n is a one-character numerical sequence starting from 1</w:t>
      </w:r>
    </w:p>
    <w:p w14:paraId="294D8F0C" w14:textId="5F90CA93" w:rsidR="00682FE5" w:rsidRPr="0047237A" w:rsidRDefault="00682FE5" w:rsidP="0047237A">
      <w:pPr>
        <w:pStyle w:val="Bullet2Numbered"/>
      </w:pPr>
      <w:r>
        <w:t>Check Constraint: &lt;</w:t>
      </w:r>
      <w:proofErr w:type="spellStart"/>
      <w:r>
        <w:t>TableName</w:t>
      </w:r>
      <w:proofErr w:type="spellEnd"/>
      <w:r>
        <w:t>&gt;_CK&lt;n&gt; where n is a one-character numerical sequence starting from 1</w:t>
      </w:r>
    </w:p>
    <w:p w14:paraId="5EBD7B27" w14:textId="00E808C0" w:rsidR="00682FE5" w:rsidRPr="0047237A" w:rsidRDefault="0076187D" w:rsidP="0047237A">
      <w:pPr>
        <w:pStyle w:val="Bullet2Numbered"/>
      </w:pPr>
      <w:r>
        <w:lastRenderedPageBreak/>
        <w:t>FK Constraint: &lt;</w:t>
      </w:r>
      <w:proofErr w:type="spellStart"/>
      <w:r>
        <w:t>TableName</w:t>
      </w:r>
      <w:proofErr w:type="spellEnd"/>
      <w:r>
        <w:t>&gt;_FK&lt;n&gt; where n is a one-character numerical sequence starting from 1</w:t>
      </w:r>
    </w:p>
    <w:p w14:paraId="1C00890E" w14:textId="52686E4E" w:rsidR="00682FE5" w:rsidRPr="00040520" w:rsidRDefault="00B113A7" w:rsidP="00FF6102">
      <w:pPr>
        <w:pStyle w:val="Heading3"/>
        <w:keepNext w:val="0"/>
        <w:keepLines w:val="0"/>
      </w:pPr>
      <w:bookmarkStart w:id="60" w:name="_Toc220500828"/>
      <w:r>
        <w:t>Sequences</w:t>
      </w:r>
      <w:bookmarkEnd w:id="60"/>
    </w:p>
    <w:p w14:paraId="41DAA356" w14:textId="7B880C8E" w:rsidR="00087CCA" w:rsidRPr="00040520" w:rsidRDefault="001F1DCB" w:rsidP="00FF6102">
      <w:pPr>
        <w:pStyle w:val="MainBodyText"/>
      </w:pPr>
      <w:r>
        <w:t xml:space="preserve">A sequence name must use the following naming convention based on the type of table. </w:t>
      </w:r>
    </w:p>
    <w:p w14:paraId="7BB8FCFF" w14:textId="54F80F8B" w:rsidR="00087CCA" w:rsidRPr="0047237A" w:rsidRDefault="00087CCA" w:rsidP="0047237A">
      <w:pPr>
        <w:pStyle w:val="Bullet2Numbered"/>
        <w:numPr>
          <w:ilvl w:val="0"/>
          <w:numId w:val="10"/>
        </w:numPr>
      </w:pPr>
      <w:r>
        <w:t>Main table:</w:t>
      </w:r>
      <w:r>
        <w:tab/>
        <w:t>&lt;</w:t>
      </w:r>
      <w:proofErr w:type="spellStart"/>
      <w:r>
        <w:t>TableName</w:t>
      </w:r>
      <w:proofErr w:type="spellEnd"/>
      <w:r>
        <w:t xml:space="preserve">&gt;_0SQ </w:t>
      </w:r>
    </w:p>
    <w:p w14:paraId="02CEABEA" w14:textId="1691914A" w:rsidR="00087CCA" w:rsidRPr="0047237A" w:rsidRDefault="00087CCA" w:rsidP="0047237A">
      <w:pPr>
        <w:pStyle w:val="Bullet2Numbered"/>
      </w:pPr>
      <w:r>
        <w:t>Audit table:</w:t>
      </w:r>
      <w:r>
        <w:tab/>
        <w:t>&lt;</w:t>
      </w:r>
      <w:proofErr w:type="spellStart"/>
      <w:r>
        <w:t>TableName</w:t>
      </w:r>
      <w:proofErr w:type="spellEnd"/>
      <w:r>
        <w:t xml:space="preserve">&gt;_1SQ </w:t>
      </w:r>
    </w:p>
    <w:p w14:paraId="161A91BD" w14:textId="78AF54E9" w:rsidR="00B113A7" w:rsidRPr="0047237A" w:rsidRDefault="00087CCA" w:rsidP="0047237A">
      <w:pPr>
        <w:pStyle w:val="Bullet2Numbered"/>
      </w:pPr>
      <w:r>
        <w:t>Base table:</w:t>
      </w:r>
      <w:r>
        <w:tab/>
        <w:t>&lt;</w:t>
      </w:r>
      <w:proofErr w:type="spellStart"/>
      <w:r>
        <w:t>TableName</w:t>
      </w:r>
      <w:proofErr w:type="spellEnd"/>
      <w:r>
        <w:t>&gt;_2SQ</w:t>
      </w:r>
    </w:p>
    <w:p w14:paraId="77016C44" w14:textId="7BF346D2" w:rsidR="00B113A7" w:rsidRPr="00040520" w:rsidRDefault="00B113A7" w:rsidP="00E2119B">
      <w:pPr>
        <w:pStyle w:val="Heading3"/>
      </w:pPr>
      <w:bookmarkStart w:id="61" w:name="_Toc220500829"/>
      <w:r>
        <w:t>Index</w:t>
      </w:r>
      <w:bookmarkEnd w:id="61"/>
    </w:p>
    <w:p w14:paraId="5F439F30" w14:textId="76437887" w:rsidR="002B279C" w:rsidRPr="00040520" w:rsidRDefault="002B279C" w:rsidP="002B279C">
      <w:pPr>
        <w:pStyle w:val="MainBodyText"/>
      </w:pPr>
      <w:r>
        <w:t xml:space="preserve">An index name is based on the table to which the index applies and the attributes of the index, such as clustering, PK, or unique as indicated below: </w:t>
      </w:r>
    </w:p>
    <w:p w14:paraId="403EF098" w14:textId="6627D709" w:rsidR="002B279C" w:rsidRPr="00040520" w:rsidRDefault="002B279C" w:rsidP="00B44FB9">
      <w:pPr>
        <w:pStyle w:val="MainBodyText"/>
      </w:pPr>
      <w:r>
        <w:t xml:space="preserve">The following convention will be used: </w:t>
      </w:r>
    </w:p>
    <w:p w14:paraId="49A0D03C" w14:textId="21715946" w:rsidR="002B279C" w:rsidRPr="00040520" w:rsidRDefault="002B279C" w:rsidP="00560BC7">
      <w:pPr>
        <w:pStyle w:val="Bullet2Numbered"/>
        <w:numPr>
          <w:ilvl w:val="1"/>
          <w:numId w:val="8"/>
        </w:numPr>
        <w:ind w:left="360"/>
      </w:pPr>
      <w:r>
        <w:t>&lt;</w:t>
      </w:r>
      <w:proofErr w:type="spellStart"/>
      <w:r>
        <w:t>TableName</w:t>
      </w:r>
      <w:proofErr w:type="spellEnd"/>
      <w:r>
        <w:t xml:space="preserve">&gt;_&lt;n&gt;IX </w:t>
      </w:r>
    </w:p>
    <w:p w14:paraId="37922E35" w14:textId="196ACBCF" w:rsidR="00B113A7" w:rsidRPr="00040520" w:rsidRDefault="002B279C" w:rsidP="00AC0036">
      <w:pPr>
        <w:pStyle w:val="Bullet2Numbered"/>
        <w:numPr>
          <w:ilvl w:val="2"/>
          <w:numId w:val="7"/>
        </w:numPr>
        <w:ind w:left="1080"/>
      </w:pPr>
      <w:r>
        <w:t>IX_ is a constant suffix to the name</w:t>
      </w:r>
    </w:p>
    <w:p w14:paraId="374C299D" w14:textId="6139A1EF" w:rsidR="00B113A7" w:rsidRPr="00040520" w:rsidRDefault="00B113A7" w:rsidP="00E2119B">
      <w:pPr>
        <w:pStyle w:val="Heading3"/>
      </w:pPr>
      <w:bookmarkStart w:id="62" w:name="_Toc220500830"/>
      <w:r>
        <w:t>View</w:t>
      </w:r>
      <w:bookmarkEnd w:id="62"/>
    </w:p>
    <w:p w14:paraId="2796C2B2" w14:textId="4EB1C5E5" w:rsidR="00BA7B05" w:rsidRPr="00040520" w:rsidRDefault="00B5115B" w:rsidP="00BA7B05">
      <w:pPr>
        <w:pStyle w:val="MainBodyText"/>
      </w:pPr>
      <w:r>
        <w:t>A view name conveys the purpose and/or data returned in the view as indicated below.</w:t>
      </w:r>
    </w:p>
    <w:p w14:paraId="37376CCB" w14:textId="546D0D67" w:rsidR="002B13C5" w:rsidRPr="00040520" w:rsidRDefault="00BA7B05" w:rsidP="00D865F4">
      <w:pPr>
        <w:pStyle w:val="MainBodyText"/>
      </w:pPr>
      <w:r>
        <w:t xml:space="preserve">The following naming convention will be used for views: </w:t>
      </w:r>
    </w:p>
    <w:p w14:paraId="5DA04F00" w14:textId="77777777" w:rsidR="002B13C5" w:rsidRPr="0047237A" w:rsidRDefault="19DE7F35" w:rsidP="0047237A">
      <w:pPr>
        <w:pStyle w:val="Bullet2Numbered"/>
        <w:numPr>
          <w:ilvl w:val="0"/>
          <w:numId w:val="30"/>
        </w:numPr>
      </w:pPr>
      <w:r>
        <w:t>V_&lt;table name&gt;_&lt;n&gt; if the view is created from a single physical table</w:t>
      </w:r>
    </w:p>
    <w:p w14:paraId="54EC944F" w14:textId="77777777" w:rsidR="00F16688" w:rsidRPr="00040520" w:rsidRDefault="002B13C5" w:rsidP="00AC0036">
      <w:pPr>
        <w:pStyle w:val="Bullet2Numbered"/>
        <w:numPr>
          <w:ilvl w:val="1"/>
          <w:numId w:val="7"/>
        </w:numPr>
      </w:pPr>
      <w:r>
        <w:t>V_ is a constant</w:t>
      </w:r>
    </w:p>
    <w:p w14:paraId="2EAFB376" w14:textId="4E4F57EA" w:rsidR="00F16688" w:rsidRPr="00040520" w:rsidRDefault="00F16688" w:rsidP="00AC0036">
      <w:pPr>
        <w:pStyle w:val="Bullet2Numbered"/>
        <w:numPr>
          <w:ilvl w:val="1"/>
          <w:numId w:val="7"/>
        </w:numPr>
      </w:pPr>
      <w:r>
        <w:t>Table name is the name of the primary table on which the view is based</w:t>
      </w:r>
    </w:p>
    <w:p w14:paraId="262A9B2D" w14:textId="2CEDE042" w:rsidR="002B13C5" w:rsidRPr="00040520" w:rsidRDefault="002B13C5" w:rsidP="00AC0036">
      <w:pPr>
        <w:pStyle w:val="Bullet2Numbered"/>
        <w:numPr>
          <w:ilvl w:val="1"/>
          <w:numId w:val="7"/>
        </w:numPr>
      </w:pPr>
      <w:r>
        <w:t>&lt;n&gt; is a one-character numerical sequence starting from 1</w:t>
      </w:r>
    </w:p>
    <w:p w14:paraId="4B8FC7B7" w14:textId="10E1CE6D" w:rsidR="002B13C5" w:rsidRPr="0047237A" w:rsidRDefault="002B13C5" w:rsidP="0047237A">
      <w:pPr>
        <w:pStyle w:val="Bullet2Numbered"/>
      </w:pPr>
      <w:r>
        <w:t xml:space="preserve">V_&lt;business name&gt; if the view is created from a Structured Query Language (SQL) statement (Static View). For example, V_EXISTING_MEMBER, V_MATCHED_MEMBER, etc. </w:t>
      </w:r>
    </w:p>
    <w:p w14:paraId="040D4F45" w14:textId="389BC0FC" w:rsidR="0013094B" w:rsidRPr="00040520" w:rsidRDefault="002B13C5" w:rsidP="00AC0036">
      <w:pPr>
        <w:pStyle w:val="Bullet2Numbered"/>
        <w:numPr>
          <w:ilvl w:val="1"/>
          <w:numId w:val="7"/>
        </w:numPr>
      </w:pPr>
      <w:r>
        <w:t>V_ is a constant</w:t>
      </w:r>
    </w:p>
    <w:p w14:paraId="1FF6AA61" w14:textId="7FCA44A7" w:rsidR="002B13C5" w:rsidRPr="00040520" w:rsidRDefault="19DE7F35" w:rsidP="00AC0036">
      <w:pPr>
        <w:pStyle w:val="Bullet2Numbered"/>
        <w:numPr>
          <w:ilvl w:val="1"/>
          <w:numId w:val="7"/>
        </w:numPr>
      </w:pPr>
      <w:r>
        <w:t>Business name is the data returned in the view. Singular form of the business name is used</w:t>
      </w:r>
    </w:p>
    <w:p w14:paraId="50D55DFC" w14:textId="0EF606AF" w:rsidR="005730A9" w:rsidRPr="00040520" w:rsidRDefault="00CD25C3" w:rsidP="00E2119B">
      <w:pPr>
        <w:pStyle w:val="Heading3"/>
      </w:pPr>
      <w:bookmarkStart w:id="63" w:name="_Toc220500831"/>
      <w:r>
        <w:t>Stored Procedure</w:t>
      </w:r>
      <w:bookmarkEnd w:id="63"/>
    </w:p>
    <w:p w14:paraId="4382006A" w14:textId="15EF53B8" w:rsidR="00CD25C3" w:rsidRPr="00040520" w:rsidRDefault="00794D39" w:rsidP="00B44FB9">
      <w:pPr>
        <w:pStyle w:val="MainBodyText"/>
      </w:pPr>
      <w:r>
        <w:t xml:space="preserve">A stored procedure name conveys the work performed by the stored procedure. </w:t>
      </w:r>
    </w:p>
    <w:p w14:paraId="6D56AF28" w14:textId="58BED449" w:rsidR="00CD25C3" w:rsidRPr="00040520" w:rsidRDefault="00CD25C3" w:rsidP="00B44FB9">
      <w:pPr>
        <w:pStyle w:val="MainBodyText"/>
      </w:pPr>
      <w:r>
        <w:t xml:space="preserve">The following naming convention will be used: </w:t>
      </w:r>
    </w:p>
    <w:p w14:paraId="318A8AC4" w14:textId="719A5B5E" w:rsidR="00CD25C3" w:rsidRPr="0047237A" w:rsidRDefault="00CD25C3" w:rsidP="0047237A">
      <w:pPr>
        <w:pStyle w:val="Bullet2Numbered"/>
        <w:numPr>
          <w:ilvl w:val="0"/>
          <w:numId w:val="12"/>
        </w:numPr>
      </w:pPr>
      <w:r>
        <w:t xml:space="preserve">SP_&lt;description&gt;. </w:t>
      </w:r>
    </w:p>
    <w:p w14:paraId="2AFA5726" w14:textId="196B89DF" w:rsidR="00CD25C3" w:rsidRPr="00040520" w:rsidRDefault="00CD25C3" w:rsidP="00C76A61">
      <w:pPr>
        <w:pStyle w:val="Bullet2Numbered"/>
        <w:numPr>
          <w:ilvl w:val="1"/>
          <w:numId w:val="7"/>
        </w:numPr>
      </w:pPr>
      <w:r>
        <w:t>SP_ is a constant prefix to the name</w:t>
      </w:r>
    </w:p>
    <w:p w14:paraId="3ACB344E" w14:textId="72AF8977" w:rsidR="003F539A" w:rsidRPr="00040520" w:rsidRDefault="00CD25C3" w:rsidP="00C76A61">
      <w:pPr>
        <w:pStyle w:val="Bullet2Numbered"/>
        <w:numPr>
          <w:ilvl w:val="1"/>
          <w:numId w:val="7"/>
        </w:numPr>
      </w:pPr>
      <w:r>
        <w:t>Description is a short description that indicates the work performed</w:t>
      </w:r>
    </w:p>
    <w:p w14:paraId="793FADD4" w14:textId="49E3A2C8" w:rsidR="00CD25C3" w:rsidRPr="00040520" w:rsidRDefault="00820D6B" w:rsidP="00506742">
      <w:pPr>
        <w:pStyle w:val="Heading2"/>
        <w:rPr>
          <w:noProof w:val="0"/>
        </w:rPr>
      </w:pPr>
      <w:bookmarkStart w:id="64" w:name="_Toc220500832"/>
      <w:r>
        <w:rPr>
          <w:noProof w:val="0"/>
        </w:rPr>
        <w:t>Data Dictionary</w:t>
      </w:r>
      <w:bookmarkEnd w:id="64"/>
    </w:p>
    <w:p w14:paraId="6DFD406F" w14:textId="3A369276" w:rsidR="005E53F6" w:rsidRPr="00040520" w:rsidRDefault="005E53F6" w:rsidP="005E53F6">
      <w:pPr>
        <w:pStyle w:val="MainBodyText"/>
      </w:pPr>
      <w:r>
        <w:t xml:space="preserve">This section provides details related to </w:t>
      </w:r>
      <w:proofErr w:type="spellStart"/>
      <w:r>
        <w:t>databse</w:t>
      </w:r>
      <w:proofErr w:type="spellEnd"/>
      <w:r>
        <w:t xml:space="preserve"> tables, their respective attributes, and reference data.</w:t>
      </w:r>
    </w:p>
    <w:p w14:paraId="735C3AB1" w14:textId="559CAAE5" w:rsidR="00820D6B" w:rsidRPr="00040520" w:rsidRDefault="00820D6B" w:rsidP="00E2119B">
      <w:pPr>
        <w:pStyle w:val="Heading3"/>
      </w:pPr>
      <w:bookmarkStart w:id="65" w:name="_Toc220500833"/>
      <w:r>
        <w:t>Overview</w:t>
      </w:r>
      <w:bookmarkEnd w:id="65"/>
    </w:p>
    <w:p w14:paraId="3317CA97" w14:textId="2B880832" w:rsidR="00820D6B" w:rsidRPr="00040520" w:rsidRDefault="00820D6B" w:rsidP="00820D6B">
      <w:pPr>
        <w:pStyle w:val="MainBodyText"/>
      </w:pPr>
      <w:r>
        <w:t>The Data Dictionary gives details related to database tables, their respective attributes, and reference data.</w:t>
      </w:r>
    </w:p>
    <w:p w14:paraId="3E220160" w14:textId="23E6DBCC" w:rsidR="00820D6B" w:rsidRPr="00040520" w:rsidRDefault="00820D6B" w:rsidP="00E2119B">
      <w:pPr>
        <w:pStyle w:val="Heading3"/>
      </w:pPr>
      <w:bookmarkStart w:id="66" w:name="_Toc220500834"/>
      <w:r>
        <w:t>Schema</w:t>
      </w:r>
      <w:bookmarkEnd w:id="66"/>
    </w:p>
    <w:p w14:paraId="41D0B76B" w14:textId="07E0FB7A" w:rsidR="00820D6B" w:rsidRPr="00040520" w:rsidRDefault="014FCA28" w:rsidP="00820D6B">
      <w:pPr>
        <w:pStyle w:val="MainBodyText"/>
      </w:pPr>
      <w:r>
        <w:t>The main schemas in MECM system are in the below table.</w:t>
      </w:r>
    </w:p>
    <w:tbl>
      <w:tblPr>
        <w:tblStyle w:val="TableStyleCustom1"/>
        <w:tblW w:w="5000" w:type="pct"/>
        <w:jc w:val="center"/>
        <w:tblLook w:val="0420" w:firstRow="1" w:lastRow="0" w:firstColumn="0" w:lastColumn="0" w:noHBand="0" w:noVBand="1"/>
      </w:tblPr>
      <w:tblGrid>
        <w:gridCol w:w="2245"/>
        <w:gridCol w:w="7105"/>
      </w:tblGrid>
      <w:tr w:rsidR="702CACF1" w:rsidRPr="00040520" w14:paraId="44BDCA57" w14:textId="77777777" w:rsidTr="002F4808">
        <w:trPr>
          <w:cnfStyle w:val="100000000000" w:firstRow="1" w:lastRow="0" w:firstColumn="0" w:lastColumn="0" w:oddVBand="0" w:evenVBand="0" w:oddHBand="0" w:evenHBand="0" w:firstRowFirstColumn="0" w:firstRowLastColumn="0" w:lastRowFirstColumn="0" w:lastRowLastColumn="0"/>
          <w:trHeight w:val="300"/>
          <w:jc w:val="center"/>
        </w:trPr>
        <w:tc>
          <w:tcPr>
            <w:tcW w:w="2245" w:type="dxa"/>
            <w:vAlign w:val="top"/>
          </w:tcPr>
          <w:p w14:paraId="49FFA508" w14:textId="4D5A0DA4" w:rsidR="4626B3C1" w:rsidRPr="00040520" w:rsidRDefault="4626B3C1" w:rsidP="009978DB">
            <w:pPr>
              <w:pStyle w:val="MainBodyText"/>
              <w:spacing w:before="60" w:after="60"/>
              <w:rPr>
                <w:color w:val="FFFFFF" w:themeColor="background1"/>
              </w:rPr>
            </w:pPr>
            <w:r>
              <w:rPr>
                <w:color w:val="FFFFFF" w:themeColor="background1"/>
              </w:rPr>
              <w:lastRenderedPageBreak/>
              <w:t>Schema</w:t>
            </w:r>
          </w:p>
        </w:tc>
        <w:tc>
          <w:tcPr>
            <w:tcW w:w="7105" w:type="dxa"/>
            <w:vAlign w:val="top"/>
          </w:tcPr>
          <w:p w14:paraId="2B26D754" w14:textId="77777777" w:rsidR="702CACF1" w:rsidRPr="00040520" w:rsidRDefault="702CACF1" w:rsidP="009978DB">
            <w:pPr>
              <w:pStyle w:val="MainBodyText"/>
              <w:spacing w:before="60" w:after="60"/>
              <w:rPr>
                <w:color w:val="FFFFFF" w:themeColor="background1"/>
              </w:rPr>
            </w:pPr>
            <w:r>
              <w:rPr>
                <w:color w:val="FFFFFF" w:themeColor="background1"/>
              </w:rPr>
              <w:t>Description</w:t>
            </w:r>
          </w:p>
        </w:tc>
      </w:tr>
      <w:tr w:rsidR="702CACF1" w:rsidRPr="00040520" w14:paraId="3156FEE4" w14:textId="77777777" w:rsidTr="002F4808">
        <w:trPr>
          <w:trHeight w:val="300"/>
          <w:jc w:val="center"/>
        </w:trPr>
        <w:tc>
          <w:tcPr>
            <w:tcW w:w="2245" w:type="dxa"/>
            <w:vAlign w:val="top"/>
          </w:tcPr>
          <w:p w14:paraId="4C702D09" w14:textId="4BB40485" w:rsidR="3183A15E" w:rsidRPr="00040520" w:rsidRDefault="3183A15E" w:rsidP="009978DB">
            <w:pPr>
              <w:pStyle w:val="Tabletext"/>
            </w:pPr>
            <w:r>
              <w:rPr>
                <w:rStyle w:val="Hyperlink"/>
                <w:color w:val="auto"/>
                <w:u w:val="none"/>
              </w:rPr>
              <w:t>IE_APP_ONLINE</w:t>
            </w:r>
          </w:p>
        </w:tc>
        <w:tc>
          <w:tcPr>
            <w:tcW w:w="7105" w:type="dxa"/>
            <w:vAlign w:val="top"/>
          </w:tcPr>
          <w:p w14:paraId="11EB5909" w14:textId="1A9321B2" w:rsidR="1E6EAEB3" w:rsidRPr="00040520" w:rsidRDefault="1E6EAEB3" w:rsidP="009978DB">
            <w:pPr>
              <w:pStyle w:val="Tabletext"/>
            </w:pPr>
            <w:r>
              <w:t>Holds tables related to WP</w:t>
            </w:r>
          </w:p>
        </w:tc>
      </w:tr>
      <w:tr w:rsidR="702CACF1" w:rsidRPr="00040520" w14:paraId="032C2712" w14:textId="77777777" w:rsidTr="002F4808">
        <w:trPr>
          <w:trHeight w:val="300"/>
          <w:jc w:val="center"/>
        </w:trPr>
        <w:tc>
          <w:tcPr>
            <w:tcW w:w="2245" w:type="dxa"/>
            <w:vAlign w:val="top"/>
          </w:tcPr>
          <w:p w14:paraId="30C0B0C0" w14:textId="326DC61A" w:rsidR="702CACF1" w:rsidRPr="00040520" w:rsidRDefault="31CFFE8F" w:rsidP="009978DB">
            <w:pPr>
              <w:spacing w:before="60" w:after="60"/>
            </w:pPr>
            <w:r>
              <w:t>IE_APP_INBOX</w:t>
            </w:r>
          </w:p>
        </w:tc>
        <w:tc>
          <w:tcPr>
            <w:tcW w:w="7105" w:type="dxa"/>
            <w:vAlign w:val="top"/>
          </w:tcPr>
          <w:p w14:paraId="2D5FEDF3" w14:textId="47860509" w:rsidR="0DAF1B04" w:rsidRPr="00040520" w:rsidRDefault="0DAF1B04" w:rsidP="009978DB">
            <w:pPr>
              <w:pStyle w:val="Tabletext"/>
            </w:pPr>
            <w:r>
              <w:t>Holds tables related to applications from MP</w:t>
            </w:r>
          </w:p>
        </w:tc>
      </w:tr>
      <w:tr w:rsidR="702CACF1" w:rsidRPr="00040520" w14:paraId="5E14CB85" w14:textId="77777777" w:rsidTr="002F4808">
        <w:trPr>
          <w:trHeight w:val="300"/>
          <w:jc w:val="center"/>
        </w:trPr>
        <w:tc>
          <w:tcPr>
            <w:tcW w:w="2245" w:type="dxa"/>
            <w:vAlign w:val="top"/>
          </w:tcPr>
          <w:p w14:paraId="69C1E900" w14:textId="0E5218A8" w:rsidR="360203A4" w:rsidRPr="00040520" w:rsidRDefault="360203A4" w:rsidP="009978DB">
            <w:pPr>
              <w:spacing w:before="60" w:after="60"/>
            </w:pPr>
            <w:r>
              <w:t>IE_RP_ODS</w:t>
            </w:r>
          </w:p>
        </w:tc>
        <w:tc>
          <w:tcPr>
            <w:tcW w:w="7105" w:type="dxa"/>
            <w:vAlign w:val="top"/>
          </w:tcPr>
          <w:p w14:paraId="7C493078" w14:textId="28E38980" w:rsidR="564BF304" w:rsidRPr="00040520" w:rsidRDefault="564BF304" w:rsidP="009978DB">
            <w:pPr>
              <w:pStyle w:val="Tabletext"/>
            </w:pPr>
            <w:r>
              <w:t xml:space="preserve">Holds tables related to Reports ODS </w:t>
            </w:r>
          </w:p>
        </w:tc>
      </w:tr>
      <w:tr w:rsidR="702CACF1" w:rsidRPr="00040520" w14:paraId="7B5A6582" w14:textId="77777777" w:rsidTr="002F4808">
        <w:trPr>
          <w:trHeight w:val="300"/>
          <w:jc w:val="center"/>
        </w:trPr>
        <w:tc>
          <w:tcPr>
            <w:tcW w:w="2245" w:type="dxa"/>
            <w:vAlign w:val="top"/>
          </w:tcPr>
          <w:p w14:paraId="20D3A037" w14:textId="3BE26F3E" w:rsidR="2D95828D" w:rsidRPr="00040520" w:rsidRDefault="2D95828D" w:rsidP="009978DB">
            <w:pPr>
              <w:spacing w:before="60" w:after="60"/>
            </w:pPr>
            <w:r>
              <w:t>IE_RP_PRST</w:t>
            </w:r>
          </w:p>
        </w:tc>
        <w:tc>
          <w:tcPr>
            <w:tcW w:w="7105" w:type="dxa"/>
            <w:vAlign w:val="top"/>
          </w:tcPr>
          <w:p w14:paraId="75A0D924" w14:textId="5BB5B662" w:rsidR="27528F5C" w:rsidRPr="00040520" w:rsidRDefault="27528F5C" w:rsidP="009978DB">
            <w:pPr>
              <w:pStyle w:val="Tabletext"/>
            </w:pPr>
            <w:r>
              <w:t>Holds tables related to Reports Dimensions, Facts and Extracts</w:t>
            </w:r>
          </w:p>
        </w:tc>
      </w:tr>
      <w:tr w:rsidR="702CACF1" w:rsidRPr="00040520" w14:paraId="14148E82" w14:textId="77777777" w:rsidTr="002F4808">
        <w:trPr>
          <w:trHeight w:val="300"/>
          <w:jc w:val="center"/>
        </w:trPr>
        <w:tc>
          <w:tcPr>
            <w:tcW w:w="2245" w:type="dxa"/>
            <w:vAlign w:val="top"/>
          </w:tcPr>
          <w:p w14:paraId="4B18602C" w14:textId="7B1A3235" w:rsidR="23E14FAB" w:rsidRPr="00040520" w:rsidRDefault="23E14FAB" w:rsidP="009978DB">
            <w:pPr>
              <w:pStyle w:val="MainBodyText"/>
              <w:spacing w:before="60" w:after="60"/>
              <w:rPr>
                <w:rStyle w:val="Hyperlink"/>
                <w:color w:val="auto"/>
                <w:u w:val="none"/>
              </w:rPr>
            </w:pPr>
            <w:r>
              <w:rPr>
                <w:rStyle w:val="Hyperlink"/>
                <w:color w:val="auto"/>
                <w:u w:val="none"/>
              </w:rPr>
              <w:t>MDM_&lt;</w:t>
            </w:r>
            <w:proofErr w:type="spellStart"/>
            <w:r>
              <w:rPr>
                <w:rStyle w:val="Hyperlink"/>
                <w:color w:val="auto"/>
                <w:u w:val="none"/>
              </w:rPr>
              <w:t>envname</w:t>
            </w:r>
            <w:proofErr w:type="spellEnd"/>
            <w:r>
              <w:rPr>
                <w:rStyle w:val="Hyperlink"/>
                <w:color w:val="auto"/>
                <w:u w:val="none"/>
              </w:rPr>
              <w:t>&gt;</w:t>
            </w:r>
          </w:p>
        </w:tc>
        <w:tc>
          <w:tcPr>
            <w:tcW w:w="7105" w:type="dxa"/>
            <w:vAlign w:val="top"/>
          </w:tcPr>
          <w:p w14:paraId="23D7E609" w14:textId="48BC5989" w:rsidR="7DDE3E56" w:rsidRPr="00040520" w:rsidRDefault="7DDE3E56" w:rsidP="009978DB">
            <w:pPr>
              <w:pStyle w:val="Tabletext"/>
            </w:pPr>
            <w:r>
              <w:t>Holds tables related to Master Data Management (MDM) for Individual Clearance</w:t>
            </w:r>
          </w:p>
        </w:tc>
      </w:tr>
      <w:tr w:rsidR="702CACF1" w:rsidRPr="00040520" w14:paraId="77AA909D" w14:textId="77777777" w:rsidTr="002F4808">
        <w:trPr>
          <w:trHeight w:val="300"/>
          <w:jc w:val="center"/>
        </w:trPr>
        <w:tc>
          <w:tcPr>
            <w:tcW w:w="2245" w:type="dxa"/>
            <w:vAlign w:val="top"/>
          </w:tcPr>
          <w:p w14:paraId="048375B7" w14:textId="25C2DC79" w:rsidR="5FCF6E45" w:rsidRPr="00040520" w:rsidRDefault="0041629D" w:rsidP="009978DB">
            <w:pPr>
              <w:pStyle w:val="MainBodyText"/>
              <w:spacing w:before="60" w:after="60"/>
              <w:rPr>
                <w:rStyle w:val="Hyperlink"/>
                <w:color w:val="auto"/>
                <w:u w:val="none"/>
              </w:rPr>
            </w:pPr>
            <w:r>
              <w:rPr>
                <w:rStyle w:val="Hyperlink"/>
                <w:color w:val="auto"/>
                <w:u w:val="none"/>
              </w:rPr>
              <w:t>TCC</w:t>
            </w:r>
          </w:p>
        </w:tc>
        <w:tc>
          <w:tcPr>
            <w:tcW w:w="7105" w:type="dxa"/>
            <w:vAlign w:val="top"/>
          </w:tcPr>
          <w:p w14:paraId="49C8453E" w14:textId="2ECA4EA9" w:rsidR="5FCF6E45" w:rsidRPr="00040520" w:rsidRDefault="5FCF6E45" w:rsidP="009978DB">
            <w:pPr>
              <w:pStyle w:val="Tabletext"/>
              <w:keepNext/>
            </w:pPr>
            <w:r>
              <w:t>Holds tables related to MP</w:t>
            </w:r>
          </w:p>
        </w:tc>
      </w:tr>
      <w:tr w:rsidR="0045065E" w:rsidRPr="00040520" w14:paraId="384357C2" w14:textId="77777777" w:rsidTr="002F4808">
        <w:trPr>
          <w:trHeight w:val="300"/>
          <w:jc w:val="center"/>
        </w:trPr>
        <w:tc>
          <w:tcPr>
            <w:tcW w:w="2245" w:type="dxa"/>
            <w:vAlign w:val="top"/>
          </w:tcPr>
          <w:p w14:paraId="74DA8D9F" w14:textId="7317D1FD" w:rsidR="0045065E" w:rsidRPr="00040520" w:rsidRDefault="00636476" w:rsidP="009978DB">
            <w:pPr>
              <w:pStyle w:val="MainBodyText"/>
              <w:spacing w:before="60" w:after="60"/>
              <w:rPr>
                <w:rStyle w:val="Hyperlink"/>
                <w:color w:val="auto"/>
                <w:u w:val="none"/>
              </w:rPr>
            </w:pPr>
            <w:proofErr w:type="spellStart"/>
            <w:r>
              <w:rPr>
                <w:rStyle w:val="Hyperlink"/>
                <w:color w:val="auto"/>
                <w:u w:val="none"/>
              </w:rPr>
              <w:t>edi</w:t>
            </w:r>
            <w:r>
              <w:rPr>
                <w:rStyle w:val="Hyperlink"/>
                <w:color w:val="auto"/>
              </w:rPr>
              <w:t>_schema</w:t>
            </w:r>
            <w:proofErr w:type="spellEnd"/>
          </w:p>
        </w:tc>
        <w:tc>
          <w:tcPr>
            <w:tcW w:w="7105" w:type="dxa"/>
            <w:vAlign w:val="top"/>
          </w:tcPr>
          <w:p w14:paraId="7F77F6C8" w14:textId="6C1DF154" w:rsidR="0045065E" w:rsidRPr="00040520" w:rsidRDefault="0045065E" w:rsidP="009978DB">
            <w:pPr>
              <w:pStyle w:val="Tabletext"/>
              <w:keepNext/>
            </w:pPr>
            <w:r>
              <w:t>Holds Electronic Data Interchange staging tables for enrollments</w:t>
            </w:r>
          </w:p>
        </w:tc>
      </w:tr>
    </w:tbl>
    <w:p w14:paraId="3612D636" w14:textId="3572BE9A" w:rsidR="00084972" w:rsidRPr="00040520" w:rsidRDefault="00084972">
      <w:pPr>
        <w:pStyle w:val="Caption"/>
      </w:pPr>
      <w:bookmarkStart w:id="67" w:name="_Toc220500900"/>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10</w:t>
      </w:r>
      <w:r>
        <w:fldChar w:fldCharType="end"/>
      </w:r>
      <w:r>
        <w:t>: MECM System Schemas</w:t>
      </w:r>
      <w:bookmarkEnd w:id="67"/>
    </w:p>
    <w:p w14:paraId="2501B40B" w14:textId="0A33D38A" w:rsidR="00820D6B" w:rsidRPr="00040520" w:rsidRDefault="00820D6B" w:rsidP="00E2119B">
      <w:pPr>
        <w:pStyle w:val="Heading3"/>
      </w:pPr>
      <w:bookmarkStart w:id="68" w:name="_Toc220500835"/>
      <w:r>
        <w:t>Tables</w:t>
      </w:r>
      <w:bookmarkEnd w:id="68"/>
    </w:p>
    <w:p w14:paraId="7460ED77" w14:textId="45F66F4C" w:rsidR="00820D6B" w:rsidRPr="00040520" w:rsidRDefault="014FCA28" w:rsidP="00820D6B">
      <w:pPr>
        <w:pStyle w:val="MainBodyText"/>
      </w:pPr>
      <w:r>
        <w:t>The following sections describe the tables which support the MECM system solution.</w:t>
      </w:r>
    </w:p>
    <w:p w14:paraId="74EF9712" w14:textId="6718AEA8" w:rsidR="00820D6B" w:rsidRPr="00040520" w:rsidRDefault="00C411B4" w:rsidP="00C411B4">
      <w:pPr>
        <w:pStyle w:val="Heading4"/>
      </w:pPr>
      <w:bookmarkStart w:id="69" w:name="_Toc220500836"/>
      <w:r>
        <w:t>Table Prefix Definition</w:t>
      </w:r>
      <w:bookmarkEnd w:id="69"/>
    </w:p>
    <w:p w14:paraId="0B617BBB" w14:textId="36A456AF" w:rsidR="00C411B4" w:rsidRPr="00040520" w:rsidRDefault="7874CD5E" w:rsidP="00C411B4">
      <w:pPr>
        <w:pStyle w:val="MainBodyText"/>
      </w:pPr>
      <w:r>
        <w:t>The table names begin with a prefix which organizes them into functional areas.</w:t>
      </w:r>
    </w:p>
    <w:tbl>
      <w:tblPr>
        <w:tblStyle w:val="TableStyleCustom1"/>
        <w:tblW w:w="5000" w:type="pct"/>
        <w:jc w:val="center"/>
        <w:tblLook w:val="0420" w:firstRow="1" w:lastRow="0" w:firstColumn="0" w:lastColumn="0" w:noHBand="0" w:noVBand="1"/>
      </w:tblPr>
      <w:tblGrid>
        <w:gridCol w:w="2012"/>
        <w:gridCol w:w="3488"/>
        <w:gridCol w:w="3850"/>
      </w:tblGrid>
      <w:tr w:rsidR="00EF4236" w:rsidRPr="00040520" w14:paraId="63485947" w14:textId="77777777" w:rsidTr="00D57148">
        <w:trPr>
          <w:cnfStyle w:val="100000000000" w:firstRow="1" w:lastRow="0" w:firstColumn="0" w:lastColumn="0" w:oddVBand="0" w:evenVBand="0" w:oddHBand="0" w:evenHBand="0" w:firstRowFirstColumn="0" w:firstRowLastColumn="0" w:lastRowFirstColumn="0" w:lastRowLastColumn="0"/>
          <w:jc w:val="center"/>
        </w:trPr>
        <w:tc>
          <w:tcPr>
            <w:tcW w:w="2012" w:type="dxa"/>
          </w:tcPr>
          <w:p w14:paraId="6B8031C9" w14:textId="6DC4E281" w:rsidR="00EF4236" w:rsidRPr="00040520" w:rsidRDefault="00EF4236" w:rsidP="009978DB">
            <w:pPr>
              <w:pStyle w:val="MainBodyText"/>
              <w:spacing w:before="60" w:after="60"/>
              <w:rPr>
                <w:b w:val="0"/>
              </w:rPr>
            </w:pPr>
            <w:r>
              <w:t>Table Name Codes</w:t>
            </w:r>
          </w:p>
        </w:tc>
        <w:tc>
          <w:tcPr>
            <w:tcW w:w="3488" w:type="dxa"/>
          </w:tcPr>
          <w:p w14:paraId="3002D5AB" w14:textId="4C3258A9" w:rsidR="00EF4236" w:rsidRPr="00040520" w:rsidRDefault="00EF4236" w:rsidP="009978DB">
            <w:pPr>
              <w:pStyle w:val="MainBodyText"/>
              <w:spacing w:before="60" w:after="60"/>
              <w:rPr>
                <w:b w:val="0"/>
              </w:rPr>
            </w:pPr>
            <w:r>
              <w:t>Description</w:t>
            </w:r>
          </w:p>
        </w:tc>
        <w:tc>
          <w:tcPr>
            <w:tcW w:w="3850" w:type="dxa"/>
          </w:tcPr>
          <w:p w14:paraId="77CBDF74" w14:textId="05BA9AAE" w:rsidR="00EF4236" w:rsidRPr="00040520" w:rsidRDefault="00EF4236" w:rsidP="009978DB">
            <w:pPr>
              <w:pStyle w:val="MainBodyText"/>
              <w:spacing w:before="60" w:after="60"/>
              <w:rPr>
                <w:b w:val="0"/>
              </w:rPr>
            </w:pPr>
            <w:r>
              <w:t>Example</w:t>
            </w:r>
          </w:p>
        </w:tc>
      </w:tr>
      <w:tr w:rsidR="00EF4236" w:rsidRPr="00040520" w14:paraId="1B5F952B" w14:textId="77777777" w:rsidTr="00D57148">
        <w:trPr>
          <w:jc w:val="center"/>
        </w:trPr>
        <w:tc>
          <w:tcPr>
            <w:tcW w:w="2012" w:type="dxa"/>
            <w:vAlign w:val="top"/>
          </w:tcPr>
          <w:p w14:paraId="30900247" w14:textId="6083C140" w:rsidR="00EF4236" w:rsidRPr="00040520" w:rsidRDefault="00EF4236" w:rsidP="009978DB">
            <w:pPr>
              <w:pStyle w:val="Tabletext"/>
            </w:pPr>
            <w:r>
              <w:t>AA </w:t>
            </w:r>
          </w:p>
        </w:tc>
        <w:tc>
          <w:tcPr>
            <w:tcW w:w="3488" w:type="dxa"/>
            <w:vAlign w:val="top"/>
          </w:tcPr>
          <w:p w14:paraId="1FB41AC9" w14:textId="6230A76D" w:rsidR="00EF4236" w:rsidRPr="00040520" w:rsidRDefault="00EF4236" w:rsidP="009978DB">
            <w:pPr>
              <w:pStyle w:val="Tabletext"/>
            </w:pPr>
            <w:r>
              <w:t xml:space="preserve">Repository of database builds applied to the database </w:t>
            </w:r>
          </w:p>
        </w:tc>
        <w:tc>
          <w:tcPr>
            <w:tcW w:w="3850" w:type="dxa"/>
            <w:vAlign w:val="top"/>
          </w:tcPr>
          <w:p w14:paraId="5B746550" w14:textId="53DE4F2A" w:rsidR="00EF4236" w:rsidRPr="00040520" w:rsidRDefault="00EF4236" w:rsidP="009978DB">
            <w:pPr>
              <w:pStyle w:val="Tabletext"/>
            </w:pPr>
            <w:r>
              <w:t>[REDACTED]</w:t>
            </w:r>
          </w:p>
        </w:tc>
      </w:tr>
      <w:tr w:rsidR="00EF4236" w:rsidRPr="00040520" w14:paraId="16951B9B" w14:textId="77777777" w:rsidTr="00D57148">
        <w:trPr>
          <w:jc w:val="center"/>
        </w:trPr>
        <w:tc>
          <w:tcPr>
            <w:tcW w:w="2012" w:type="dxa"/>
            <w:vAlign w:val="top"/>
          </w:tcPr>
          <w:p w14:paraId="3CEA43B3" w14:textId="128FD6C0" w:rsidR="00EF4236" w:rsidRPr="00040520" w:rsidRDefault="00EF4236" w:rsidP="009978DB">
            <w:pPr>
              <w:pStyle w:val="Tabletext"/>
            </w:pPr>
            <w:r>
              <w:t>ABD </w:t>
            </w:r>
          </w:p>
        </w:tc>
        <w:tc>
          <w:tcPr>
            <w:tcW w:w="3488" w:type="dxa"/>
            <w:vAlign w:val="top"/>
          </w:tcPr>
          <w:p w14:paraId="023402E5" w14:textId="332E4B15" w:rsidR="00EF4236" w:rsidRPr="00040520" w:rsidRDefault="00EF4236" w:rsidP="009978DB">
            <w:pPr>
              <w:pStyle w:val="Tabletext"/>
            </w:pPr>
            <w:r>
              <w:t>Aged, Blind, Disabled </w:t>
            </w:r>
          </w:p>
        </w:tc>
        <w:tc>
          <w:tcPr>
            <w:tcW w:w="3850" w:type="dxa"/>
            <w:vAlign w:val="top"/>
          </w:tcPr>
          <w:p w14:paraId="205FCF01" w14:textId="12033B79" w:rsidR="00EF4236" w:rsidRPr="00040520" w:rsidRDefault="00EF4236" w:rsidP="009978DB">
            <w:pPr>
              <w:pStyle w:val="Tabletext"/>
            </w:pPr>
            <w:r>
              <w:t>[REDACTED]</w:t>
            </w:r>
          </w:p>
        </w:tc>
      </w:tr>
      <w:tr w:rsidR="00EF4236" w:rsidRPr="00040520" w14:paraId="44DB150A" w14:textId="77777777" w:rsidTr="00D57148">
        <w:trPr>
          <w:jc w:val="center"/>
        </w:trPr>
        <w:tc>
          <w:tcPr>
            <w:tcW w:w="2012" w:type="dxa"/>
            <w:vAlign w:val="top"/>
          </w:tcPr>
          <w:p w14:paraId="7150C34D" w14:textId="210D5871" w:rsidR="00EF4236" w:rsidRPr="00040520" w:rsidRDefault="00EF4236" w:rsidP="009978DB">
            <w:pPr>
              <w:pStyle w:val="Tabletext"/>
            </w:pPr>
            <w:r>
              <w:t>ACS </w:t>
            </w:r>
          </w:p>
        </w:tc>
        <w:tc>
          <w:tcPr>
            <w:tcW w:w="3488" w:type="dxa"/>
            <w:vAlign w:val="top"/>
          </w:tcPr>
          <w:p w14:paraId="42615171" w14:textId="794734CC" w:rsidR="00EF4236" w:rsidRPr="00040520" w:rsidRDefault="00EF4236" w:rsidP="009978DB">
            <w:pPr>
              <w:pStyle w:val="Tabletext"/>
            </w:pPr>
            <w:r>
              <w:t xml:space="preserve">Application Statistics Reporting </w:t>
            </w:r>
          </w:p>
        </w:tc>
        <w:tc>
          <w:tcPr>
            <w:tcW w:w="3850" w:type="dxa"/>
            <w:vAlign w:val="top"/>
          </w:tcPr>
          <w:p w14:paraId="2A7E2841" w14:textId="5206ABD5" w:rsidR="00EF4236" w:rsidRPr="00040520" w:rsidRDefault="00EF4236" w:rsidP="009978DB">
            <w:pPr>
              <w:pStyle w:val="Tabletext"/>
            </w:pPr>
            <w:r>
              <w:t>[REDACTED]</w:t>
            </w:r>
          </w:p>
        </w:tc>
      </w:tr>
      <w:tr w:rsidR="00EF4236" w:rsidRPr="00040520" w14:paraId="700BB81C" w14:textId="77777777" w:rsidTr="00D57148">
        <w:trPr>
          <w:jc w:val="center"/>
        </w:trPr>
        <w:tc>
          <w:tcPr>
            <w:tcW w:w="2012" w:type="dxa"/>
            <w:vAlign w:val="top"/>
          </w:tcPr>
          <w:p w14:paraId="23C2E8CA" w14:textId="64FAEFE8" w:rsidR="00EF4236" w:rsidRPr="00040520" w:rsidRDefault="00EF4236" w:rsidP="009978DB">
            <w:pPr>
              <w:pStyle w:val="Tabletext"/>
            </w:pPr>
            <w:r>
              <w:t>AFB </w:t>
            </w:r>
          </w:p>
        </w:tc>
        <w:tc>
          <w:tcPr>
            <w:tcW w:w="3488" w:type="dxa"/>
            <w:vAlign w:val="top"/>
          </w:tcPr>
          <w:p w14:paraId="07696427" w14:textId="48D3DDF8" w:rsidR="00EF4236" w:rsidRPr="00040520" w:rsidRDefault="00EF4236" w:rsidP="009978DB">
            <w:pPr>
              <w:pStyle w:val="Tabletext"/>
            </w:pPr>
            <w:r>
              <w:t xml:space="preserve">Apply For Benefits Driver </w:t>
            </w:r>
          </w:p>
        </w:tc>
        <w:tc>
          <w:tcPr>
            <w:tcW w:w="3850" w:type="dxa"/>
            <w:vAlign w:val="top"/>
          </w:tcPr>
          <w:p w14:paraId="7133ECAE" w14:textId="69FF9BC9" w:rsidR="00EF4236" w:rsidRPr="00040520" w:rsidRDefault="00EF4236" w:rsidP="009978DB">
            <w:pPr>
              <w:pStyle w:val="Tabletext"/>
            </w:pPr>
            <w:r>
              <w:t>[REDACTED]</w:t>
            </w:r>
          </w:p>
        </w:tc>
      </w:tr>
      <w:tr w:rsidR="00EF4236" w:rsidRPr="00040520" w14:paraId="4D8D105F" w14:textId="77777777" w:rsidTr="00D57148">
        <w:trPr>
          <w:jc w:val="center"/>
        </w:trPr>
        <w:tc>
          <w:tcPr>
            <w:tcW w:w="2012" w:type="dxa"/>
            <w:vAlign w:val="top"/>
          </w:tcPr>
          <w:p w14:paraId="0CA2EF67" w14:textId="0E085054" w:rsidR="00EF4236" w:rsidRPr="00040520" w:rsidRDefault="00EF4236" w:rsidP="009978DB">
            <w:pPr>
              <w:pStyle w:val="Tabletext"/>
            </w:pPr>
            <w:r>
              <w:t>AM </w:t>
            </w:r>
          </w:p>
        </w:tc>
        <w:tc>
          <w:tcPr>
            <w:tcW w:w="3488" w:type="dxa"/>
            <w:vAlign w:val="top"/>
          </w:tcPr>
          <w:p w14:paraId="61C7052D" w14:textId="6FFE65FA" w:rsidR="00EF4236" w:rsidRPr="00040520" w:rsidRDefault="00EF4236" w:rsidP="009978DB">
            <w:pPr>
              <w:pStyle w:val="Tabletext"/>
            </w:pPr>
            <w:r>
              <w:t>Appeals </w:t>
            </w:r>
          </w:p>
        </w:tc>
        <w:tc>
          <w:tcPr>
            <w:tcW w:w="3850" w:type="dxa"/>
            <w:vAlign w:val="top"/>
          </w:tcPr>
          <w:p w14:paraId="2B1E897B" w14:textId="0D9B2242" w:rsidR="00EF4236" w:rsidRPr="00040520" w:rsidRDefault="00EF4236" w:rsidP="009978DB">
            <w:pPr>
              <w:pStyle w:val="Tabletext"/>
            </w:pPr>
            <w:r>
              <w:t>[REDACTED]</w:t>
            </w:r>
          </w:p>
        </w:tc>
      </w:tr>
      <w:tr w:rsidR="00EF4236" w:rsidRPr="00040520" w14:paraId="308D3B45" w14:textId="77777777" w:rsidTr="00D57148">
        <w:trPr>
          <w:jc w:val="center"/>
        </w:trPr>
        <w:tc>
          <w:tcPr>
            <w:tcW w:w="2012" w:type="dxa"/>
            <w:vAlign w:val="top"/>
          </w:tcPr>
          <w:p w14:paraId="37B9DA70" w14:textId="137DE9F6" w:rsidR="00EF4236" w:rsidRPr="00040520" w:rsidRDefault="00EF4236" w:rsidP="009978DB">
            <w:pPr>
              <w:pStyle w:val="Tabletext"/>
            </w:pPr>
            <w:r>
              <w:t>APP </w:t>
            </w:r>
          </w:p>
        </w:tc>
        <w:tc>
          <w:tcPr>
            <w:tcW w:w="3488" w:type="dxa"/>
            <w:vAlign w:val="top"/>
          </w:tcPr>
          <w:p w14:paraId="6FFDD0ED" w14:textId="6109666A" w:rsidR="00EF4236" w:rsidRPr="00040520" w:rsidRDefault="00EF4236" w:rsidP="009978DB">
            <w:pPr>
              <w:pStyle w:val="Tabletext"/>
            </w:pPr>
            <w:r>
              <w:t xml:space="preserve">Benefits Application </w:t>
            </w:r>
          </w:p>
        </w:tc>
        <w:tc>
          <w:tcPr>
            <w:tcW w:w="3850" w:type="dxa"/>
            <w:vAlign w:val="top"/>
          </w:tcPr>
          <w:p w14:paraId="774516EB" w14:textId="750467E2" w:rsidR="00EF4236" w:rsidRPr="00040520" w:rsidRDefault="00EF4236" w:rsidP="009978DB">
            <w:pPr>
              <w:pStyle w:val="Tabletext"/>
            </w:pPr>
            <w:r>
              <w:t>[REDACTED]</w:t>
            </w:r>
          </w:p>
        </w:tc>
      </w:tr>
      <w:tr w:rsidR="00EF4236" w:rsidRPr="00040520" w14:paraId="431A3AC7" w14:textId="77777777" w:rsidTr="00D57148">
        <w:trPr>
          <w:jc w:val="center"/>
        </w:trPr>
        <w:tc>
          <w:tcPr>
            <w:tcW w:w="2012" w:type="dxa"/>
            <w:vAlign w:val="top"/>
          </w:tcPr>
          <w:p w14:paraId="3476CD21" w14:textId="604DAAF3" w:rsidR="00EF4236" w:rsidRPr="00040520" w:rsidRDefault="00EF4236" w:rsidP="009978DB">
            <w:pPr>
              <w:pStyle w:val="Tabletext"/>
            </w:pPr>
            <w:r>
              <w:t>AR </w:t>
            </w:r>
          </w:p>
        </w:tc>
        <w:tc>
          <w:tcPr>
            <w:tcW w:w="3488" w:type="dxa"/>
            <w:vAlign w:val="top"/>
          </w:tcPr>
          <w:p w14:paraId="4CA83B9C" w14:textId="7E724BD6" w:rsidR="00EF4236" w:rsidRPr="00040520" w:rsidRDefault="00EF4236" w:rsidP="009978DB">
            <w:pPr>
              <w:pStyle w:val="Tabletext"/>
            </w:pPr>
            <w:r>
              <w:t xml:space="preserve">Registration for Application </w:t>
            </w:r>
          </w:p>
        </w:tc>
        <w:tc>
          <w:tcPr>
            <w:tcW w:w="3850" w:type="dxa"/>
            <w:vAlign w:val="top"/>
          </w:tcPr>
          <w:p w14:paraId="6D03BA98" w14:textId="17320B90" w:rsidR="00EF4236" w:rsidRPr="00040520" w:rsidRDefault="00EF4236" w:rsidP="009978DB">
            <w:pPr>
              <w:pStyle w:val="Tabletext"/>
            </w:pPr>
            <w:r>
              <w:t>[REDACTED]</w:t>
            </w:r>
          </w:p>
        </w:tc>
      </w:tr>
      <w:tr w:rsidR="00EF4236" w:rsidRPr="00040520" w14:paraId="620F0924" w14:textId="77777777" w:rsidTr="00D57148">
        <w:trPr>
          <w:jc w:val="center"/>
        </w:trPr>
        <w:tc>
          <w:tcPr>
            <w:tcW w:w="2012" w:type="dxa"/>
            <w:vAlign w:val="top"/>
          </w:tcPr>
          <w:p w14:paraId="08D2F1F9" w14:textId="75DEA57B" w:rsidR="00EF4236" w:rsidRPr="00040520" w:rsidRDefault="00EF4236" w:rsidP="009978DB">
            <w:pPr>
              <w:pStyle w:val="Tabletext"/>
            </w:pPr>
            <w:r>
              <w:t>AU </w:t>
            </w:r>
          </w:p>
        </w:tc>
        <w:tc>
          <w:tcPr>
            <w:tcW w:w="3488" w:type="dxa"/>
            <w:vAlign w:val="top"/>
          </w:tcPr>
          <w:p w14:paraId="1F99A1A5" w14:textId="7750F5CE" w:rsidR="00EF4236" w:rsidRPr="00040520" w:rsidRDefault="00EF4236" w:rsidP="009978DB">
            <w:pPr>
              <w:pStyle w:val="Tabletext"/>
            </w:pPr>
            <w:r>
              <w:t xml:space="preserve">Audit Transaction Logs </w:t>
            </w:r>
          </w:p>
        </w:tc>
        <w:tc>
          <w:tcPr>
            <w:tcW w:w="3850" w:type="dxa"/>
            <w:vAlign w:val="top"/>
          </w:tcPr>
          <w:p w14:paraId="63DAF5A8" w14:textId="277CEE8E" w:rsidR="00EF4236" w:rsidRPr="00040520" w:rsidRDefault="00EF4236" w:rsidP="009978DB">
            <w:pPr>
              <w:pStyle w:val="Tabletext"/>
            </w:pPr>
            <w:r>
              <w:t>[REDACTED]</w:t>
            </w:r>
          </w:p>
        </w:tc>
      </w:tr>
      <w:tr w:rsidR="00EF4236" w:rsidRPr="00040520" w14:paraId="278CE425" w14:textId="77777777" w:rsidTr="00D57148">
        <w:trPr>
          <w:jc w:val="center"/>
        </w:trPr>
        <w:tc>
          <w:tcPr>
            <w:tcW w:w="2012" w:type="dxa"/>
            <w:vAlign w:val="top"/>
          </w:tcPr>
          <w:p w14:paraId="3BB7DE13" w14:textId="6319384E" w:rsidR="00EF4236" w:rsidRPr="00040520" w:rsidRDefault="00EF4236" w:rsidP="009978DB">
            <w:pPr>
              <w:pStyle w:val="Tabletext"/>
            </w:pPr>
            <w:r>
              <w:t>AUTH_REP </w:t>
            </w:r>
          </w:p>
        </w:tc>
        <w:tc>
          <w:tcPr>
            <w:tcW w:w="3488" w:type="dxa"/>
            <w:vAlign w:val="top"/>
          </w:tcPr>
          <w:p w14:paraId="17CF5333" w14:textId="5991F282" w:rsidR="00EF4236" w:rsidRPr="00040520" w:rsidRDefault="00EF4236" w:rsidP="009978DB">
            <w:pPr>
              <w:pStyle w:val="Tabletext"/>
            </w:pPr>
            <w:r>
              <w:t>Authorized Representative </w:t>
            </w:r>
          </w:p>
        </w:tc>
        <w:tc>
          <w:tcPr>
            <w:tcW w:w="3850" w:type="dxa"/>
            <w:vAlign w:val="top"/>
          </w:tcPr>
          <w:p w14:paraId="07B78C45" w14:textId="4F114DD3" w:rsidR="00EF4236" w:rsidRPr="00040520" w:rsidRDefault="00EF4236" w:rsidP="009978DB">
            <w:pPr>
              <w:pStyle w:val="Tabletext"/>
            </w:pPr>
            <w:r>
              <w:t>[REDACTED]</w:t>
            </w:r>
          </w:p>
        </w:tc>
      </w:tr>
      <w:tr w:rsidR="00EF4236" w:rsidRPr="00040520" w14:paraId="2D60AAA7" w14:textId="77777777" w:rsidTr="00D57148">
        <w:trPr>
          <w:jc w:val="center"/>
        </w:trPr>
        <w:tc>
          <w:tcPr>
            <w:tcW w:w="2012" w:type="dxa"/>
            <w:vAlign w:val="top"/>
          </w:tcPr>
          <w:p w14:paraId="3A2E5E45" w14:textId="707F9C5C" w:rsidR="00EF4236" w:rsidRPr="00040520" w:rsidRDefault="00EF4236" w:rsidP="009978DB">
            <w:pPr>
              <w:pStyle w:val="Tabletext"/>
            </w:pPr>
            <w:r>
              <w:t>BNFT </w:t>
            </w:r>
          </w:p>
        </w:tc>
        <w:tc>
          <w:tcPr>
            <w:tcW w:w="3488" w:type="dxa"/>
            <w:vAlign w:val="top"/>
          </w:tcPr>
          <w:p w14:paraId="1FE35050" w14:textId="3C27CA58" w:rsidR="00EF4236" w:rsidRPr="00040520" w:rsidRDefault="00EF4236" w:rsidP="009978DB">
            <w:pPr>
              <w:pStyle w:val="Tabletext"/>
            </w:pPr>
            <w:r>
              <w:t xml:space="preserve">Benefits </w:t>
            </w:r>
          </w:p>
        </w:tc>
        <w:tc>
          <w:tcPr>
            <w:tcW w:w="3850" w:type="dxa"/>
            <w:vAlign w:val="top"/>
          </w:tcPr>
          <w:p w14:paraId="6E8CDF55" w14:textId="5B7533E9" w:rsidR="00EF4236" w:rsidRPr="00040520" w:rsidRDefault="00EF4236" w:rsidP="009978DB">
            <w:pPr>
              <w:pStyle w:val="Tabletext"/>
            </w:pPr>
            <w:r>
              <w:t>[REDACTED]</w:t>
            </w:r>
          </w:p>
        </w:tc>
      </w:tr>
      <w:tr w:rsidR="00EF4236" w:rsidRPr="00040520" w14:paraId="37A21EFC" w14:textId="77777777" w:rsidTr="00D57148">
        <w:trPr>
          <w:jc w:val="center"/>
        </w:trPr>
        <w:tc>
          <w:tcPr>
            <w:tcW w:w="2012" w:type="dxa"/>
            <w:vAlign w:val="top"/>
          </w:tcPr>
          <w:p w14:paraId="7537FA46" w14:textId="618B894E" w:rsidR="00EF4236" w:rsidRPr="00040520" w:rsidRDefault="00EF4236" w:rsidP="009978DB">
            <w:pPr>
              <w:pStyle w:val="Tabletext"/>
            </w:pPr>
            <w:r>
              <w:t>CCI </w:t>
            </w:r>
          </w:p>
        </w:tc>
        <w:tc>
          <w:tcPr>
            <w:tcW w:w="3488" w:type="dxa"/>
            <w:vAlign w:val="top"/>
          </w:tcPr>
          <w:p w14:paraId="7F893C5F" w14:textId="1F265A9A" w:rsidR="00EF4236" w:rsidRPr="00040520" w:rsidRDefault="00EF4236" w:rsidP="009978DB">
            <w:pPr>
              <w:pStyle w:val="Tabletext"/>
            </w:pPr>
            <w:r>
              <w:t xml:space="preserve">Common Client Index </w:t>
            </w:r>
          </w:p>
        </w:tc>
        <w:tc>
          <w:tcPr>
            <w:tcW w:w="3850" w:type="dxa"/>
            <w:vAlign w:val="top"/>
          </w:tcPr>
          <w:p w14:paraId="4EDE0CE9" w14:textId="69F679F7" w:rsidR="00EF4236" w:rsidRPr="00040520" w:rsidRDefault="00EF4236" w:rsidP="009978DB">
            <w:pPr>
              <w:pStyle w:val="Tabletext"/>
            </w:pPr>
            <w:r>
              <w:t>[REDACTED]</w:t>
            </w:r>
          </w:p>
        </w:tc>
      </w:tr>
      <w:tr w:rsidR="00EF4236" w:rsidRPr="00040520" w14:paraId="70955D92" w14:textId="77777777" w:rsidTr="00D57148">
        <w:trPr>
          <w:jc w:val="center"/>
        </w:trPr>
        <w:tc>
          <w:tcPr>
            <w:tcW w:w="2012" w:type="dxa"/>
            <w:vAlign w:val="top"/>
          </w:tcPr>
          <w:p w14:paraId="2F09991E" w14:textId="2D339EEE" w:rsidR="00EF4236" w:rsidRPr="00040520" w:rsidRDefault="00EF4236" w:rsidP="009978DB">
            <w:pPr>
              <w:pStyle w:val="Tabletext"/>
            </w:pPr>
            <w:r>
              <w:t>CHIP </w:t>
            </w:r>
          </w:p>
        </w:tc>
        <w:tc>
          <w:tcPr>
            <w:tcW w:w="3488" w:type="dxa"/>
            <w:vAlign w:val="top"/>
          </w:tcPr>
          <w:p w14:paraId="1E43DE74" w14:textId="3064D1BA" w:rsidR="00EF4236" w:rsidRPr="00040520" w:rsidRDefault="00EF4236" w:rsidP="009978DB">
            <w:pPr>
              <w:pStyle w:val="Tabletext"/>
            </w:pPr>
            <w:r>
              <w:t>Children’s Health Insurance Programs </w:t>
            </w:r>
          </w:p>
        </w:tc>
        <w:tc>
          <w:tcPr>
            <w:tcW w:w="3850" w:type="dxa"/>
            <w:vAlign w:val="top"/>
          </w:tcPr>
          <w:p w14:paraId="2CB9D7B7" w14:textId="26CE8811" w:rsidR="00EF4236" w:rsidRPr="00040520" w:rsidRDefault="00EF4236" w:rsidP="009978DB">
            <w:pPr>
              <w:pStyle w:val="Tabletext"/>
            </w:pPr>
            <w:r>
              <w:t>[REDACTED]</w:t>
            </w:r>
          </w:p>
        </w:tc>
      </w:tr>
      <w:tr w:rsidR="00EF4236" w:rsidRPr="00040520" w14:paraId="13F1A92A" w14:textId="77777777" w:rsidTr="00D57148">
        <w:trPr>
          <w:jc w:val="center"/>
        </w:trPr>
        <w:tc>
          <w:tcPr>
            <w:tcW w:w="2012" w:type="dxa"/>
            <w:vAlign w:val="top"/>
          </w:tcPr>
          <w:p w14:paraId="5129B0FA" w14:textId="38F37857" w:rsidR="00EF4236" w:rsidRPr="00040520" w:rsidRDefault="00EF4236" w:rsidP="009978DB">
            <w:pPr>
              <w:pStyle w:val="Tabletext"/>
            </w:pPr>
            <w:r>
              <w:t>CM </w:t>
            </w:r>
          </w:p>
        </w:tc>
        <w:tc>
          <w:tcPr>
            <w:tcW w:w="3488" w:type="dxa"/>
            <w:vAlign w:val="top"/>
          </w:tcPr>
          <w:p w14:paraId="4777471A" w14:textId="6F5C7167" w:rsidR="00EF4236" w:rsidRPr="00040520" w:rsidRDefault="00EF4236" w:rsidP="009978DB">
            <w:pPr>
              <w:pStyle w:val="Tabletext"/>
            </w:pPr>
            <w:r>
              <w:t>Case Maintenance </w:t>
            </w:r>
          </w:p>
        </w:tc>
        <w:tc>
          <w:tcPr>
            <w:tcW w:w="3850" w:type="dxa"/>
            <w:vAlign w:val="top"/>
          </w:tcPr>
          <w:p w14:paraId="45EF99F2" w14:textId="4877676A" w:rsidR="00EF4236" w:rsidRPr="00040520" w:rsidRDefault="00EF4236" w:rsidP="009978DB">
            <w:pPr>
              <w:pStyle w:val="Tabletext"/>
            </w:pPr>
            <w:r>
              <w:t>[REDACTED]</w:t>
            </w:r>
          </w:p>
        </w:tc>
      </w:tr>
      <w:tr w:rsidR="00EF4236" w:rsidRPr="00040520" w14:paraId="775E4E35" w14:textId="77777777" w:rsidTr="00D57148">
        <w:trPr>
          <w:jc w:val="center"/>
        </w:trPr>
        <w:tc>
          <w:tcPr>
            <w:tcW w:w="2012" w:type="dxa"/>
            <w:vAlign w:val="top"/>
          </w:tcPr>
          <w:p w14:paraId="5496F014" w14:textId="77EB43A2" w:rsidR="00EF4236" w:rsidRPr="00040520" w:rsidRDefault="00EF4236" w:rsidP="009978DB">
            <w:pPr>
              <w:pStyle w:val="Tabletext"/>
            </w:pPr>
            <w:r>
              <w:t>CMB </w:t>
            </w:r>
          </w:p>
        </w:tc>
        <w:tc>
          <w:tcPr>
            <w:tcW w:w="3488" w:type="dxa"/>
            <w:vAlign w:val="top"/>
          </w:tcPr>
          <w:p w14:paraId="3D8521AE" w14:textId="178E8BC6" w:rsidR="00EF4236" w:rsidRPr="00040520" w:rsidRDefault="00EF4236" w:rsidP="009978DB">
            <w:pPr>
              <w:pStyle w:val="Tabletext"/>
            </w:pPr>
            <w:r>
              <w:t>Check My Benefits </w:t>
            </w:r>
          </w:p>
        </w:tc>
        <w:tc>
          <w:tcPr>
            <w:tcW w:w="3850" w:type="dxa"/>
            <w:vAlign w:val="top"/>
          </w:tcPr>
          <w:p w14:paraId="3769F810" w14:textId="5294F063" w:rsidR="00EF4236" w:rsidRPr="00040520" w:rsidRDefault="00EF4236" w:rsidP="009978DB">
            <w:pPr>
              <w:pStyle w:val="Tabletext"/>
            </w:pPr>
            <w:r>
              <w:t>[REDACTED]</w:t>
            </w:r>
          </w:p>
        </w:tc>
      </w:tr>
      <w:tr w:rsidR="00EF4236" w:rsidRPr="00040520" w14:paraId="4B7AA17B" w14:textId="77777777" w:rsidTr="00D57148">
        <w:trPr>
          <w:jc w:val="center"/>
        </w:trPr>
        <w:tc>
          <w:tcPr>
            <w:tcW w:w="2012" w:type="dxa"/>
            <w:vAlign w:val="top"/>
          </w:tcPr>
          <w:p w14:paraId="6923A229" w14:textId="3A91D350" w:rsidR="00EF4236" w:rsidRPr="00040520" w:rsidRDefault="00EF4236" w:rsidP="009978DB">
            <w:pPr>
              <w:pStyle w:val="Tabletext"/>
            </w:pPr>
            <w:r>
              <w:t>CO </w:t>
            </w:r>
          </w:p>
        </w:tc>
        <w:tc>
          <w:tcPr>
            <w:tcW w:w="3488" w:type="dxa"/>
            <w:vAlign w:val="top"/>
          </w:tcPr>
          <w:p w14:paraId="1710F4D6" w14:textId="1F971FAA" w:rsidR="00EF4236" w:rsidRPr="00040520" w:rsidRDefault="00EF4236" w:rsidP="009978DB">
            <w:pPr>
              <w:pStyle w:val="Tabletext"/>
            </w:pPr>
            <w:r>
              <w:t>Notices (Correspondence) </w:t>
            </w:r>
          </w:p>
        </w:tc>
        <w:tc>
          <w:tcPr>
            <w:tcW w:w="3850" w:type="dxa"/>
            <w:vAlign w:val="top"/>
          </w:tcPr>
          <w:p w14:paraId="008D657A" w14:textId="326A792E" w:rsidR="00EF4236" w:rsidRPr="00040520" w:rsidRDefault="00EF4236" w:rsidP="009978DB">
            <w:pPr>
              <w:pStyle w:val="Tabletext"/>
            </w:pPr>
            <w:r>
              <w:t>[REDACTED]</w:t>
            </w:r>
          </w:p>
        </w:tc>
      </w:tr>
      <w:tr w:rsidR="00EF4236" w:rsidRPr="00040520" w14:paraId="21588586" w14:textId="77777777" w:rsidTr="00D57148">
        <w:trPr>
          <w:jc w:val="center"/>
        </w:trPr>
        <w:tc>
          <w:tcPr>
            <w:tcW w:w="2012" w:type="dxa"/>
            <w:vAlign w:val="top"/>
          </w:tcPr>
          <w:p w14:paraId="77324B6F" w14:textId="5C07188E" w:rsidR="00EF4236" w:rsidRPr="00040520" w:rsidRDefault="00EF4236" w:rsidP="009978DB">
            <w:pPr>
              <w:pStyle w:val="Tabletext"/>
            </w:pPr>
            <w:r>
              <w:t>CP </w:t>
            </w:r>
          </w:p>
        </w:tc>
        <w:tc>
          <w:tcPr>
            <w:tcW w:w="3488" w:type="dxa"/>
            <w:vAlign w:val="top"/>
          </w:tcPr>
          <w:p w14:paraId="5F84DCE1" w14:textId="5425C055" w:rsidR="00EF4236" w:rsidRPr="00040520" w:rsidRDefault="00E8535C" w:rsidP="009978DB">
            <w:pPr>
              <w:pStyle w:val="Tabletext"/>
            </w:pPr>
            <w:r>
              <w:t xml:space="preserve">Member Portal </w:t>
            </w:r>
          </w:p>
        </w:tc>
        <w:tc>
          <w:tcPr>
            <w:tcW w:w="3850" w:type="dxa"/>
            <w:vAlign w:val="top"/>
          </w:tcPr>
          <w:p w14:paraId="071A91D0" w14:textId="6F9E8627" w:rsidR="00EF4236" w:rsidRPr="00040520" w:rsidRDefault="00EF4236" w:rsidP="009978DB">
            <w:pPr>
              <w:pStyle w:val="Tabletext"/>
            </w:pPr>
            <w:r>
              <w:t>[REDACTED]</w:t>
            </w:r>
          </w:p>
        </w:tc>
      </w:tr>
      <w:tr w:rsidR="00EF4236" w:rsidRPr="00040520" w14:paraId="105EF968" w14:textId="77777777" w:rsidTr="00D57148">
        <w:trPr>
          <w:jc w:val="center"/>
        </w:trPr>
        <w:tc>
          <w:tcPr>
            <w:tcW w:w="2012" w:type="dxa"/>
            <w:vAlign w:val="top"/>
          </w:tcPr>
          <w:p w14:paraId="0616FBEC" w14:textId="2692CC32" w:rsidR="00EF4236" w:rsidRPr="00040520" w:rsidRDefault="00EF4236" w:rsidP="009978DB">
            <w:pPr>
              <w:pStyle w:val="Tabletext"/>
            </w:pPr>
            <w:r>
              <w:t>CR </w:t>
            </w:r>
          </w:p>
        </w:tc>
        <w:tc>
          <w:tcPr>
            <w:tcW w:w="3488" w:type="dxa"/>
            <w:vAlign w:val="top"/>
          </w:tcPr>
          <w:p w14:paraId="3ACB2E4E" w14:textId="21ED8E37" w:rsidR="00EF4236" w:rsidRPr="00040520" w:rsidRDefault="00EF4236" w:rsidP="009978DB">
            <w:pPr>
              <w:pStyle w:val="Tabletext"/>
            </w:pPr>
            <w:r>
              <w:t xml:space="preserve">Case Reads </w:t>
            </w:r>
          </w:p>
        </w:tc>
        <w:tc>
          <w:tcPr>
            <w:tcW w:w="3850" w:type="dxa"/>
            <w:vAlign w:val="top"/>
          </w:tcPr>
          <w:p w14:paraId="1FBC2833" w14:textId="51E9985B" w:rsidR="00EF4236" w:rsidRPr="00040520" w:rsidRDefault="00EF4236" w:rsidP="009978DB">
            <w:pPr>
              <w:pStyle w:val="Tabletext"/>
            </w:pPr>
            <w:r>
              <w:t>[REDACTED]</w:t>
            </w:r>
          </w:p>
        </w:tc>
      </w:tr>
      <w:tr w:rsidR="00EF4236" w:rsidRPr="00040520" w14:paraId="42C4FB54" w14:textId="77777777" w:rsidTr="00D57148">
        <w:trPr>
          <w:jc w:val="center"/>
        </w:trPr>
        <w:tc>
          <w:tcPr>
            <w:tcW w:w="2012" w:type="dxa"/>
            <w:vAlign w:val="top"/>
          </w:tcPr>
          <w:p w14:paraId="081AD96C" w14:textId="19EAA50D" w:rsidR="00EF4236" w:rsidRPr="00040520" w:rsidRDefault="00EF4236" w:rsidP="009978DB">
            <w:pPr>
              <w:pStyle w:val="Tabletext"/>
            </w:pPr>
            <w:r>
              <w:lastRenderedPageBreak/>
              <w:t>CV </w:t>
            </w:r>
          </w:p>
        </w:tc>
        <w:tc>
          <w:tcPr>
            <w:tcW w:w="3488" w:type="dxa"/>
            <w:vAlign w:val="top"/>
          </w:tcPr>
          <w:p w14:paraId="0913CA85" w14:textId="59CAADE7" w:rsidR="00EF4236" w:rsidRPr="00040520" w:rsidRDefault="00EF4236" w:rsidP="009978DB">
            <w:pPr>
              <w:pStyle w:val="Tabletext"/>
            </w:pPr>
            <w:r>
              <w:t>Conversion </w:t>
            </w:r>
          </w:p>
        </w:tc>
        <w:tc>
          <w:tcPr>
            <w:tcW w:w="3850" w:type="dxa"/>
            <w:vAlign w:val="top"/>
          </w:tcPr>
          <w:p w14:paraId="574D1254" w14:textId="4F7E4A03" w:rsidR="00EF4236" w:rsidRPr="00040520" w:rsidRDefault="00EF4236" w:rsidP="009978DB">
            <w:pPr>
              <w:pStyle w:val="Tabletext"/>
            </w:pPr>
            <w:r>
              <w:t>[REDACTED]</w:t>
            </w:r>
          </w:p>
        </w:tc>
      </w:tr>
      <w:tr w:rsidR="00EF4236" w:rsidRPr="00040520" w14:paraId="69B5E03D" w14:textId="77777777" w:rsidTr="00D57148">
        <w:trPr>
          <w:jc w:val="center"/>
        </w:trPr>
        <w:tc>
          <w:tcPr>
            <w:tcW w:w="2012" w:type="dxa"/>
            <w:vAlign w:val="top"/>
          </w:tcPr>
          <w:p w14:paraId="2DA693DF" w14:textId="016874A2" w:rsidR="00EF4236" w:rsidRPr="00040520" w:rsidRDefault="00EF4236" w:rsidP="009978DB">
            <w:pPr>
              <w:pStyle w:val="Tabletext"/>
            </w:pPr>
            <w:r>
              <w:t>DB </w:t>
            </w:r>
          </w:p>
        </w:tc>
        <w:tc>
          <w:tcPr>
            <w:tcW w:w="3488" w:type="dxa"/>
            <w:vAlign w:val="top"/>
          </w:tcPr>
          <w:p w14:paraId="6A83AB06" w14:textId="09752DEC" w:rsidR="00EF4236" w:rsidRPr="00040520" w:rsidRDefault="002F1FFA" w:rsidP="009978DB">
            <w:pPr>
              <w:pStyle w:val="Tabletext"/>
            </w:pPr>
            <w:r>
              <w:t xml:space="preserve">Database Framework </w:t>
            </w:r>
          </w:p>
        </w:tc>
        <w:tc>
          <w:tcPr>
            <w:tcW w:w="3850" w:type="dxa"/>
            <w:vAlign w:val="top"/>
          </w:tcPr>
          <w:p w14:paraId="5844FD4A" w14:textId="373D45DB" w:rsidR="00EF4236" w:rsidRPr="00040520" w:rsidRDefault="00EF4236" w:rsidP="009978DB">
            <w:pPr>
              <w:pStyle w:val="Tabletext"/>
            </w:pPr>
            <w:r>
              <w:t>[REDACTED]</w:t>
            </w:r>
          </w:p>
        </w:tc>
      </w:tr>
      <w:tr w:rsidR="00EF4236" w:rsidRPr="00040520" w14:paraId="55ED8881" w14:textId="77777777" w:rsidTr="00D57148">
        <w:trPr>
          <w:jc w:val="center"/>
        </w:trPr>
        <w:tc>
          <w:tcPr>
            <w:tcW w:w="2012" w:type="dxa"/>
            <w:vAlign w:val="top"/>
          </w:tcPr>
          <w:p w14:paraId="26FDC713" w14:textId="149AA850" w:rsidR="00EF4236" w:rsidRPr="00040520" w:rsidRDefault="00EF4236" w:rsidP="009978DB">
            <w:pPr>
              <w:pStyle w:val="Tabletext"/>
            </w:pPr>
            <w:r>
              <w:t>DC </w:t>
            </w:r>
          </w:p>
        </w:tc>
        <w:tc>
          <w:tcPr>
            <w:tcW w:w="3488" w:type="dxa"/>
            <w:vAlign w:val="top"/>
          </w:tcPr>
          <w:p w14:paraId="70CADD38" w14:textId="570609BB" w:rsidR="00EF4236" w:rsidRPr="00040520" w:rsidRDefault="00EF4236" w:rsidP="009978DB">
            <w:pPr>
              <w:pStyle w:val="Tabletext"/>
            </w:pPr>
            <w:r>
              <w:t xml:space="preserve">Data Collection </w:t>
            </w:r>
          </w:p>
        </w:tc>
        <w:tc>
          <w:tcPr>
            <w:tcW w:w="3850" w:type="dxa"/>
            <w:vAlign w:val="top"/>
          </w:tcPr>
          <w:p w14:paraId="3195ABD3" w14:textId="5366F882" w:rsidR="00EF4236" w:rsidRPr="00040520" w:rsidRDefault="00EF4236" w:rsidP="009978DB">
            <w:pPr>
              <w:pStyle w:val="Tabletext"/>
            </w:pPr>
            <w:r>
              <w:t>[REDACTED]</w:t>
            </w:r>
          </w:p>
        </w:tc>
      </w:tr>
      <w:tr w:rsidR="00EF4236" w:rsidRPr="00040520" w14:paraId="069589C1" w14:textId="77777777" w:rsidTr="00D57148">
        <w:trPr>
          <w:jc w:val="center"/>
        </w:trPr>
        <w:tc>
          <w:tcPr>
            <w:tcW w:w="2012" w:type="dxa"/>
            <w:vAlign w:val="top"/>
          </w:tcPr>
          <w:p w14:paraId="00EE6420" w14:textId="31D27753" w:rsidR="00EF4236" w:rsidRPr="00040520" w:rsidRDefault="00EF4236" w:rsidP="009978DB">
            <w:pPr>
              <w:pStyle w:val="Tabletext"/>
            </w:pPr>
            <w:r>
              <w:t>DM </w:t>
            </w:r>
          </w:p>
        </w:tc>
        <w:tc>
          <w:tcPr>
            <w:tcW w:w="3488" w:type="dxa"/>
            <w:vAlign w:val="top"/>
          </w:tcPr>
          <w:p w14:paraId="5483D31A" w14:textId="0DE09F2B" w:rsidR="00EF4236" w:rsidRPr="00040520" w:rsidRDefault="00EF4236" w:rsidP="009978DB">
            <w:pPr>
              <w:pStyle w:val="Tabletext"/>
            </w:pPr>
            <w:r>
              <w:t xml:space="preserve">Electronic Document Management </w:t>
            </w:r>
          </w:p>
        </w:tc>
        <w:tc>
          <w:tcPr>
            <w:tcW w:w="3850" w:type="dxa"/>
            <w:vAlign w:val="top"/>
          </w:tcPr>
          <w:p w14:paraId="60465E1E" w14:textId="78B56B18" w:rsidR="00EF4236" w:rsidRPr="00040520" w:rsidRDefault="00EF4236" w:rsidP="009978DB">
            <w:pPr>
              <w:pStyle w:val="Tabletext"/>
            </w:pPr>
            <w:r>
              <w:t>[REDACTED]</w:t>
            </w:r>
          </w:p>
        </w:tc>
      </w:tr>
      <w:tr w:rsidR="00EF4236" w:rsidRPr="00040520" w14:paraId="1F096CBA" w14:textId="77777777" w:rsidTr="00D57148">
        <w:trPr>
          <w:jc w:val="center"/>
        </w:trPr>
        <w:tc>
          <w:tcPr>
            <w:tcW w:w="2012" w:type="dxa"/>
            <w:vAlign w:val="top"/>
          </w:tcPr>
          <w:p w14:paraId="3562EBDA" w14:textId="479CE91F" w:rsidR="00EF4236" w:rsidRPr="00040520" w:rsidRDefault="00EF4236" w:rsidP="009978DB">
            <w:pPr>
              <w:pStyle w:val="Tabletext"/>
            </w:pPr>
            <w:r>
              <w:t>DTLS </w:t>
            </w:r>
          </w:p>
        </w:tc>
        <w:tc>
          <w:tcPr>
            <w:tcW w:w="3488" w:type="dxa"/>
            <w:vAlign w:val="top"/>
          </w:tcPr>
          <w:p w14:paraId="2EFECCE2" w14:textId="69A831A9" w:rsidR="00EF4236" w:rsidRPr="00040520" w:rsidRDefault="00EF4236" w:rsidP="009978DB">
            <w:pPr>
              <w:pStyle w:val="Tabletext"/>
            </w:pPr>
            <w:r>
              <w:t>Details </w:t>
            </w:r>
          </w:p>
        </w:tc>
        <w:tc>
          <w:tcPr>
            <w:tcW w:w="3850" w:type="dxa"/>
            <w:vAlign w:val="top"/>
          </w:tcPr>
          <w:p w14:paraId="0006C6E8" w14:textId="748613B5" w:rsidR="00EF4236" w:rsidRPr="00040520" w:rsidRDefault="00EF4236" w:rsidP="009978DB">
            <w:pPr>
              <w:pStyle w:val="Tabletext"/>
            </w:pPr>
            <w:r>
              <w:t>[REDACTED]</w:t>
            </w:r>
          </w:p>
        </w:tc>
      </w:tr>
      <w:tr w:rsidR="00EF4236" w:rsidRPr="00040520" w14:paraId="3CC467FF" w14:textId="77777777" w:rsidTr="00D57148">
        <w:trPr>
          <w:jc w:val="center"/>
        </w:trPr>
        <w:tc>
          <w:tcPr>
            <w:tcW w:w="2012" w:type="dxa"/>
            <w:vAlign w:val="top"/>
          </w:tcPr>
          <w:p w14:paraId="590E9AEC" w14:textId="55D677BA" w:rsidR="00EF4236" w:rsidRPr="00040520" w:rsidRDefault="00EF4236" w:rsidP="009978DB">
            <w:pPr>
              <w:pStyle w:val="Tabletext"/>
            </w:pPr>
            <w:r>
              <w:t>ED </w:t>
            </w:r>
          </w:p>
        </w:tc>
        <w:tc>
          <w:tcPr>
            <w:tcW w:w="3488" w:type="dxa"/>
            <w:vAlign w:val="top"/>
          </w:tcPr>
          <w:p w14:paraId="205A2B26" w14:textId="1FBC0F76" w:rsidR="00EF4236" w:rsidRPr="00040520" w:rsidRDefault="00EF4236" w:rsidP="009978DB">
            <w:pPr>
              <w:pStyle w:val="Tabletext"/>
            </w:pPr>
            <w:r>
              <w:t>Eligibility Determination </w:t>
            </w:r>
          </w:p>
        </w:tc>
        <w:tc>
          <w:tcPr>
            <w:tcW w:w="3850" w:type="dxa"/>
            <w:vAlign w:val="top"/>
          </w:tcPr>
          <w:p w14:paraId="3E361B5C" w14:textId="0CA9E322" w:rsidR="00EF4236" w:rsidRPr="00040520" w:rsidRDefault="00EF4236" w:rsidP="009978DB">
            <w:pPr>
              <w:pStyle w:val="Tabletext"/>
            </w:pPr>
            <w:r>
              <w:t>[REDACTED]</w:t>
            </w:r>
          </w:p>
        </w:tc>
      </w:tr>
      <w:tr w:rsidR="00EF4236" w:rsidRPr="00040520" w14:paraId="0A99F6D9" w14:textId="77777777" w:rsidTr="00D57148">
        <w:trPr>
          <w:jc w:val="center"/>
        </w:trPr>
        <w:tc>
          <w:tcPr>
            <w:tcW w:w="2012" w:type="dxa"/>
            <w:vAlign w:val="top"/>
          </w:tcPr>
          <w:p w14:paraId="266F8F4F" w14:textId="4F9F9E79" w:rsidR="00EF4236" w:rsidRPr="00040520" w:rsidRDefault="00EF4236" w:rsidP="009978DB">
            <w:pPr>
              <w:pStyle w:val="Tabletext"/>
            </w:pPr>
            <w:r>
              <w:t>EDG </w:t>
            </w:r>
          </w:p>
        </w:tc>
        <w:tc>
          <w:tcPr>
            <w:tcW w:w="3488" w:type="dxa"/>
            <w:vAlign w:val="top"/>
          </w:tcPr>
          <w:p w14:paraId="20D99827" w14:textId="398F7846" w:rsidR="00EF4236" w:rsidRPr="00040520" w:rsidRDefault="00EF4236" w:rsidP="009978DB">
            <w:pPr>
              <w:pStyle w:val="Tabletext"/>
            </w:pPr>
            <w:r>
              <w:t>Eligibility Determination Group </w:t>
            </w:r>
          </w:p>
        </w:tc>
        <w:tc>
          <w:tcPr>
            <w:tcW w:w="3850" w:type="dxa"/>
            <w:vAlign w:val="top"/>
          </w:tcPr>
          <w:p w14:paraId="56AECA76" w14:textId="5005F9FC" w:rsidR="00EF4236" w:rsidRPr="00040520" w:rsidRDefault="00EF4236" w:rsidP="009978DB">
            <w:pPr>
              <w:pStyle w:val="Tabletext"/>
            </w:pPr>
            <w:r>
              <w:t>[REDACTED]</w:t>
            </w:r>
          </w:p>
        </w:tc>
      </w:tr>
      <w:tr w:rsidR="00EF4236" w:rsidRPr="00040520" w14:paraId="1AF5AD82" w14:textId="77777777" w:rsidTr="00D57148">
        <w:trPr>
          <w:jc w:val="center"/>
        </w:trPr>
        <w:tc>
          <w:tcPr>
            <w:tcW w:w="2012" w:type="dxa"/>
            <w:vAlign w:val="top"/>
          </w:tcPr>
          <w:p w14:paraId="0F69B6CD" w14:textId="5E0E0228" w:rsidR="00EF4236" w:rsidRPr="00040520" w:rsidRDefault="00EF4236" w:rsidP="009978DB">
            <w:pPr>
              <w:pStyle w:val="Tabletext"/>
            </w:pPr>
            <w:r>
              <w:t>ELIG </w:t>
            </w:r>
          </w:p>
        </w:tc>
        <w:tc>
          <w:tcPr>
            <w:tcW w:w="3488" w:type="dxa"/>
            <w:vAlign w:val="top"/>
          </w:tcPr>
          <w:p w14:paraId="65969A81" w14:textId="5A759FA2" w:rsidR="00EF4236" w:rsidRPr="00040520" w:rsidRDefault="00EF4236" w:rsidP="009978DB">
            <w:pPr>
              <w:pStyle w:val="Tabletext"/>
            </w:pPr>
            <w:r>
              <w:t>Eligibility </w:t>
            </w:r>
          </w:p>
        </w:tc>
        <w:tc>
          <w:tcPr>
            <w:tcW w:w="3850" w:type="dxa"/>
            <w:vAlign w:val="top"/>
          </w:tcPr>
          <w:p w14:paraId="5DB2445E" w14:textId="6D79E14A" w:rsidR="00EF4236" w:rsidRPr="00040520" w:rsidRDefault="00EF4236" w:rsidP="009978DB">
            <w:pPr>
              <w:pStyle w:val="Tabletext"/>
            </w:pPr>
            <w:r>
              <w:t>[REDACTED]</w:t>
            </w:r>
          </w:p>
        </w:tc>
      </w:tr>
      <w:tr w:rsidR="00EF4236" w:rsidRPr="00040520" w14:paraId="592E1970" w14:textId="77777777" w:rsidTr="00D57148">
        <w:trPr>
          <w:jc w:val="center"/>
        </w:trPr>
        <w:tc>
          <w:tcPr>
            <w:tcW w:w="2012" w:type="dxa"/>
            <w:vAlign w:val="top"/>
          </w:tcPr>
          <w:p w14:paraId="7A88310B" w14:textId="5892C251" w:rsidR="00EF4236" w:rsidRPr="00040520" w:rsidRDefault="00EF4236" w:rsidP="009978DB">
            <w:pPr>
              <w:pStyle w:val="Tabletext"/>
            </w:pPr>
            <w:r>
              <w:t>EMP </w:t>
            </w:r>
          </w:p>
        </w:tc>
        <w:tc>
          <w:tcPr>
            <w:tcW w:w="3488" w:type="dxa"/>
            <w:vAlign w:val="top"/>
          </w:tcPr>
          <w:p w14:paraId="55CE6928" w14:textId="11357518" w:rsidR="00EF4236" w:rsidRPr="00040520" w:rsidRDefault="00EF4236" w:rsidP="009978DB">
            <w:pPr>
              <w:pStyle w:val="Tabletext"/>
            </w:pPr>
            <w:r>
              <w:t>Employment </w:t>
            </w:r>
          </w:p>
        </w:tc>
        <w:tc>
          <w:tcPr>
            <w:tcW w:w="3850" w:type="dxa"/>
            <w:vAlign w:val="top"/>
          </w:tcPr>
          <w:p w14:paraId="6AA50E9A" w14:textId="4AD9E120" w:rsidR="00EF4236" w:rsidRPr="00040520" w:rsidRDefault="00EF4236" w:rsidP="009978DB">
            <w:pPr>
              <w:pStyle w:val="Tabletext"/>
            </w:pPr>
            <w:r>
              <w:t>[REDACTED]</w:t>
            </w:r>
          </w:p>
        </w:tc>
      </w:tr>
      <w:tr w:rsidR="00EF4236" w:rsidRPr="00040520" w14:paraId="4D6A1E21" w14:textId="77777777" w:rsidTr="00D57148">
        <w:trPr>
          <w:jc w:val="center"/>
        </w:trPr>
        <w:tc>
          <w:tcPr>
            <w:tcW w:w="2012" w:type="dxa"/>
            <w:vAlign w:val="top"/>
          </w:tcPr>
          <w:p w14:paraId="3013BAAC" w14:textId="7B12A6F6" w:rsidR="00EF4236" w:rsidRPr="00040520" w:rsidRDefault="00EF4236" w:rsidP="009978DB">
            <w:pPr>
              <w:pStyle w:val="Tabletext"/>
            </w:pPr>
            <w:r>
              <w:t>FTI </w:t>
            </w:r>
          </w:p>
        </w:tc>
        <w:tc>
          <w:tcPr>
            <w:tcW w:w="3488" w:type="dxa"/>
            <w:vAlign w:val="top"/>
          </w:tcPr>
          <w:p w14:paraId="7FED2967" w14:textId="4BDA870B" w:rsidR="00EF4236" w:rsidRPr="00040520" w:rsidRDefault="00EF4236" w:rsidP="009978DB">
            <w:pPr>
              <w:pStyle w:val="Tabletext"/>
            </w:pPr>
            <w:r>
              <w:t xml:space="preserve">[REDACTED - federal tax information persisted in a segregated tablespace; table names withheld] </w:t>
            </w:r>
          </w:p>
        </w:tc>
        <w:tc>
          <w:tcPr>
            <w:tcW w:w="3850" w:type="dxa"/>
            <w:vAlign w:val="top"/>
          </w:tcPr>
          <w:p w14:paraId="485A5B37" w14:textId="1D386AE8" w:rsidR="00EF4236" w:rsidRPr="00040520" w:rsidRDefault="337A053A" w:rsidP="009978DB">
            <w:pPr>
              <w:spacing w:before="60" w:after="60"/>
            </w:pPr>
            <w:r>
              <w:t>[REDACTED]</w:t>
            </w:r>
          </w:p>
        </w:tc>
      </w:tr>
      <w:tr w:rsidR="00EF4236" w:rsidRPr="00040520" w14:paraId="1922BC8D" w14:textId="77777777" w:rsidTr="00D57148">
        <w:trPr>
          <w:jc w:val="center"/>
        </w:trPr>
        <w:tc>
          <w:tcPr>
            <w:tcW w:w="2012" w:type="dxa"/>
            <w:vAlign w:val="top"/>
          </w:tcPr>
          <w:p w14:paraId="042986CC" w14:textId="64A8359A" w:rsidR="00EF4236" w:rsidRPr="00040520" w:rsidRDefault="00EF4236" w:rsidP="009978DB">
            <w:pPr>
              <w:pStyle w:val="Tabletext"/>
            </w:pPr>
            <w:r>
              <w:t>FW </w:t>
            </w:r>
          </w:p>
        </w:tc>
        <w:tc>
          <w:tcPr>
            <w:tcW w:w="3488" w:type="dxa"/>
            <w:vAlign w:val="top"/>
          </w:tcPr>
          <w:p w14:paraId="4824EABE" w14:textId="1E365C11" w:rsidR="00EF4236" w:rsidRPr="00040520" w:rsidRDefault="00EF4236" w:rsidP="009978DB">
            <w:pPr>
              <w:pStyle w:val="Tabletext"/>
            </w:pPr>
            <w:r>
              <w:t xml:space="preserve">Framework Repository Tables </w:t>
            </w:r>
          </w:p>
        </w:tc>
        <w:tc>
          <w:tcPr>
            <w:tcW w:w="3850" w:type="dxa"/>
            <w:vAlign w:val="top"/>
          </w:tcPr>
          <w:p w14:paraId="4B4E626D" w14:textId="1144C7EA" w:rsidR="00EF4236" w:rsidRPr="00040520" w:rsidRDefault="00EF4236" w:rsidP="009978DB">
            <w:pPr>
              <w:pStyle w:val="Tabletext"/>
            </w:pPr>
            <w:r>
              <w:t>[REDACTED]</w:t>
            </w:r>
          </w:p>
        </w:tc>
      </w:tr>
      <w:tr w:rsidR="00EF4236" w:rsidRPr="00040520" w14:paraId="051D6CB9" w14:textId="77777777" w:rsidTr="00D57148">
        <w:trPr>
          <w:jc w:val="center"/>
        </w:trPr>
        <w:tc>
          <w:tcPr>
            <w:tcW w:w="2012" w:type="dxa"/>
            <w:vAlign w:val="top"/>
          </w:tcPr>
          <w:p w14:paraId="5F6C14D1" w14:textId="54E09DF8" w:rsidR="00EF4236" w:rsidRPr="00040520" w:rsidRDefault="00EF4236" w:rsidP="009978DB">
            <w:pPr>
              <w:pStyle w:val="Tabletext"/>
            </w:pPr>
            <w:r>
              <w:t>HIST </w:t>
            </w:r>
          </w:p>
        </w:tc>
        <w:tc>
          <w:tcPr>
            <w:tcW w:w="3488" w:type="dxa"/>
            <w:vAlign w:val="top"/>
          </w:tcPr>
          <w:p w14:paraId="50678EA2" w14:textId="481905BD" w:rsidR="00EF4236" w:rsidRPr="00040520" w:rsidRDefault="00EF4236" w:rsidP="009978DB">
            <w:pPr>
              <w:pStyle w:val="Tabletext"/>
            </w:pPr>
            <w:r>
              <w:t>History </w:t>
            </w:r>
          </w:p>
        </w:tc>
        <w:tc>
          <w:tcPr>
            <w:tcW w:w="3850" w:type="dxa"/>
            <w:vAlign w:val="top"/>
          </w:tcPr>
          <w:p w14:paraId="2FD7CE98" w14:textId="02FE0AEA" w:rsidR="00EF4236" w:rsidRPr="00040520" w:rsidRDefault="00EF4236" w:rsidP="009978DB">
            <w:pPr>
              <w:pStyle w:val="Tabletext"/>
            </w:pPr>
            <w:r>
              <w:t>[REDACTED]</w:t>
            </w:r>
          </w:p>
        </w:tc>
      </w:tr>
      <w:tr w:rsidR="00EF4236" w:rsidRPr="00040520" w14:paraId="2F7148D4" w14:textId="77777777" w:rsidTr="00D57148">
        <w:trPr>
          <w:jc w:val="center"/>
        </w:trPr>
        <w:tc>
          <w:tcPr>
            <w:tcW w:w="2012" w:type="dxa"/>
            <w:vAlign w:val="top"/>
          </w:tcPr>
          <w:p w14:paraId="5897D3B2" w14:textId="2803CAC1" w:rsidR="00EF4236" w:rsidRPr="00040520" w:rsidRDefault="00EF4236" w:rsidP="009978DB">
            <w:pPr>
              <w:pStyle w:val="Tabletext"/>
            </w:pPr>
            <w:r>
              <w:t>HSHL </w:t>
            </w:r>
          </w:p>
        </w:tc>
        <w:tc>
          <w:tcPr>
            <w:tcW w:w="3488" w:type="dxa"/>
            <w:vAlign w:val="top"/>
          </w:tcPr>
          <w:p w14:paraId="53A128EE" w14:textId="339DE094" w:rsidR="00EF4236" w:rsidRPr="00040520" w:rsidRDefault="00EF4236" w:rsidP="009978DB">
            <w:pPr>
              <w:pStyle w:val="Tabletext"/>
            </w:pPr>
            <w:r>
              <w:t xml:space="preserve">Household Information </w:t>
            </w:r>
          </w:p>
        </w:tc>
        <w:tc>
          <w:tcPr>
            <w:tcW w:w="3850" w:type="dxa"/>
            <w:vAlign w:val="top"/>
          </w:tcPr>
          <w:p w14:paraId="68AC276C" w14:textId="154DE024" w:rsidR="00EF4236" w:rsidRPr="00040520" w:rsidRDefault="00EF4236" w:rsidP="009978DB">
            <w:pPr>
              <w:pStyle w:val="Tabletext"/>
            </w:pPr>
            <w:r>
              <w:t>[REDACTED]</w:t>
            </w:r>
          </w:p>
        </w:tc>
      </w:tr>
      <w:tr w:rsidR="00EF4236" w:rsidRPr="00040520" w14:paraId="37F55E7A" w14:textId="77777777" w:rsidTr="00D57148">
        <w:trPr>
          <w:jc w:val="center"/>
        </w:trPr>
        <w:tc>
          <w:tcPr>
            <w:tcW w:w="2012" w:type="dxa"/>
            <w:vAlign w:val="top"/>
          </w:tcPr>
          <w:p w14:paraId="79C16BD0" w14:textId="5B365280" w:rsidR="00EF4236" w:rsidRPr="00040520" w:rsidRDefault="00EF4236" w:rsidP="009978DB">
            <w:pPr>
              <w:pStyle w:val="Tabletext"/>
            </w:pPr>
            <w:r>
              <w:t>IN </w:t>
            </w:r>
          </w:p>
        </w:tc>
        <w:tc>
          <w:tcPr>
            <w:tcW w:w="3488" w:type="dxa"/>
            <w:vAlign w:val="top"/>
          </w:tcPr>
          <w:p w14:paraId="0C51F21E" w14:textId="5FB5318C" w:rsidR="00EF4236" w:rsidRPr="00040520" w:rsidRDefault="00EF4236" w:rsidP="009978DB">
            <w:pPr>
              <w:pStyle w:val="Tabletext"/>
            </w:pPr>
            <w:r>
              <w:t xml:space="preserve">Interfaces </w:t>
            </w:r>
          </w:p>
        </w:tc>
        <w:tc>
          <w:tcPr>
            <w:tcW w:w="3850" w:type="dxa"/>
            <w:vAlign w:val="top"/>
          </w:tcPr>
          <w:p w14:paraId="3EC21D93" w14:textId="1C458EFB" w:rsidR="00EF4236" w:rsidRPr="00040520" w:rsidRDefault="00EF4236" w:rsidP="009978DB">
            <w:pPr>
              <w:pStyle w:val="Tabletext"/>
            </w:pPr>
            <w:r>
              <w:t>[REDACTED]</w:t>
            </w:r>
          </w:p>
        </w:tc>
      </w:tr>
      <w:tr w:rsidR="00EF4236" w:rsidRPr="00040520" w14:paraId="2077224E" w14:textId="77777777" w:rsidTr="00D57148">
        <w:trPr>
          <w:jc w:val="center"/>
        </w:trPr>
        <w:tc>
          <w:tcPr>
            <w:tcW w:w="2012" w:type="dxa"/>
            <w:vAlign w:val="top"/>
          </w:tcPr>
          <w:p w14:paraId="313DF991" w14:textId="156BC981" w:rsidR="00EF4236" w:rsidRPr="00040520" w:rsidRDefault="00EF4236" w:rsidP="009978DB">
            <w:pPr>
              <w:pStyle w:val="Tabletext"/>
            </w:pPr>
            <w:r>
              <w:t>INDV </w:t>
            </w:r>
          </w:p>
        </w:tc>
        <w:tc>
          <w:tcPr>
            <w:tcW w:w="3488" w:type="dxa"/>
            <w:vAlign w:val="top"/>
          </w:tcPr>
          <w:p w14:paraId="319BF729" w14:textId="78178224" w:rsidR="00EF4236" w:rsidRPr="00040520" w:rsidRDefault="00EF4236" w:rsidP="009978DB">
            <w:pPr>
              <w:pStyle w:val="Tabletext"/>
            </w:pPr>
            <w:r>
              <w:t xml:space="preserve">Individual Data </w:t>
            </w:r>
          </w:p>
        </w:tc>
        <w:tc>
          <w:tcPr>
            <w:tcW w:w="3850" w:type="dxa"/>
            <w:vAlign w:val="top"/>
          </w:tcPr>
          <w:p w14:paraId="47659E4F" w14:textId="13A7AC22" w:rsidR="00EF4236" w:rsidRPr="00040520" w:rsidRDefault="00EF4236" w:rsidP="009978DB">
            <w:pPr>
              <w:pStyle w:val="Tabletext"/>
            </w:pPr>
            <w:r>
              <w:t>[REDACTED]</w:t>
            </w:r>
          </w:p>
        </w:tc>
      </w:tr>
      <w:tr w:rsidR="00EF4236" w:rsidRPr="00040520" w14:paraId="4A4E1D67" w14:textId="77777777" w:rsidTr="00D57148">
        <w:trPr>
          <w:jc w:val="center"/>
        </w:trPr>
        <w:tc>
          <w:tcPr>
            <w:tcW w:w="2012" w:type="dxa"/>
            <w:vAlign w:val="top"/>
          </w:tcPr>
          <w:p w14:paraId="2B46A9A8" w14:textId="31CAD21C" w:rsidR="00EF4236" w:rsidRPr="00040520" w:rsidRDefault="00EF4236" w:rsidP="009978DB">
            <w:pPr>
              <w:pStyle w:val="Tabletext"/>
            </w:pPr>
            <w:r>
              <w:t>MA </w:t>
            </w:r>
          </w:p>
        </w:tc>
        <w:tc>
          <w:tcPr>
            <w:tcW w:w="3488" w:type="dxa"/>
            <w:vAlign w:val="top"/>
          </w:tcPr>
          <w:p w14:paraId="50E74F79" w14:textId="4DEBADA5" w:rsidR="00EF4236" w:rsidRPr="00040520" w:rsidRDefault="00EF4236" w:rsidP="009978DB">
            <w:pPr>
              <w:pStyle w:val="Tabletext"/>
            </w:pPr>
            <w:r>
              <w:t xml:space="preserve">Medicaid </w:t>
            </w:r>
          </w:p>
        </w:tc>
        <w:tc>
          <w:tcPr>
            <w:tcW w:w="3850" w:type="dxa"/>
            <w:vAlign w:val="top"/>
          </w:tcPr>
          <w:p w14:paraId="54E0ACB2" w14:textId="77FF88E9" w:rsidR="00EF4236" w:rsidRPr="00040520" w:rsidRDefault="00EF4236" w:rsidP="009978DB">
            <w:pPr>
              <w:pStyle w:val="Tabletext"/>
            </w:pPr>
            <w:r>
              <w:t>[REDACTED]</w:t>
            </w:r>
          </w:p>
        </w:tc>
      </w:tr>
      <w:tr w:rsidR="00EF4236" w:rsidRPr="00040520" w14:paraId="2A743478" w14:textId="77777777" w:rsidTr="00D57148">
        <w:trPr>
          <w:jc w:val="center"/>
        </w:trPr>
        <w:tc>
          <w:tcPr>
            <w:tcW w:w="2012" w:type="dxa"/>
            <w:vAlign w:val="top"/>
          </w:tcPr>
          <w:p w14:paraId="0E248451" w14:textId="470DA760" w:rsidR="00EF4236" w:rsidRPr="00040520" w:rsidRDefault="00EF4236" w:rsidP="009978DB">
            <w:pPr>
              <w:pStyle w:val="Tabletext"/>
            </w:pPr>
            <w:r>
              <w:t>MISC </w:t>
            </w:r>
          </w:p>
        </w:tc>
        <w:tc>
          <w:tcPr>
            <w:tcW w:w="3488" w:type="dxa"/>
            <w:vAlign w:val="top"/>
          </w:tcPr>
          <w:p w14:paraId="29F4D120" w14:textId="71DAE829" w:rsidR="00EF4236" w:rsidRPr="00040520" w:rsidRDefault="00EF4236" w:rsidP="009978DB">
            <w:pPr>
              <w:pStyle w:val="Tabletext"/>
            </w:pPr>
            <w:r>
              <w:t>Miscellaneous </w:t>
            </w:r>
          </w:p>
        </w:tc>
        <w:tc>
          <w:tcPr>
            <w:tcW w:w="3850" w:type="dxa"/>
            <w:vAlign w:val="top"/>
          </w:tcPr>
          <w:p w14:paraId="30077DDC" w14:textId="76096860" w:rsidR="00EF4236" w:rsidRPr="00040520" w:rsidRDefault="00EF4236" w:rsidP="009978DB">
            <w:pPr>
              <w:pStyle w:val="Tabletext"/>
            </w:pPr>
            <w:r>
              <w:t>[REDACTED]</w:t>
            </w:r>
          </w:p>
        </w:tc>
      </w:tr>
      <w:tr w:rsidR="00EF4236" w:rsidRPr="00040520" w14:paraId="4E6B8C35" w14:textId="77777777" w:rsidTr="00D57148">
        <w:trPr>
          <w:jc w:val="center"/>
        </w:trPr>
        <w:tc>
          <w:tcPr>
            <w:tcW w:w="2012" w:type="dxa"/>
            <w:vAlign w:val="top"/>
          </w:tcPr>
          <w:p w14:paraId="1D3CD8C1" w14:textId="0EEEAC0B" w:rsidR="00EF4236" w:rsidRPr="00040520" w:rsidRDefault="00EF4236" w:rsidP="009978DB">
            <w:pPr>
              <w:pStyle w:val="Tabletext"/>
            </w:pPr>
            <w:r>
              <w:t>MO </w:t>
            </w:r>
          </w:p>
        </w:tc>
        <w:tc>
          <w:tcPr>
            <w:tcW w:w="3488" w:type="dxa"/>
            <w:vAlign w:val="top"/>
          </w:tcPr>
          <w:p w14:paraId="42542A3F" w14:textId="4DCB4AC8" w:rsidR="00EF4236" w:rsidRPr="00040520" w:rsidRDefault="00EF4236" w:rsidP="009978DB">
            <w:pPr>
              <w:pStyle w:val="Tabletext"/>
            </w:pPr>
            <w:r>
              <w:t xml:space="preserve">Office Management </w:t>
            </w:r>
          </w:p>
        </w:tc>
        <w:tc>
          <w:tcPr>
            <w:tcW w:w="3850" w:type="dxa"/>
            <w:vAlign w:val="top"/>
          </w:tcPr>
          <w:p w14:paraId="31E58D54" w14:textId="51A1C380" w:rsidR="00EF4236" w:rsidRPr="00040520" w:rsidRDefault="00EF4236" w:rsidP="009978DB">
            <w:pPr>
              <w:pStyle w:val="Tabletext"/>
            </w:pPr>
            <w:r>
              <w:t>[REDACTED]</w:t>
            </w:r>
          </w:p>
        </w:tc>
      </w:tr>
      <w:tr w:rsidR="00EF4236" w:rsidRPr="00040520" w14:paraId="3DA3A314" w14:textId="77777777" w:rsidTr="00D57148">
        <w:trPr>
          <w:jc w:val="center"/>
        </w:trPr>
        <w:tc>
          <w:tcPr>
            <w:tcW w:w="2012" w:type="dxa"/>
            <w:vAlign w:val="top"/>
          </w:tcPr>
          <w:p w14:paraId="3702B3FD" w14:textId="49B3FAC0" w:rsidR="00EF4236" w:rsidRPr="00040520" w:rsidRDefault="00EF4236" w:rsidP="009978DB">
            <w:pPr>
              <w:pStyle w:val="Tabletext"/>
            </w:pPr>
            <w:r>
              <w:t>PE </w:t>
            </w:r>
          </w:p>
        </w:tc>
        <w:tc>
          <w:tcPr>
            <w:tcW w:w="3488" w:type="dxa"/>
            <w:vAlign w:val="top"/>
          </w:tcPr>
          <w:p w14:paraId="7DBFB6AA" w14:textId="18A77257" w:rsidR="00EF4236" w:rsidRPr="00040520" w:rsidRDefault="00EF4236" w:rsidP="009978DB">
            <w:pPr>
              <w:pStyle w:val="Tabletext"/>
            </w:pPr>
            <w:r>
              <w:t>Presumptive Eligibility </w:t>
            </w:r>
          </w:p>
        </w:tc>
        <w:tc>
          <w:tcPr>
            <w:tcW w:w="3850" w:type="dxa"/>
            <w:vAlign w:val="top"/>
          </w:tcPr>
          <w:p w14:paraId="3ECF9C15" w14:textId="6ADA3E3B" w:rsidR="00EF4236" w:rsidRPr="00040520" w:rsidRDefault="00EF4236" w:rsidP="009978DB">
            <w:pPr>
              <w:pStyle w:val="Tabletext"/>
            </w:pPr>
            <w:r>
              <w:t>[REDACTED]</w:t>
            </w:r>
          </w:p>
        </w:tc>
      </w:tr>
      <w:tr w:rsidR="00EF4236" w:rsidRPr="00040520" w14:paraId="4055396C" w14:textId="77777777" w:rsidTr="00D57148">
        <w:trPr>
          <w:jc w:val="center"/>
        </w:trPr>
        <w:tc>
          <w:tcPr>
            <w:tcW w:w="2012" w:type="dxa"/>
            <w:vAlign w:val="top"/>
          </w:tcPr>
          <w:p w14:paraId="75B208E6" w14:textId="2088B2D6" w:rsidR="00EF4236" w:rsidRPr="00040520" w:rsidRDefault="00EF4236" w:rsidP="009978DB">
            <w:pPr>
              <w:pStyle w:val="Tabletext"/>
            </w:pPr>
            <w:r>
              <w:t>PM </w:t>
            </w:r>
          </w:p>
        </w:tc>
        <w:tc>
          <w:tcPr>
            <w:tcW w:w="3488" w:type="dxa"/>
            <w:vAlign w:val="top"/>
          </w:tcPr>
          <w:p w14:paraId="4A0C617B" w14:textId="35B756B2" w:rsidR="00EF4236" w:rsidRPr="00040520" w:rsidRDefault="00EF4236" w:rsidP="009978DB">
            <w:pPr>
              <w:pStyle w:val="Tabletext"/>
            </w:pPr>
            <w:r>
              <w:t xml:space="preserve">Provider Management </w:t>
            </w:r>
          </w:p>
        </w:tc>
        <w:tc>
          <w:tcPr>
            <w:tcW w:w="3850" w:type="dxa"/>
            <w:vAlign w:val="top"/>
          </w:tcPr>
          <w:p w14:paraId="58048453" w14:textId="6770C531" w:rsidR="00EF4236" w:rsidRPr="00040520" w:rsidRDefault="00EF4236" w:rsidP="009978DB">
            <w:pPr>
              <w:pStyle w:val="Tabletext"/>
            </w:pPr>
            <w:r>
              <w:t>[REDACTED]</w:t>
            </w:r>
          </w:p>
        </w:tc>
      </w:tr>
      <w:tr w:rsidR="00EF4236" w:rsidRPr="00040520" w14:paraId="39A67403" w14:textId="77777777" w:rsidTr="00D57148">
        <w:trPr>
          <w:jc w:val="center"/>
        </w:trPr>
        <w:tc>
          <w:tcPr>
            <w:tcW w:w="2012" w:type="dxa"/>
            <w:vAlign w:val="top"/>
          </w:tcPr>
          <w:p w14:paraId="395650CE" w14:textId="41BD659D" w:rsidR="00EF4236" w:rsidRPr="00040520" w:rsidRDefault="00EF4236" w:rsidP="009978DB">
            <w:pPr>
              <w:pStyle w:val="Tabletext"/>
            </w:pPr>
            <w:r>
              <w:t>QA </w:t>
            </w:r>
          </w:p>
        </w:tc>
        <w:tc>
          <w:tcPr>
            <w:tcW w:w="3488" w:type="dxa"/>
            <w:vAlign w:val="top"/>
          </w:tcPr>
          <w:p w14:paraId="3F66B964" w14:textId="0846353D" w:rsidR="00EF4236" w:rsidRPr="00040520" w:rsidRDefault="00EF4236" w:rsidP="009978DB">
            <w:pPr>
              <w:pStyle w:val="Tabletext"/>
            </w:pPr>
            <w:r>
              <w:t xml:space="preserve">Quality Audit </w:t>
            </w:r>
          </w:p>
        </w:tc>
        <w:tc>
          <w:tcPr>
            <w:tcW w:w="3850" w:type="dxa"/>
            <w:vAlign w:val="top"/>
          </w:tcPr>
          <w:p w14:paraId="62E300E6" w14:textId="2BFB7841" w:rsidR="00EF4236" w:rsidRPr="00040520" w:rsidRDefault="00EF4236" w:rsidP="009978DB">
            <w:pPr>
              <w:pStyle w:val="Tabletext"/>
            </w:pPr>
            <w:r>
              <w:t>[REDACTED]</w:t>
            </w:r>
          </w:p>
        </w:tc>
      </w:tr>
      <w:tr w:rsidR="00EF4236" w:rsidRPr="00040520" w14:paraId="5B8F981C" w14:textId="77777777" w:rsidTr="00D57148">
        <w:trPr>
          <w:jc w:val="center"/>
        </w:trPr>
        <w:tc>
          <w:tcPr>
            <w:tcW w:w="2012" w:type="dxa"/>
            <w:vAlign w:val="top"/>
          </w:tcPr>
          <w:p w14:paraId="3D7D182B" w14:textId="2ECB4476" w:rsidR="00EF4236" w:rsidRPr="00040520" w:rsidRDefault="00EF4236" w:rsidP="009978DB">
            <w:pPr>
              <w:pStyle w:val="Tabletext"/>
            </w:pPr>
            <w:r>
              <w:t>QC </w:t>
            </w:r>
          </w:p>
        </w:tc>
        <w:tc>
          <w:tcPr>
            <w:tcW w:w="3488" w:type="dxa"/>
            <w:vAlign w:val="top"/>
          </w:tcPr>
          <w:p w14:paraId="0314F1EE" w14:textId="0CDAB270" w:rsidR="00EF4236" w:rsidRPr="00040520" w:rsidRDefault="00EF4236" w:rsidP="009978DB">
            <w:pPr>
              <w:pStyle w:val="Tabletext"/>
            </w:pPr>
            <w:r>
              <w:t xml:space="preserve">Quality Control </w:t>
            </w:r>
          </w:p>
        </w:tc>
        <w:tc>
          <w:tcPr>
            <w:tcW w:w="3850" w:type="dxa"/>
            <w:vAlign w:val="top"/>
          </w:tcPr>
          <w:p w14:paraId="5591F5CD" w14:textId="0786A594" w:rsidR="00EF4236" w:rsidRPr="00040520" w:rsidRDefault="00EF4236" w:rsidP="009978DB">
            <w:pPr>
              <w:pStyle w:val="Tabletext"/>
            </w:pPr>
            <w:r>
              <w:t>[REDACTED]</w:t>
            </w:r>
          </w:p>
        </w:tc>
      </w:tr>
      <w:tr w:rsidR="00EF4236" w:rsidRPr="00040520" w14:paraId="2848287F" w14:textId="77777777" w:rsidTr="00D57148">
        <w:trPr>
          <w:jc w:val="center"/>
        </w:trPr>
        <w:tc>
          <w:tcPr>
            <w:tcW w:w="2012" w:type="dxa"/>
            <w:vAlign w:val="top"/>
          </w:tcPr>
          <w:p w14:paraId="00FA9D78" w14:textId="73465B49" w:rsidR="00EF4236" w:rsidRPr="00040520" w:rsidRDefault="00EF4236" w:rsidP="009978DB">
            <w:pPr>
              <w:pStyle w:val="Tabletext"/>
            </w:pPr>
            <w:r>
              <w:t>REF </w:t>
            </w:r>
          </w:p>
        </w:tc>
        <w:tc>
          <w:tcPr>
            <w:tcW w:w="3488" w:type="dxa"/>
            <w:vAlign w:val="top"/>
          </w:tcPr>
          <w:p w14:paraId="2977BC31" w14:textId="6D2906D6" w:rsidR="00EF4236" w:rsidRPr="00040520" w:rsidRDefault="00EF4236" w:rsidP="009978DB">
            <w:pPr>
              <w:pStyle w:val="Tabletext"/>
            </w:pPr>
            <w:r>
              <w:t>Reference </w:t>
            </w:r>
          </w:p>
        </w:tc>
        <w:tc>
          <w:tcPr>
            <w:tcW w:w="3850" w:type="dxa"/>
            <w:vAlign w:val="top"/>
          </w:tcPr>
          <w:p w14:paraId="717B7519" w14:textId="59F841BE" w:rsidR="00EF4236" w:rsidRPr="00040520" w:rsidRDefault="00EF4236" w:rsidP="009978DB">
            <w:pPr>
              <w:pStyle w:val="Tabletext"/>
            </w:pPr>
            <w:r>
              <w:t>[REDACTED]</w:t>
            </w:r>
          </w:p>
        </w:tc>
      </w:tr>
      <w:tr w:rsidR="00EF4236" w:rsidRPr="00040520" w14:paraId="16961092" w14:textId="77777777" w:rsidTr="00D57148">
        <w:trPr>
          <w:jc w:val="center"/>
        </w:trPr>
        <w:tc>
          <w:tcPr>
            <w:tcW w:w="2012" w:type="dxa"/>
            <w:vAlign w:val="top"/>
          </w:tcPr>
          <w:p w14:paraId="3F5B6254" w14:textId="160663B2" w:rsidR="00EF4236" w:rsidRPr="00040520" w:rsidRDefault="00EF4236" w:rsidP="009978DB">
            <w:pPr>
              <w:pStyle w:val="Tabletext"/>
            </w:pPr>
            <w:r>
              <w:t>RM </w:t>
            </w:r>
          </w:p>
        </w:tc>
        <w:tc>
          <w:tcPr>
            <w:tcW w:w="3488" w:type="dxa"/>
            <w:vAlign w:val="top"/>
          </w:tcPr>
          <w:p w14:paraId="2FD7FD2B" w14:textId="2F905399" w:rsidR="00EF4236" w:rsidRPr="00040520" w:rsidRDefault="00EF4236" w:rsidP="009978DB">
            <w:pPr>
              <w:pStyle w:val="Tabletext"/>
            </w:pPr>
            <w:r>
              <w:t xml:space="preserve">Report a Change </w:t>
            </w:r>
          </w:p>
        </w:tc>
        <w:tc>
          <w:tcPr>
            <w:tcW w:w="3850" w:type="dxa"/>
            <w:vAlign w:val="top"/>
          </w:tcPr>
          <w:p w14:paraId="0C182D7F" w14:textId="2E845FB8" w:rsidR="00EF4236" w:rsidRPr="00040520" w:rsidRDefault="00EF4236" w:rsidP="009978DB">
            <w:pPr>
              <w:pStyle w:val="Tabletext"/>
            </w:pPr>
            <w:r>
              <w:t>[REDACTED]</w:t>
            </w:r>
          </w:p>
        </w:tc>
      </w:tr>
      <w:tr w:rsidR="00EF4236" w:rsidRPr="00040520" w14:paraId="4925FFE6" w14:textId="77777777" w:rsidTr="00D57148">
        <w:trPr>
          <w:jc w:val="center"/>
        </w:trPr>
        <w:tc>
          <w:tcPr>
            <w:tcW w:w="2012" w:type="dxa"/>
            <w:vAlign w:val="top"/>
          </w:tcPr>
          <w:p w14:paraId="22CDD770" w14:textId="51D6FDE9" w:rsidR="00EF4236" w:rsidRPr="00040520" w:rsidRDefault="00EF4236" w:rsidP="009978DB">
            <w:pPr>
              <w:pStyle w:val="Tabletext"/>
            </w:pPr>
            <w:r>
              <w:t>RMC </w:t>
            </w:r>
          </w:p>
        </w:tc>
        <w:tc>
          <w:tcPr>
            <w:tcW w:w="3488" w:type="dxa"/>
            <w:vAlign w:val="top"/>
          </w:tcPr>
          <w:p w14:paraId="4DCEBA14" w14:textId="3FD7A7F0" w:rsidR="00EF4236" w:rsidRPr="00040520" w:rsidRDefault="00EF4236" w:rsidP="009978DB">
            <w:pPr>
              <w:pStyle w:val="Tabletext"/>
            </w:pPr>
            <w:r>
              <w:t>Report my Changes </w:t>
            </w:r>
          </w:p>
        </w:tc>
        <w:tc>
          <w:tcPr>
            <w:tcW w:w="3850" w:type="dxa"/>
            <w:vAlign w:val="top"/>
          </w:tcPr>
          <w:p w14:paraId="0EC57BAB" w14:textId="4F52894A" w:rsidR="00EF4236" w:rsidRPr="00040520" w:rsidRDefault="00EF4236" w:rsidP="009978DB">
            <w:pPr>
              <w:pStyle w:val="Tabletext"/>
            </w:pPr>
            <w:r>
              <w:t>n/a </w:t>
            </w:r>
          </w:p>
        </w:tc>
      </w:tr>
      <w:tr w:rsidR="00EF4236" w:rsidRPr="00040520" w14:paraId="5B9D6293" w14:textId="77777777" w:rsidTr="00D57148">
        <w:trPr>
          <w:jc w:val="center"/>
        </w:trPr>
        <w:tc>
          <w:tcPr>
            <w:tcW w:w="2012" w:type="dxa"/>
            <w:vAlign w:val="top"/>
          </w:tcPr>
          <w:p w14:paraId="542749CD" w14:textId="3FDB7D7D" w:rsidR="00EF4236" w:rsidRPr="00040520" w:rsidRDefault="00EF4236" w:rsidP="009978DB">
            <w:pPr>
              <w:pStyle w:val="Tabletext"/>
            </w:pPr>
            <w:r>
              <w:t>RP </w:t>
            </w:r>
          </w:p>
        </w:tc>
        <w:tc>
          <w:tcPr>
            <w:tcW w:w="3488" w:type="dxa"/>
            <w:vAlign w:val="top"/>
          </w:tcPr>
          <w:p w14:paraId="02470DCD" w14:textId="148FCCD7" w:rsidR="00EF4236" w:rsidRPr="00040520" w:rsidRDefault="00EF4236" w:rsidP="009978DB">
            <w:pPr>
              <w:pStyle w:val="Tabletext"/>
            </w:pPr>
            <w:r>
              <w:t xml:space="preserve">Reporting </w:t>
            </w:r>
          </w:p>
        </w:tc>
        <w:tc>
          <w:tcPr>
            <w:tcW w:w="3850" w:type="dxa"/>
            <w:vAlign w:val="top"/>
          </w:tcPr>
          <w:p w14:paraId="7AE91A28" w14:textId="18A77F47" w:rsidR="00EF4236" w:rsidRPr="00040520" w:rsidRDefault="00EF4236" w:rsidP="009978DB">
            <w:pPr>
              <w:pStyle w:val="Tabletext"/>
            </w:pPr>
            <w:r>
              <w:t>[REDACTED]</w:t>
            </w:r>
          </w:p>
        </w:tc>
      </w:tr>
      <w:tr w:rsidR="00EF4236" w:rsidRPr="00040520" w14:paraId="70031F94" w14:textId="77777777" w:rsidTr="00D57148">
        <w:trPr>
          <w:jc w:val="center"/>
        </w:trPr>
        <w:tc>
          <w:tcPr>
            <w:tcW w:w="2012" w:type="dxa"/>
            <w:vAlign w:val="top"/>
          </w:tcPr>
          <w:p w14:paraId="180BD5CF" w14:textId="42DF626F" w:rsidR="00EF4236" w:rsidRPr="00040520" w:rsidRDefault="00EF4236" w:rsidP="009978DB">
            <w:pPr>
              <w:pStyle w:val="Tabletext"/>
            </w:pPr>
            <w:r>
              <w:t>RT </w:t>
            </w:r>
          </w:p>
        </w:tc>
        <w:tc>
          <w:tcPr>
            <w:tcW w:w="3488" w:type="dxa"/>
            <w:vAlign w:val="top"/>
          </w:tcPr>
          <w:p w14:paraId="19161914" w14:textId="269A9F28" w:rsidR="00EF4236" w:rsidRPr="00040520" w:rsidRDefault="00EF4236" w:rsidP="009978DB">
            <w:pPr>
              <w:pStyle w:val="Tabletext"/>
            </w:pPr>
            <w:r>
              <w:t xml:space="preserve">Reference Table </w:t>
            </w:r>
          </w:p>
        </w:tc>
        <w:tc>
          <w:tcPr>
            <w:tcW w:w="3850" w:type="dxa"/>
            <w:vAlign w:val="top"/>
          </w:tcPr>
          <w:p w14:paraId="7FCCD48D" w14:textId="5D59F8AC" w:rsidR="00EF4236" w:rsidRPr="00040520" w:rsidRDefault="00EF4236" w:rsidP="009978DB">
            <w:pPr>
              <w:pStyle w:val="Tabletext"/>
            </w:pPr>
            <w:r>
              <w:t>[REDACTED]</w:t>
            </w:r>
          </w:p>
        </w:tc>
      </w:tr>
      <w:tr w:rsidR="00EF4236" w:rsidRPr="00040520" w14:paraId="3C0BFF8B" w14:textId="77777777" w:rsidTr="00D57148">
        <w:trPr>
          <w:jc w:val="center"/>
        </w:trPr>
        <w:tc>
          <w:tcPr>
            <w:tcW w:w="2012" w:type="dxa"/>
            <w:vAlign w:val="top"/>
          </w:tcPr>
          <w:p w14:paraId="12F3357C" w14:textId="33573936" w:rsidR="00EF4236" w:rsidRPr="00040520" w:rsidRDefault="00EF4236" w:rsidP="009978DB">
            <w:pPr>
              <w:pStyle w:val="Tabletext"/>
            </w:pPr>
            <w:r>
              <w:t>RULE </w:t>
            </w:r>
          </w:p>
        </w:tc>
        <w:tc>
          <w:tcPr>
            <w:tcW w:w="3488" w:type="dxa"/>
            <w:vAlign w:val="top"/>
          </w:tcPr>
          <w:p w14:paraId="17578EB2" w14:textId="544EE2DF" w:rsidR="00EF4236" w:rsidRPr="00040520" w:rsidRDefault="00EF4236" w:rsidP="009978DB">
            <w:pPr>
              <w:pStyle w:val="Tabletext"/>
            </w:pPr>
            <w:r>
              <w:t xml:space="preserve">Rules </w:t>
            </w:r>
          </w:p>
        </w:tc>
        <w:tc>
          <w:tcPr>
            <w:tcW w:w="3850" w:type="dxa"/>
            <w:vAlign w:val="top"/>
          </w:tcPr>
          <w:p w14:paraId="150A026E" w14:textId="4508B69B" w:rsidR="00EF4236" w:rsidRPr="00040520" w:rsidRDefault="00EF4236" w:rsidP="009978DB">
            <w:pPr>
              <w:pStyle w:val="Tabletext"/>
            </w:pPr>
            <w:r>
              <w:t>[REDACTED]</w:t>
            </w:r>
          </w:p>
        </w:tc>
      </w:tr>
      <w:tr w:rsidR="00EF4236" w:rsidRPr="00040520" w14:paraId="2967C21B" w14:textId="77777777" w:rsidTr="00D57148">
        <w:trPr>
          <w:jc w:val="center"/>
        </w:trPr>
        <w:tc>
          <w:tcPr>
            <w:tcW w:w="2012" w:type="dxa"/>
            <w:vAlign w:val="top"/>
          </w:tcPr>
          <w:p w14:paraId="1B0707C8" w14:textId="0C8E57DC" w:rsidR="00EF4236" w:rsidRPr="00040520" w:rsidRDefault="00EF4236" w:rsidP="009978DB">
            <w:pPr>
              <w:pStyle w:val="Tabletext"/>
            </w:pPr>
            <w:r>
              <w:t>SE </w:t>
            </w:r>
          </w:p>
        </w:tc>
        <w:tc>
          <w:tcPr>
            <w:tcW w:w="3488" w:type="dxa"/>
            <w:vAlign w:val="top"/>
          </w:tcPr>
          <w:p w14:paraId="77C24C1C" w14:textId="69F9B388" w:rsidR="00EF4236" w:rsidRPr="00040520" w:rsidRDefault="00EF4236" w:rsidP="009978DB">
            <w:pPr>
              <w:pStyle w:val="Tabletext"/>
            </w:pPr>
            <w:r>
              <w:t xml:space="preserve">User and Application Security </w:t>
            </w:r>
          </w:p>
        </w:tc>
        <w:tc>
          <w:tcPr>
            <w:tcW w:w="3850" w:type="dxa"/>
            <w:vAlign w:val="top"/>
          </w:tcPr>
          <w:p w14:paraId="73EEC0CF" w14:textId="1C7A2F95" w:rsidR="00EF4236" w:rsidRPr="00040520" w:rsidRDefault="00EF4236" w:rsidP="009978DB">
            <w:pPr>
              <w:pStyle w:val="Tabletext"/>
            </w:pPr>
            <w:r>
              <w:t>[REDACTED]</w:t>
            </w:r>
          </w:p>
        </w:tc>
      </w:tr>
      <w:tr w:rsidR="00EF4236" w:rsidRPr="00040520" w14:paraId="15C4874A" w14:textId="77777777" w:rsidTr="00D57148">
        <w:trPr>
          <w:jc w:val="center"/>
        </w:trPr>
        <w:tc>
          <w:tcPr>
            <w:tcW w:w="2012" w:type="dxa"/>
            <w:vAlign w:val="top"/>
          </w:tcPr>
          <w:p w14:paraId="0C412F65" w14:textId="2F86EF49" w:rsidR="00EF4236" w:rsidRPr="00040520" w:rsidRDefault="00EF4236" w:rsidP="009978DB">
            <w:pPr>
              <w:pStyle w:val="Tabletext"/>
            </w:pPr>
            <w:r>
              <w:t>SH </w:t>
            </w:r>
          </w:p>
        </w:tc>
        <w:tc>
          <w:tcPr>
            <w:tcW w:w="3488" w:type="dxa"/>
            <w:vAlign w:val="top"/>
          </w:tcPr>
          <w:p w14:paraId="3BC40005" w14:textId="66968F58" w:rsidR="00EF4236" w:rsidRPr="00040520" w:rsidRDefault="00EF4236" w:rsidP="009978DB">
            <w:pPr>
              <w:pStyle w:val="Tabletext"/>
            </w:pPr>
            <w:r>
              <w:t>Client Scheduling </w:t>
            </w:r>
          </w:p>
        </w:tc>
        <w:tc>
          <w:tcPr>
            <w:tcW w:w="3850" w:type="dxa"/>
            <w:vAlign w:val="top"/>
          </w:tcPr>
          <w:p w14:paraId="6941A0D9" w14:textId="39061C47" w:rsidR="00EF4236" w:rsidRPr="00040520" w:rsidRDefault="00EF4236" w:rsidP="009978DB">
            <w:pPr>
              <w:pStyle w:val="Tabletext"/>
            </w:pPr>
            <w:r>
              <w:t>[REDACTED]</w:t>
            </w:r>
          </w:p>
        </w:tc>
      </w:tr>
      <w:tr w:rsidR="00EF4236" w:rsidRPr="00040520" w14:paraId="14A97F18" w14:textId="77777777" w:rsidTr="00D57148">
        <w:trPr>
          <w:jc w:val="center"/>
        </w:trPr>
        <w:tc>
          <w:tcPr>
            <w:tcW w:w="2012" w:type="dxa"/>
            <w:vAlign w:val="top"/>
          </w:tcPr>
          <w:p w14:paraId="603053AC" w14:textId="457D6DB2" w:rsidR="00EF4236" w:rsidRPr="00040520" w:rsidRDefault="00EF4236" w:rsidP="009978DB">
            <w:pPr>
              <w:pStyle w:val="Tabletext"/>
            </w:pPr>
            <w:r>
              <w:t>STG </w:t>
            </w:r>
          </w:p>
        </w:tc>
        <w:tc>
          <w:tcPr>
            <w:tcW w:w="3488" w:type="dxa"/>
            <w:vAlign w:val="top"/>
          </w:tcPr>
          <w:p w14:paraId="3906C959" w14:textId="77E6256B" w:rsidR="00EF4236" w:rsidRPr="00040520" w:rsidRDefault="00EF4236" w:rsidP="009978DB">
            <w:pPr>
              <w:pStyle w:val="Tabletext"/>
            </w:pPr>
            <w:r>
              <w:t>Staging </w:t>
            </w:r>
          </w:p>
        </w:tc>
        <w:tc>
          <w:tcPr>
            <w:tcW w:w="3850" w:type="dxa"/>
            <w:vAlign w:val="top"/>
          </w:tcPr>
          <w:p w14:paraId="54672955" w14:textId="53367F51" w:rsidR="00EF4236" w:rsidRPr="00040520" w:rsidRDefault="00EF4236" w:rsidP="009978DB">
            <w:pPr>
              <w:pStyle w:val="Tabletext"/>
            </w:pPr>
            <w:r>
              <w:t>[REDACTED]</w:t>
            </w:r>
          </w:p>
        </w:tc>
      </w:tr>
      <w:tr w:rsidR="00EF4236" w:rsidRPr="00040520" w14:paraId="163E66F1" w14:textId="77777777" w:rsidTr="00D57148">
        <w:trPr>
          <w:jc w:val="center"/>
        </w:trPr>
        <w:tc>
          <w:tcPr>
            <w:tcW w:w="2012" w:type="dxa"/>
            <w:vAlign w:val="top"/>
          </w:tcPr>
          <w:p w14:paraId="6212D151" w14:textId="72FFEC83" w:rsidR="00EF4236" w:rsidRPr="00040520" w:rsidRDefault="00EF4236" w:rsidP="009978DB">
            <w:pPr>
              <w:pStyle w:val="Tabletext"/>
            </w:pPr>
            <w:r>
              <w:lastRenderedPageBreak/>
              <w:t>SS </w:t>
            </w:r>
          </w:p>
        </w:tc>
        <w:tc>
          <w:tcPr>
            <w:tcW w:w="3488" w:type="dxa"/>
            <w:vAlign w:val="top"/>
          </w:tcPr>
          <w:p w14:paraId="06F4EF4A" w14:textId="5F2149EF" w:rsidR="00EF4236" w:rsidRPr="00040520" w:rsidRDefault="00EF4236" w:rsidP="009978DB">
            <w:pPr>
              <w:pStyle w:val="Tabletext"/>
            </w:pPr>
            <w:r>
              <w:t>Member/Partner Portal (Self Service) </w:t>
            </w:r>
          </w:p>
        </w:tc>
        <w:tc>
          <w:tcPr>
            <w:tcW w:w="3850" w:type="dxa"/>
            <w:vAlign w:val="top"/>
          </w:tcPr>
          <w:p w14:paraId="7D8C9BB5" w14:textId="1B1E48D7" w:rsidR="00EF4236" w:rsidRPr="00040520" w:rsidRDefault="00EF4236" w:rsidP="009978DB">
            <w:pPr>
              <w:pStyle w:val="Tabletext"/>
            </w:pPr>
            <w:r>
              <w:t>[REDACTED]</w:t>
            </w:r>
          </w:p>
        </w:tc>
      </w:tr>
      <w:tr w:rsidR="00EF4236" w:rsidRPr="00040520" w14:paraId="7E5359E1" w14:textId="77777777" w:rsidTr="00D57148">
        <w:trPr>
          <w:jc w:val="center"/>
        </w:trPr>
        <w:tc>
          <w:tcPr>
            <w:tcW w:w="2012" w:type="dxa"/>
            <w:vAlign w:val="top"/>
          </w:tcPr>
          <w:p w14:paraId="56842A57" w14:textId="5EAC0D50" w:rsidR="00EF4236" w:rsidRPr="00040520" w:rsidRDefault="00EF4236" w:rsidP="009978DB">
            <w:pPr>
              <w:pStyle w:val="Tabletext"/>
            </w:pPr>
            <w:r>
              <w:t>SSI </w:t>
            </w:r>
          </w:p>
        </w:tc>
        <w:tc>
          <w:tcPr>
            <w:tcW w:w="3488" w:type="dxa"/>
            <w:vAlign w:val="top"/>
          </w:tcPr>
          <w:p w14:paraId="275927D8" w14:textId="7717DE22" w:rsidR="00EF4236" w:rsidRPr="00040520" w:rsidRDefault="000E3D41" w:rsidP="009978DB">
            <w:pPr>
              <w:pStyle w:val="Tabletext"/>
            </w:pPr>
            <w:r>
              <w:t>Supplemental Security Income Eligibility </w:t>
            </w:r>
          </w:p>
        </w:tc>
        <w:tc>
          <w:tcPr>
            <w:tcW w:w="3850" w:type="dxa"/>
            <w:vAlign w:val="top"/>
          </w:tcPr>
          <w:p w14:paraId="225A53F3" w14:textId="34A7B48D" w:rsidR="00EF4236" w:rsidRPr="00040520" w:rsidRDefault="00EF4236" w:rsidP="009978DB">
            <w:pPr>
              <w:pStyle w:val="Tabletext"/>
            </w:pPr>
            <w:r>
              <w:t>[REDACTED]</w:t>
            </w:r>
          </w:p>
        </w:tc>
      </w:tr>
      <w:tr w:rsidR="00EF4236" w:rsidRPr="00040520" w14:paraId="32820CEF" w14:textId="77777777" w:rsidTr="00D57148">
        <w:trPr>
          <w:jc w:val="center"/>
        </w:trPr>
        <w:tc>
          <w:tcPr>
            <w:tcW w:w="2012" w:type="dxa"/>
            <w:vAlign w:val="top"/>
          </w:tcPr>
          <w:p w14:paraId="61C0DCA0" w14:textId="4236F116" w:rsidR="00EF4236" w:rsidRPr="00040520" w:rsidRDefault="00EF4236" w:rsidP="009978DB">
            <w:pPr>
              <w:pStyle w:val="Tabletext"/>
            </w:pPr>
            <w:r>
              <w:t>T </w:t>
            </w:r>
          </w:p>
        </w:tc>
        <w:tc>
          <w:tcPr>
            <w:tcW w:w="3488" w:type="dxa"/>
            <w:vAlign w:val="top"/>
          </w:tcPr>
          <w:p w14:paraId="3EDCDCA9" w14:textId="50CB9EAD" w:rsidR="00EF4236" w:rsidRPr="00040520" w:rsidRDefault="00EF4236" w:rsidP="009978DB">
            <w:pPr>
              <w:pStyle w:val="Tabletext"/>
            </w:pPr>
            <w:r>
              <w:t>Staging Tables for Self Service Application Data Received </w:t>
            </w:r>
          </w:p>
        </w:tc>
        <w:tc>
          <w:tcPr>
            <w:tcW w:w="3850" w:type="dxa"/>
            <w:vAlign w:val="top"/>
          </w:tcPr>
          <w:p w14:paraId="3A0A26DF" w14:textId="2E9329D7" w:rsidR="00EF4236" w:rsidRPr="00040520" w:rsidRDefault="00EF4236" w:rsidP="009978DB">
            <w:pPr>
              <w:pStyle w:val="Tabletext"/>
            </w:pPr>
            <w:r>
              <w:t>[REDACTED]</w:t>
            </w:r>
          </w:p>
        </w:tc>
      </w:tr>
      <w:tr w:rsidR="00EF4236" w:rsidRPr="00040520" w14:paraId="01121D2D" w14:textId="77777777" w:rsidTr="00D57148">
        <w:trPr>
          <w:jc w:val="center"/>
        </w:trPr>
        <w:tc>
          <w:tcPr>
            <w:tcW w:w="2012" w:type="dxa"/>
            <w:vAlign w:val="top"/>
          </w:tcPr>
          <w:p w14:paraId="4F96A283" w14:textId="2EF5F189" w:rsidR="00EF4236" w:rsidRPr="00040520" w:rsidRDefault="00EF4236" w:rsidP="009978DB">
            <w:pPr>
              <w:pStyle w:val="Tabletext"/>
            </w:pPr>
            <w:r>
              <w:t>VM </w:t>
            </w:r>
          </w:p>
        </w:tc>
        <w:tc>
          <w:tcPr>
            <w:tcW w:w="3488" w:type="dxa"/>
            <w:vAlign w:val="top"/>
          </w:tcPr>
          <w:p w14:paraId="60E5653D" w14:textId="2C3FD25D" w:rsidR="00EF4236" w:rsidRPr="00040520" w:rsidRDefault="00EF4236" w:rsidP="009978DB">
            <w:pPr>
              <w:pStyle w:val="Tabletext"/>
            </w:pPr>
            <w:r>
              <w:t>Vendor Management </w:t>
            </w:r>
          </w:p>
        </w:tc>
        <w:tc>
          <w:tcPr>
            <w:tcW w:w="3850" w:type="dxa"/>
            <w:vAlign w:val="top"/>
          </w:tcPr>
          <w:p w14:paraId="5B69B358" w14:textId="2776049A" w:rsidR="00EF4236" w:rsidRPr="00040520" w:rsidRDefault="00EF4236" w:rsidP="009978DB">
            <w:pPr>
              <w:pStyle w:val="Tabletext"/>
            </w:pPr>
            <w:r>
              <w:t>[REDACTED]</w:t>
            </w:r>
          </w:p>
        </w:tc>
      </w:tr>
      <w:tr w:rsidR="00D57148" w:rsidRPr="00040520" w14:paraId="31024C5A" w14:textId="77777777" w:rsidTr="00D57148">
        <w:trPr>
          <w:jc w:val="center"/>
        </w:trPr>
        <w:tc>
          <w:tcPr>
            <w:tcW w:w="2012" w:type="dxa"/>
            <w:vAlign w:val="top"/>
          </w:tcPr>
          <w:p w14:paraId="5D0B49A8" w14:textId="511611F7" w:rsidR="00D57148" w:rsidRPr="00040520" w:rsidRDefault="001E27F8" w:rsidP="009978DB">
            <w:pPr>
              <w:pStyle w:val="Tabletext"/>
            </w:pPr>
            <w:r>
              <w:t>er</w:t>
            </w:r>
          </w:p>
        </w:tc>
        <w:tc>
          <w:tcPr>
            <w:tcW w:w="3488" w:type="dxa"/>
            <w:vAlign w:val="top"/>
          </w:tcPr>
          <w:p w14:paraId="1515A5A6" w14:textId="3800F4C5" w:rsidR="00D57148" w:rsidRPr="00040520" w:rsidRDefault="001E27F8" w:rsidP="009978DB">
            <w:pPr>
              <w:pStyle w:val="Tabletext"/>
            </w:pPr>
            <w:r>
              <w:t>Enrollments</w:t>
            </w:r>
          </w:p>
        </w:tc>
        <w:tc>
          <w:tcPr>
            <w:tcW w:w="3850" w:type="dxa"/>
            <w:vAlign w:val="top"/>
          </w:tcPr>
          <w:p w14:paraId="7A808F31" w14:textId="451FF8CE" w:rsidR="00D57148" w:rsidRPr="00040520" w:rsidRDefault="001E27F8" w:rsidP="009978DB">
            <w:pPr>
              <w:pStyle w:val="Tabletext"/>
            </w:pPr>
            <w:r>
              <w:t>[REDACTED]</w:t>
            </w:r>
          </w:p>
        </w:tc>
      </w:tr>
      <w:tr w:rsidR="001E27F8" w:rsidRPr="00040520" w14:paraId="69FAAF44" w14:textId="77777777" w:rsidTr="00D57148">
        <w:trPr>
          <w:jc w:val="center"/>
        </w:trPr>
        <w:tc>
          <w:tcPr>
            <w:tcW w:w="2012" w:type="dxa"/>
            <w:vAlign w:val="top"/>
          </w:tcPr>
          <w:p w14:paraId="640EFED4" w14:textId="1EAD24B7" w:rsidR="001E27F8" w:rsidRPr="00040520" w:rsidRDefault="001E27F8" w:rsidP="009978DB">
            <w:pPr>
              <w:pStyle w:val="Tabletext"/>
            </w:pPr>
            <w:proofErr w:type="spellStart"/>
            <w:r>
              <w:t>hbx</w:t>
            </w:r>
            <w:proofErr w:type="spellEnd"/>
          </w:p>
        </w:tc>
        <w:tc>
          <w:tcPr>
            <w:tcW w:w="3488" w:type="dxa"/>
            <w:vAlign w:val="top"/>
          </w:tcPr>
          <w:p w14:paraId="2E52F2F1" w14:textId="22446A3F" w:rsidR="001E27F8" w:rsidRPr="00040520" w:rsidRDefault="001E27F8" w:rsidP="009978DB">
            <w:pPr>
              <w:pStyle w:val="Tabletext"/>
            </w:pPr>
            <w:r>
              <w:t xml:space="preserve">Health Benefit Exchange. This is part of schema MECM inherited from a prior implementation of the base solution for EDI. It has only one table </w:t>
            </w:r>
            <w:proofErr w:type="spellStart"/>
            <w:r>
              <w:t>hbx_error</w:t>
            </w:r>
            <w:proofErr w:type="spellEnd"/>
            <w:r>
              <w:t xml:space="preserve"> that is not in use, and just got inherited, MECM is not keeping it for future usage</w:t>
            </w:r>
          </w:p>
        </w:tc>
        <w:tc>
          <w:tcPr>
            <w:tcW w:w="3850" w:type="dxa"/>
            <w:vAlign w:val="top"/>
          </w:tcPr>
          <w:p w14:paraId="3F3EDEEB" w14:textId="493F775F" w:rsidR="001E27F8" w:rsidRPr="00040520" w:rsidRDefault="00D12644" w:rsidP="009978DB">
            <w:pPr>
              <w:pStyle w:val="Tabletext"/>
            </w:pPr>
            <w:r>
              <w:t>[REDACTED]</w:t>
            </w:r>
          </w:p>
        </w:tc>
      </w:tr>
    </w:tbl>
    <w:p w14:paraId="2704B2F6" w14:textId="3ED65341" w:rsidR="00EF4236" w:rsidRPr="00040520" w:rsidRDefault="18992704">
      <w:pPr>
        <w:pStyle w:val="Caption"/>
      </w:pPr>
      <w:bookmarkStart w:id="70" w:name="_Toc220500901"/>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11</w:t>
      </w:r>
      <w:r>
        <w:fldChar w:fldCharType="end"/>
      </w:r>
      <w:r>
        <w:t>: Table Prefix Naming Convention</w:t>
      </w:r>
      <w:bookmarkEnd w:id="70"/>
    </w:p>
    <w:p w14:paraId="694C6A19" w14:textId="0DF73BA6" w:rsidR="00F40527" w:rsidRPr="00040520" w:rsidRDefault="001D4949" w:rsidP="00292ACA">
      <w:pPr>
        <w:pStyle w:val="Heading4"/>
      </w:pPr>
      <w:bookmarkStart w:id="71" w:name="_Toc220500837"/>
      <w:r>
        <w:t>Table Suffix Definition</w:t>
      </w:r>
      <w:bookmarkEnd w:id="71"/>
    </w:p>
    <w:p w14:paraId="44235AE1" w14:textId="6128C529" w:rsidR="001D4949" w:rsidRPr="00040520" w:rsidRDefault="001D4949" w:rsidP="001D4949">
      <w:pPr>
        <w:pStyle w:val="MainBodyText"/>
      </w:pPr>
      <w:r>
        <w:t>When a base table needs to have an audit trail or change history, an equivalent table will be created using either an ‘_A’ or ‘_B’ suffix:</w:t>
      </w:r>
    </w:p>
    <w:tbl>
      <w:tblPr>
        <w:tblStyle w:val="TableStyleCustom1"/>
        <w:tblW w:w="5000" w:type="pct"/>
        <w:jc w:val="center"/>
        <w:tblLook w:val="0420" w:firstRow="1" w:lastRow="0" w:firstColumn="0" w:lastColumn="0" w:noHBand="0" w:noVBand="1"/>
      </w:tblPr>
      <w:tblGrid>
        <w:gridCol w:w="2155"/>
        <w:gridCol w:w="3420"/>
        <w:gridCol w:w="3775"/>
      </w:tblGrid>
      <w:tr w:rsidR="00292ACA" w:rsidRPr="00040520" w14:paraId="0B6520A8" w14:textId="77777777" w:rsidTr="00882304">
        <w:trPr>
          <w:cnfStyle w:val="100000000000" w:firstRow="1" w:lastRow="0" w:firstColumn="0" w:lastColumn="0" w:oddVBand="0" w:evenVBand="0" w:oddHBand="0" w:evenHBand="0" w:firstRowFirstColumn="0" w:firstRowLastColumn="0" w:lastRowFirstColumn="0" w:lastRowLastColumn="0"/>
          <w:jc w:val="center"/>
        </w:trPr>
        <w:tc>
          <w:tcPr>
            <w:tcW w:w="2155" w:type="dxa"/>
          </w:tcPr>
          <w:p w14:paraId="4DC1F745" w14:textId="7B2478C0" w:rsidR="00292ACA" w:rsidRPr="00040520" w:rsidRDefault="00292ACA" w:rsidP="001B3D01">
            <w:pPr>
              <w:pStyle w:val="MainBodyText"/>
              <w:spacing w:before="60" w:after="60"/>
              <w:rPr>
                <w:b w:val="0"/>
              </w:rPr>
            </w:pPr>
            <w:r>
              <w:t>Table Code Names</w:t>
            </w:r>
          </w:p>
        </w:tc>
        <w:tc>
          <w:tcPr>
            <w:tcW w:w="3420" w:type="dxa"/>
          </w:tcPr>
          <w:p w14:paraId="2537EA1C" w14:textId="59D476EB" w:rsidR="00292ACA" w:rsidRPr="00040520" w:rsidRDefault="00292ACA" w:rsidP="001B3D01">
            <w:pPr>
              <w:pStyle w:val="MainBodyText"/>
              <w:spacing w:before="60" w:after="60"/>
              <w:rPr>
                <w:b w:val="0"/>
              </w:rPr>
            </w:pPr>
            <w:r>
              <w:t>Description</w:t>
            </w:r>
          </w:p>
        </w:tc>
        <w:tc>
          <w:tcPr>
            <w:tcW w:w="3775" w:type="dxa"/>
          </w:tcPr>
          <w:p w14:paraId="6D1CF80E" w14:textId="041AB69F" w:rsidR="00292ACA" w:rsidRPr="00040520" w:rsidRDefault="00292ACA" w:rsidP="001B3D01">
            <w:pPr>
              <w:pStyle w:val="MainBodyText"/>
              <w:spacing w:before="60" w:after="60"/>
              <w:rPr>
                <w:b w:val="0"/>
              </w:rPr>
            </w:pPr>
            <w:r>
              <w:t>Example</w:t>
            </w:r>
          </w:p>
        </w:tc>
      </w:tr>
      <w:tr w:rsidR="00292ACA" w:rsidRPr="00040520" w14:paraId="26D7DE66" w14:textId="77777777" w:rsidTr="00882304">
        <w:trPr>
          <w:jc w:val="center"/>
        </w:trPr>
        <w:tc>
          <w:tcPr>
            <w:tcW w:w="2155" w:type="dxa"/>
          </w:tcPr>
          <w:p w14:paraId="41A29257" w14:textId="02B84F6C" w:rsidR="00292ACA" w:rsidRPr="00040520" w:rsidRDefault="00292ACA" w:rsidP="001B3D01">
            <w:pPr>
              <w:pStyle w:val="Tabletext"/>
            </w:pPr>
            <w:r>
              <w:t>&lt;</w:t>
            </w:r>
            <w:proofErr w:type="spellStart"/>
            <w:r>
              <w:t>TableName</w:t>
            </w:r>
            <w:proofErr w:type="spellEnd"/>
            <w:r>
              <w:t>&gt;_A </w:t>
            </w:r>
          </w:p>
        </w:tc>
        <w:tc>
          <w:tcPr>
            <w:tcW w:w="3420" w:type="dxa"/>
          </w:tcPr>
          <w:p w14:paraId="14D4EE1F" w14:textId="3E8820D7" w:rsidR="00292ACA" w:rsidRPr="00040520" w:rsidRDefault="00292ACA" w:rsidP="001B3D01">
            <w:pPr>
              <w:pStyle w:val="Tabletext"/>
            </w:pPr>
            <w:r>
              <w:t>Audit tables </w:t>
            </w:r>
          </w:p>
        </w:tc>
        <w:tc>
          <w:tcPr>
            <w:tcW w:w="3775" w:type="dxa"/>
          </w:tcPr>
          <w:p w14:paraId="47BFDEEC" w14:textId="68ACBF5F" w:rsidR="00292ACA" w:rsidRPr="00040520" w:rsidRDefault="00292ACA" w:rsidP="001B3D01">
            <w:pPr>
              <w:pStyle w:val="Tabletext"/>
            </w:pPr>
            <w:r>
              <w:t>CV_LEGACY_CLIENT_HIST_A </w:t>
            </w:r>
          </w:p>
        </w:tc>
      </w:tr>
      <w:tr w:rsidR="00292ACA" w:rsidRPr="00040520" w14:paraId="3D7F99C5" w14:textId="77777777" w:rsidTr="00882304">
        <w:trPr>
          <w:jc w:val="center"/>
        </w:trPr>
        <w:tc>
          <w:tcPr>
            <w:tcW w:w="2155" w:type="dxa"/>
          </w:tcPr>
          <w:p w14:paraId="427BC0A7" w14:textId="73CB8406" w:rsidR="00292ACA" w:rsidRPr="00040520" w:rsidRDefault="00292ACA" w:rsidP="001B3D01">
            <w:pPr>
              <w:pStyle w:val="Tabletext"/>
            </w:pPr>
            <w:r>
              <w:t>&lt;</w:t>
            </w:r>
            <w:proofErr w:type="spellStart"/>
            <w:r>
              <w:t>TableName</w:t>
            </w:r>
            <w:proofErr w:type="spellEnd"/>
            <w:r>
              <w:t>&gt;_B </w:t>
            </w:r>
          </w:p>
        </w:tc>
        <w:tc>
          <w:tcPr>
            <w:tcW w:w="3420" w:type="dxa"/>
          </w:tcPr>
          <w:p w14:paraId="209A9917" w14:textId="384C64A5" w:rsidR="00292ACA" w:rsidRPr="00040520" w:rsidRDefault="00292ACA" w:rsidP="001B3D01">
            <w:pPr>
              <w:pStyle w:val="Tabletext"/>
            </w:pPr>
            <w:r>
              <w:t>History tables of the Master table </w:t>
            </w:r>
          </w:p>
        </w:tc>
        <w:tc>
          <w:tcPr>
            <w:tcW w:w="3775" w:type="dxa"/>
          </w:tcPr>
          <w:p w14:paraId="65EFD9B3" w14:textId="65BDE382" w:rsidR="00292ACA" w:rsidRPr="00040520" w:rsidRDefault="00292ACA" w:rsidP="001B3D01">
            <w:pPr>
              <w:pStyle w:val="Tabletext"/>
            </w:pPr>
            <w:r>
              <w:t>DC_REFERRAL_B </w:t>
            </w:r>
          </w:p>
        </w:tc>
      </w:tr>
    </w:tbl>
    <w:p w14:paraId="78CCAD92" w14:textId="202DDAAE" w:rsidR="00292ACA" w:rsidRPr="00040520" w:rsidRDefault="2E37B12C">
      <w:pPr>
        <w:pStyle w:val="Caption"/>
      </w:pPr>
      <w:bookmarkStart w:id="72" w:name="_Toc220500902"/>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12</w:t>
      </w:r>
      <w:r>
        <w:fldChar w:fldCharType="end"/>
      </w:r>
      <w:r>
        <w:t>: Table Suffix Naming Convention</w:t>
      </w:r>
      <w:bookmarkEnd w:id="72"/>
    </w:p>
    <w:p w14:paraId="1ADD8A84" w14:textId="1066ADAC" w:rsidR="00292ACA" w:rsidRPr="00040520" w:rsidRDefault="00292ACA" w:rsidP="00292ACA">
      <w:pPr>
        <w:pStyle w:val="Heading4"/>
      </w:pPr>
      <w:bookmarkStart w:id="73" w:name="_Toc220500838"/>
      <w:r>
        <w:t>Table Attributes</w:t>
      </w:r>
      <w:bookmarkEnd w:id="73"/>
    </w:p>
    <w:p w14:paraId="72A5F470" w14:textId="3BCC8158" w:rsidR="00292ACA" w:rsidRPr="00040520" w:rsidRDefault="00292ACA" w:rsidP="00292ACA">
      <w:pPr>
        <w:pStyle w:val="MainBodyText"/>
      </w:pPr>
      <w:r>
        <w:t>The tables in the MECM system are identified by the following attributes.</w:t>
      </w:r>
    </w:p>
    <w:tbl>
      <w:tblPr>
        <w:tblStyle w:val="TableStyleCustom1"/>
        <w:tblW w:w="5000" w:type="pct"/>
        <w:jc w:val="center"/>
        <w:tblLook w:val="0420" w:firstRow="1" w:lastRow="0" w:firstColumn="0" w:lastColumn="0" w:noHBand="0" w:noVBand="1"/>
      </w:tblPr>
      <w:tblGrid>
        <w:gridCol w:w="3775"/>
        <w:gridCol w:w="5575"/>
      </w:tblGrid>
      <w:tr w:rsidR="00292ACA" w:rsidRPr="00040520" w14:paraId="08BDC0CA" w14:textId="77777777" w:rsidTr="00882304">
        <w:trPr>
          <w:cnfStyle w:val="100000000000" w:firstRow="1" w:lastRow="0" w:firstColumn="0" w:lastColumn="0" w:oddVBand="0" w:evenVBand="0" w:oddHBand="0" w:evenHBand="0" w:firstRowFirstColumn="0" w:firstRowLastColumn="0" w:lastRowFirstColumn="0" w:lastRowLastColumn="0"/>
          <w:jc w:val="center"/>
        </w:trPr>
        <w:tc>
          <w:tcPr>
            <w:tcW w:w="3775" w:type="dxa"/>
          </w:tcPr>
          <w:p w14:paraId="01699AEA" w14:textId="77777777" w:rsidR="00292ACA" w:rsidRPr="00040520" w:rsidRDefault="00292ACA" w:rsidP="001B3D01">
            <w:pPr>
              <w:pStyle w:val="MainBodyText"/>
              <w:spacing w:before="60" w:after="60"/>
              <w:rPr>
                <w:b w:val="0"/>
              </w:rPr>
            </w:pPr>
            <w:r>
              <w:t xml:space="preserve">Column </w:t>
            </w:r>
          </w:p>
        </w:tc>
        <w:tc>
          <w:tcPr>
            <w:tcW w:w="5575" w:type="dxa"/>
          </w:tcPr>
          <w:p w14:paraId="4B68A639" w14:textId="77777777" w:rsidR="00292ACA" w:rsidRPr="00040520" w:rsidRDefault="00292ACA" w:rsidP="001B3D01">
            <w:pPr>
              <w:pStyle w:val="MainBodyText"/>
              <w:spacing w:before="60" w:after="60"/>
              <w:rPr>
                <w:b w:val="0"/>
              </w:rPr>
            </w:pPr>
            <w:r>
              <w:t>Description</w:t>
            </w:r>
          </w:p>
        </w:tc>
      </w:tr>
      <w:tr w:rsidR="008943A9" w:rsidRPr="00040520" w14:paraId="497BE822" w14:textId="77777777" w:rsidTr="00882304">
        <w:trPr>
          <w:jc w:val="center"/>
        </w:trPr>
        <w:tc>
          <w:tcPr>
            <w:tcW w:w="3775" w:type="dxa"/>
            <w:vAlign w:val="top"/>
          </w:tcPr>
          <w:p w14:paraId="7299A96C" w14:textId="66A01608" w:rsidR="008943A9" w:rsidRPr="00040520" w:rsidRDefault="008943A9" w:rsidP="001B3D01">
            <w:pPr>
              <w:pStyle w:val="Tabletext"/>
              <w:rPr>
                <w:b/>
                <w:bCs/>
              </w:rPr>
            </w:pPr>
            <w:r>
              <w:rPr>
                <w:bCs/>
              </w:rPr>
              <w:t>OWNER</w:t>
            </w:r>
          </w:p>
        </w:tc>
        <w:tc>
          <w:tcPr>
            <w:tcW w:w="5575" w:type="dxa"/>
            <w:vAlign w:val="top"/>
          </w:tcPr>
          <w:p w14:paraId="0C057C3D" w14:textId="267A2040" w:rsidR="008943A9" w:rsidRPr="00040520" w:rsidRDefault="008943A9" w:rsidP="001B3D01">
            <w:pPr>
              <w:pStyle w:val="Tabletext"/>
            </w:pPr>
            <w:r>
              <w:t>Schema Owner</w:t>
            </w:r>
          </w:p>
        </w:tc>
      </w:tr>
      <w:tr w:rsidR="008943A9" w:rsidRPr="00040520" w14:paraId="18ABD1F4" w14:textId="77777777" w:rsidTr="00882304">
        <w:trPr>
          <w:jc w:val="center"/>
        </w:trPr>
        <w:tc>
          <w:tcPr>
            <w:tcW w:w="3775" w:type="dxa"/>
            <w:vAlign w:val="top"/>
          </w:tcPr>
          <w:p w14:paraId="31852E21" w14:textId="36340DF1" w:rsidR="008943A9" w:rsidRPr="00040520" w:rsidRDefault="008943A9" w:rsidP="001B3D01">
            <w:pPr>
              <w:pStyle w:val="Tabletext"/>
              <w:rPr>
                <w:b/>
                <w:bCs/>
              </w:rPr>
            </w:pPr>
            <w:r>
              <w:rPr>
                <w:bCs/>
              </w:rPr>
              <w:t>TABLE_NAME</w:t>
            </w:r>
          </w:p>
        </w:tc>
        <w:tc>
          <w:tcPr>
            <w:tcW w:w="5575" w:type="dxa"/>
            <w:vAlign w:val="top"/>
          </w:tcPr>
          <w:p w14:paraId="5D47704B" w14:textId="0607B676" w:rsidR="008943A9" w:rsidRPr="00040520" w:rsidRDefault="008943A9" w:rsidP="001B3D01">
            <w:pPr>
              <w:pStyle w:val="Tabletext"/>
            </w:pPr>
            <w:r>
              <w:t>Table Name</w:t>
            </w:r>
          </w:p>
        </w:tc>
      </w:tr>
      <w:tr w:rsidR="008943A9" w:rsidRPr="00040520" w14:paraId="24E3B0CA" w14:textId="77777777" w:rsidTr="00882304">
        <w:trPr>
          <w:jc w:val="center"/>
        </w:trPr>
        <w:tc>
          <w:tcPr>
            <w:tcW w:w="3775" w:type="dxa"/>
            <w:vAlign w:val="top"/>
          </w:tcPr>
          <w:p w14:paraId="13B32E21" w14:textId="4E01EEED" w:rsidR="008943A9" w:rsidRPr="00040520" w:rsidRDefault="008943A9" w:rsidP="001B3D01">
            <w:pPr>
              <w:pStyle w:val="Tabletext"/>
              <w:rPr>
                <w:b/>
                <w:bCs/>
              </w:rPr>
            </w:pPr>
            <w:r>
              <w:rPr>
                <w:bCs/>
              </w:rPr>
              <w:t>TABLESPACE_NAME</w:t>
            </w:r>
          </w:p>
        </w:tc>
        <w:tc>
          <w:tcPr>
            <w:tcW w:w="5575" w:type="dxa"/>
            <w:vAlign w:val="top"/>
          </w:tcPr>
          <w:p w14:paraId="5BFD70F8" w14:textId="3B37E71E" w:rsidR="008943A9" w:rsidRPr="00040520" w:rsidRDefault="008943A9" w:rsidP="001B3D01">
            <w:pPr>
              <w:pStyle w:val="Tabletext"/>
            </w:pPr>
            <w:r>
              <w:t>Tablespace Name</w:t>
            </w:r>
          </w:p>
        </w:tc>
      </w:tr>
      <w:tr w:rsidR="008943A9" w:rsidRPr="00040520" w14:paraId="1312523E" w14:textId="77777777" w:rsidTr="00882304">
        <w:trPr>
          <w:jc w:val="center"/>
        </w:trPr>
        <w:tc>
          <w:tcPr>
            <w:tcW w:w="3775" w:type="dxa"/>
            <w:vAlign w:val="top"/>
          </w:tcPr>
          <w:p w14:paraId="56F81332" w14:textId="40E9E239" w:rsidR="008943A9" w:rsidRPr="00040520" w:rsidRDefault="008943A9" w:rsidP="001B3D01">
            <w:pPr>
              <w:pStyle w:val="Tabletext"/>
              <w:rPr>
                <w:b/>
                <w:bCs/>
              </w:rPr>
            </w:pPr>
            <w:r>
              <w:rPr>
                <w:bCs/>
              </w:rPr>
              <w:t>NUM_COLUMNS</w:t>
            </w:r>
          </w:p>
        </w:tc>
        <w:tc>
          <w:tcPr>
            <w:tcW w:w="5575" w:type="dxa"/>
            <w:vAlign w:val="top"/>
          </w:tcPr>
          <w:p w14:paraId="0605441A" w14:textId="67988C68" w:rsidR="008943A9" w:rsidRPr="00040520" w:rsidRDefault="008943A9" w:rsidP="001B3D01">
            <w:pPr>
              <w:pStyle w:val="Tabletext"/>
            </w:pPr>
            <w:r>
              <w:t>Number of columns in the table</w:t>
            </w:r>
          </w:p>
        </w:tc>
      </w:tr>
      <w:tr w:rsidR="008943A9" w:rsidRPr="00040520" w14:paraId="2386464F" w14:textId="77777777" w:rsidTr="00882304">
        <w:trPr>
          <w:jc w:val="center"/>
        </w:trPr>
        <w:tc>
          <w:tcPr>
            <w:tcW w:w="3775" w:type="dxa"/>
            <w:vAlign w:val="top"/>
          </w:tcPr>
          <w:p w14:paraId="3E8F09D9" w14:textId="7144007D" w:rsidR="008943A9" w:rsidRPr="00040520" w:rsidRDefault="008943A9" w:rsidP="001B3D01">
            <w:pPr>
              <w:pStyle w:val="Tabletext"/>
              <w:rPr>
                <w:b/>
                <w:bCs/>
              </w:rPr>
            </w:pPr>
            <w:r>
              <w:rPr>
                <w:bCs/>
              </w:rPr>
              <w:t>PK_CONSTRAINT_NAME</w:t>
            </w:r>
          </w:p>
        </w:tc>
        <w:tc>
          <w:tcPr>
            <w:tcW w:w="5575" w:type="dxa"/>
            <w:vAlign w:val="top"/>
          </w:tcPr>
          <w:p w14:paraId="10799643" w14:textId="5146B75A" w:rsidR="008943A9" w:rsidRPr="00040520" w:rsidRDefault="008970EB" w:rsidP="001B3D01">
            <w:pPr>
              <w:pStyle w:val="Tabletext"/>
            </w:pPr>
            <w:r>
              <w:t>PK Constraint Name</w:t>
            </w:r>
          </w:p>
        </w:tc>
      </w:tr>
      <w:tr w:rsidR="008943A9" w:rsidRPr="00040520" w14:paraId="251BFD28" w14:textId="77777777" w:rsidTr="00882304">
        <w:trPr>
          <w:jc w:val="center"/>
        </w:trPr>
        <w:tc>
          <w:tcPr>
            <w:tcW w:w="3775" w:type="dxa"/>
            <w:vAlign w:val="top"/>
          </w:tcPr>
          <w:p w14:paraId="13CFD24A" w14:textId="3DCBA978" w:rsidR="008943A9" w:rsidRPr="00040520" w:rsidRDefault="008943A9" w:rsidP="001B3D01">
            <w:pPr>
              <w:pStyle w:val="Tabletext"/>
              <w:rPr>
                <w:b/>
                <w:bCs/>
              </w:rPr>
            </w:pPr>
            <w:r>
              <w:rPr>
                <w:bCs/>
              </w:rPr>
              <w:t>UK_CONSTRAINT_NAME</w:t>
            </w:r>
          </w:p>
        </w:tc>
        <w:tc>
          <w:tcPr>
            <w:tcW w:w="5575" w:type="dxa"/>
            <w:vAlign w:val="top"/>
          </w:tcPr>
          <w:p w14:paraId="26C3157C" w14:textId="49313470" w:rsidR="008943A9" w:rsidRPr="00040520" w:rsidRDefault="008943A9" w:rsidP="001B3D01">
            <w:pPr>
              <w:pStyle w:val="Tabletext"/>
            </w:pPr>
            <w:r>
              <w:t>Unique Key Constraint Name</w:t>
            </w:r>
          </w:p>
        </w:tc>
      </w:tr>
      <w:tr w:rsidR="008943A9" w:rsidRPr="00040520" w14:paraId="7B9EF302" w14:textId="77777777" w:rsidTr="00882304">
        <w:trPr>
          <w:jc w:val="center"/>
        </w:trPr>
        <w:tc>
          <w:tcPr>
            <w:tcW w:w="3775" w:type="dxa"/>
            <w:vAlign w:val="top"/>
          </w:tcPr>
          <w:p w14:paraId="0F6E07A0" w14:textId="1BDD9AD3" w:rsidR="008943A9" w:rsidRPr="00040520" w:rsidRDefault="008943A9" w:rsidP="001B3D01">
            <w:pPr>
              <w:pStyle w:val="Tabletext"/>
              <w:rPr>
                <w:b/>
                <w:bCs/>
              </w:rPr>
            </w:pPr>
            <w:r>
              <w:rPr>
                <w:bCs/>
              </w:rPr>
              <w:t>TRIGGER_NAME</w:t>
            </w:r>
          </w:p>
        </w:tc>
        <w:tc>
          <w:tcPr>
            <w:tcW w:w="5575" w:type="dxa"/>
            <w:vAlign w:val="top"/>
          </w:tcPr>
          <w:p w14:paraId="0B273EC0" w14:textId="1F895750" w:rsidR="008943A9" w:rsidRPr="00040520" w:rsidRDefault="008943A9" w:rsidP="001B3D01">
            <w:pPr>
              <w:pStyle w:val="Tabletext"/>
            </w:pPr>
            <w:r>
              <w:t>Trigger Name</w:t>
            </w:r>
          </w:p>
        </w:tc>
      </w:tr>
      <w:tr w:rsidR="008943A9" w:rsidRPr="00040520" w14:paraId="616F957E" w14:textId="77777777" w:rsidTr="00882304">
        <w:trPr>
          <w:jc w:val="center"/>
        </w:trPr>
        <w:tc>
          <w:tcPr>
            <w:tcW w:w="3775" w:type="dxa"/>
            <w:vAlign w:val="top"/>
          </w:tcPr>
          <w:p w14:paraId="30988C3B" w14:textId="10C6F737" w:rsidR="008943A9" w:rsidRPr="00040520" w:rsidRDefault="008943A9" w:rsidP="001B3D01">
            <w:pPr>
              <w:pStyle w:val="Tabletext"/>
              <w:rPr>
                <w:b/>
                <w:bCs/>
              </w:rPr>
            </w:pPr>
            <w:r>
              <w:rPr>
                <w:bCs/>
              </w:rPr>
              <w:t>CLASSIFICATION</w:t>
            </w:r>
          </w:p>
        </w:tc>
        <w:tc>
          <w:tcPr>
            <w:tcW w:w="5575" w:type="dxa"/>
            <w:vAlign w:val="top"/>
          </w:tcPr>
          <w:p w14:paraId="674872F9" w14:textId="3C06B6CC" w:rsidR="008943A9" w:rsidRPr="00040520" w:rsidRDefault="008943A9" w:rsidP="001B3D01">
            <w:pPr>
              <w:pStyle w:val="Tabletext"/>
            </w:pPr>
            <w:r>
              <w:t xml:space="preserve">Classification – Public, Sensitive and Restricted. </w:t>
            </w:r>
          </w:p>
        </w:tc>
      </w:tr>
      <w:tr w:rsidR="008943A9" w:rsidRPr="00040520" w14:paraId="49D59A69" w14:textId="77777777" w:rsidTr="00882304">
        <w:trPr>
          <w:jc w:val="center"/>
        </w:trPr>
        <w:tc>
          <w:tcPr>
            <w:tcW w:w="3775" w:type="dxa"/>
            <w:vAlign w:val="top"/>
          </w:tcPr>
          <w:p w14:paraId="209C3DDF" w14:textId="229184FD" w:rsidR="008943A9" w:rsidRPr="00040520" w:rsidRDefault="008943A9" w:rsidP="001B3D01">
            <w:pPr>
              <w:pStyle w:val="Tabletext"/>
              <w:rPr>
                <w:b/>
                <w:bCs/>
              </w:rPr>
            </w:pPr>
            <w:r>
              <w:rPr>
                <w:bCs/>
              </w:rPr>
              <w:t>CLASSIFICATION_TAG</w:t>
            </w:r>
          </w:p>
        </w:tc>
        <w:tc>
          <w:tcPr>
            <w:tcW w:w="5575" w:type="dxa"/>
            <w:vAlign w:val="top"/>
          </w:tcPr>
          <w:p w14:paraId="24FE4624" w14:textId="5092C527" w:rsidR="008943A9" w:rsidRPr="00040520" w:rsidRDefault="33456A94" w:rsidP="001B3D01">
            <w:pPr>
              <w:pStyle w:val="Tabletext"/>
            </w:pPr>
            <w:r>
              <w:t>Classification Tag– A second level of classification limited to the following values:</w:t>
            </w:r>
            <w:r>
              <w:br/>
            </w:r>
            <w:r>
              <w:lastRenderedPageBreak/>
              <w:t>CJIS - Criminal Justice Information System</w:t>
            </w:r>
            <w:r>
              <w:br/>
              <w:t>FTI – Federal Tax Information</w:t>
            </w:r>
            <w:r>
              <w:br/>
              <w:t>PCI – Payment Card Industry</w:t>
            </w:r>
            <w:r>
              <w:br/>
              <w:t>PII – Personally Identifiable Information</w:t>
            </w:r>
            <w:r>
              <w:br/>
              <w:t>PHI – Personal Health Information</w:t>
            </w:r>
            <w:r>
              <w:br/>
              <w:t>SSA – Social Security Administration</w:t>
            </w:r>
            <w:r>
              <w:br/>
              <w:t>Other – None of the above</w:t>
            </w:r>
          </w:p>
        </w:tc>
      </w:tr>
      <w:tr w:rsidR="008943A9" w:rsidRPr="00040520" w14:paraId="3869D3E5" w14:textId="77777777" w:rsidTr="00882304">
        <w:trPr>
          <w:jc w:val="center"/>
        </w:trPr>
        <w:tc>
          <w:tcPr>
            <w:tcW w:w="3775" w:type="dxa"/>
            <w:vAlign w:val="top"/>
          </w:tcPr>
          <w:p w14:paraId="5741750B" w14:textId="4EF2D5C7" w:rsidR="008943A9" w:rsidRPr="00040520" w:rsidRDefault="008943A9" w:rsidP="001B3D01">
            <w:pPr>
              <w:pStyle w:val="Tabletext"/>
              <w:rPr>
                <w:b/>
                <w:bCs/>
              </w:rPr>
            </w:pPr>
            <w:r>
              <w:rPr>
                <w:bCs/>
              </w:rPr>
              <w:lastRenderedPageBreak/>
              <w:t>IS_PARTITIONED</w:t>
            </w:r>
          </w:p>
        </w:tc>
        <w:tc>
          <w:tcPr>
            <w:tcW w:w="5575" w:type="dxa"/>
            <w:vAlign w:val="top"/>
          </w:tcPr>
          <w:p w14:paraId="053409D5" w14:textId="5500081C" w:rsidR="008943A9" w:rsidRPr="00040520" w:rsidRDefault="008943A9" w:rsidP="001B3D01">
            <w:pPr>
              <w:pStyle w:val="Tabletext"/>
            </w:pPr>
            <w:r>
              <w:t>‘Yes’ if the table is partitioned, otherwise blank</w:t>
            </w:r>
          </w:p>
        </w:tc>
      </w:tr>
      <w:tr w:rsidR="008943A9" w:rsidRPr="00040520" w14:paraId="10F26689" w14:textId="77777777" w:rsidTr="00882304">
        <w:trPr>
          <w:jc w:val="center"/>
        </w:trPr>
        <w:tc>
          <w:tcPr>
            <w:tcW w:w="3775" w:type="dxa"/>
            <w:vAlign w:val="top"/>
          </w:tcPr>
          <w:p w14:paraId="177D0FD5" w14:textId="3E5446A0" w:rsidR="008943A9" w:rsidRPr="00040520" w:rsidRDefault="008943A9" w:rsidP="001B3D01">
            <w:pPr>
              <w:pStyle w:val="Tabletext"/>
              <w:rPr>
                <w:b/>
                <w:bCs/>
              </w:rPr>
            </w:pPr>
            <w:r>
              <w:rPr>
                <w:bCs/>
              </w:rPr>
              <w:t>IS_OBSOLETE</w:t>
            </w:r>
          </w:p>
        </w:tc>
        <w:tc>
          <w:tcPr>
            <w:tcW w:w="5575" w:type="dxa"/>
            <w:vAlign w:val="top"/>
          </w:tcPr>
          <w:p w14:paraId="33D5177A" w14:textId="30320020" w:rsidR="008943A9" w:rsidRPr="00040520" w:rsidRDefault="008943A9" w:rsidP="001B3D01">
            <w:pPr>
              <w:pStyle w:val="Tabletext"/>
            </w:pPr>
            <w:r>
              <w:t>‘Yes’ if the table is not used in the base COTS eligibility solution, otherwise blank</w:t>
            </w:r>
          </w:p>
        </w:tc>
      </w:tr>
      <w:tr w:rsidR="008943A9" w:rsidRPr="00040520" w14:paraId="2B7619FE" w14:textId="77777777" w:rsidTr="00882304">
        <w:trPr>
          <w:jc w:val="center"/>
        </w:trPr>
        <w:tc>
          <w:tcPr>
            <w:tcW w:w="3775" w:type="dxa"/>
            <w:vAlign w:val="top"/>
          </w:tcPr>
          <w:p w14:paraId="33FF0238" w14:textId="6CCFFC43" w:rsidR="008943A9" w:rsidRPr="00040520" w:rsidRDefault="008943A9" w:rsidP="001B3D01">
            <w:pPr>
              <w:pStyle w:val="Tabletext"/>
              <w:rPr>
                <w:b/>
                <w:bCs/>
              </w:rPr>
            </w:pPr>
            <w:r>
              <w:rPr>
                <w:bCs/>
              </w:rPr>
              <w:t>DESCRIPTION</w:t>
            </w:r>
          </w:p>
        </w:tc>
        <w:tc>
          <w:tcPr>
            <w:tcW w:w="5575" w:type="dxa"/>
            <w:vAlign w:val="top"/>
          </w:tcPr>
          <w:p w14:paraId="5904E29A" w14:textId="020D9220" w:rsidR="008943A9" w:rsidRPr="00040520" w:rsidRDefault="008943A9" w:rsidP="001B3D01">
            <w:pPr>
              <w:pStyle w:val="Tabletext"/>
            </w:pPr>
            <w:r>
              <w:rPr>
                <w:rFonts w:cs="ArialMT"/>
                <w:color w:val="231F20"/>
              </w:rPr>
              <w:t>Description</w:t>
            </w:r>
          </w:p>
        </w:tc>
      </w:tr>
      <w:tr w:rsidR="008943A9" w:rsidRPr="00040520" w14:paraId="6AD7F8A4" w14:textId="77777777" w:rsidTr="00882304">
        <w:trPr>
          <w:jc w:val="center"/>
        </w:trPr>
        <w:tc>
          <w:tcPr>
            <w:tcW w:w="3775" w:type="dxa"/>
            <w:vAlign w:val="top"/>
          </w:tcPr>
          <w:p w14:paraId="54085F5B" w14:textId="7A6A90F4" w:rsidR="008943A9" w:rsidRPr="00040520" w:rsidRDefault="008943A9" w:rsidP="001B3D01">
            <w:pPr>
              <w:pStyle w:val="Tabletext"/>
              <w:rPr>
                <w:b/>
                <w:bCs/>
              </w:rPr>
            </w:pPr>
            <w:r>
              <w:rPr>
                <w:rFonts w:cs="ArialMT"/>
                <w:bCs/>
                <w:color w:val="231F20"/>
              </w:rPr>
              <w:t>SYNONYMS</w:t>
            </w:r>
          </w:p>
        </w:tc>
        <w:tc>
          <w:tcPr>
            <w:tcW w:w="5575" w:type="dxa"/>
            <w:vAlign w:val="top"/>
          </w:tcPr>
          <w:p w14:paraId="603EF8B4" w14:textId="6547D7B3" w:rsidR="008943A9" w:rsidRPr="00040520" w:rsidRDefault="008943A9" w:rsidP="001B3D01">
            <w:pPr>
              <w:pStyle w:val="Tabletext"/>
              <w:rPr>
                <w:rFonts w:cs="ArialMT"/>
                <w:color w:val="231F20"/>
              </w:rPr>
            </w:pPr>
            <w:r>
              <w:rPr>
                <w:rFonts w:cs="ArialMT"/>
                <w:color w:val="231F20"/>
              </w:rPr>
              <w:t>Any synonym (alias) used to reference the table</w:t>
            </w:r>
          </w:p>
        </w:tc>
      </w:tr>
    </w:tbl>
    <w:p w14:paraId="1F3C15E1" w14:textId="02B806FC" w:rsidR="00292ACA" w:rsidRPr="00040520" w:rsidRDefault="2E37B12C">
      <w:pPr>
        <w:pStyle w:val="Caption"/>
      </w:pPr>
      <w:bookmarkStart w:id="74" w:name="_Toc220500903"/>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13</w:t>
      </w:r>
      <w:r>
        <w:fldChar w:fldCharType="end"/>
      </w:r>
      <w:r>
        <w:t>: Table Attributes</w:t>
      </w:r>
      <w:bookmarkEnd w:id="74"/>
    </w:p>
    <w:p w14:paraId="16D9410B" w14:textId="76B02EA9" w:rsidR="00292ACA" w:rsidRPr="00040520" w:rsidRDefault="00292ACA" w:rsidP="00292ACA">
      <w:pPr>
        <w:pStyle w:val="Heading4"/>
      </w:pPr>
      <w:bookmarkStart w:id="75" w:name="_Toc220500839"/>
      <w:r>
        <w:t>Table Spreadsheet</w:t>
      </w:r>
      <w:bookmarkEnd w:id="75"/>
    </w:p>
    <w:p w14:paraId="5EBF05B8" w14:textId="5D386EFD" w:rsidR="00292ACA" w:rsidRPr="00040520" w:rsidRDefault="064B97D6" w:rsidP="00292ACA">
      <w:pPr>
        <w:pStyle w:val="MainBodyText"/>
      </w:pPr>
      <w:r>
        <w:t>The below spreadsheets contain the tables in the MECM system solution:</w:t>
      </w:r>
    </w:p>
    <w:p w14:paraId="54BAAD9D" w14:textId="5030D723" w:rsidR="6A9DF397" w:rsidRPr="003A253E" w:rsidRDefault="00194C0A" w:rsidP="00A971EF">
      <w:pPr>
        <w:pStyle w:val="ListParagraph"/>
        <w:keepNext w:val="0"/>
        <w:keepLines w:val="0"/>
        <w:numPr>
          <w:ilvl w:val="0"/>
          <w:numId w:val="32"/>
        </w:numPr>
        <w:spacing w:after="0"/>
        <w:ind w:left="360"/>
        <w:rPr>
          <w:rStyle w:val="Hyperlink"/>
        </w:rPr>
      </w:pPr>
      <w:r>
        <w:rPr>
          <w:rStyle w:val="Hyperlink"/>
        </w:rPr>
        <w:t>NYMECM_TABLES_WORKER_PORTAL.xlsx</w:t>
      </w:r>
    </w:p>
    <w:p w14:paraId="53585DC6" w14:textId="0C455F90" w:rsidR="72247D0D" w:rsidRPr="00040520" w:rsidRDefault="00194C0A" w:rsidP="00A971EF">
      <w:pPr>
        <w:pStyle w:val="ListParagraph"/>
        <w:keepNext w:val="0"/>
        <w:keepLines w:val="0"/>
        <w:numPr>
          <w:ilvl w:val="0"/>
          <w:numId w:val="32"/>
        </w:numPr>
        <w:spacing w:after="0"/>
        <w:ind w:left="360"/>
      </w:pPr>
      <w:r>
        <w:t>NYMECM_TABLES_MEMBER_PORTAL.csv</w:t>
      </w:r>
    </w:p>
    <w:p w14:paraId="2AC632BE" w14:textId="1A355B5C" w:rsidR="00292ACA" w:rsidRPr="00040520" w:rsidRDefault="00194C0A" w:rsidP="00E2119B">
      <w:pPr>
        <w:pStyle w:val="Heading3"/>
      </w:pPr>
      <w:bookmarkStart w:id="76" w:name="_Toc220500840"/>
      <w:r>
        <w:t>Columns</w:t>
      </w:r>
      <w:bookmarkEnd w:id="76"/>
    </w:p>
    <w:p w14:paraId="4798FE44" w14:textId="159FC424" w:rsidR="5F876EEB" w:rsidRPr="00040520" w:rsidRDefault="61651C9D" w:rsidP="2490F712">
      <w:pPr>
        <w:pStyle w:val="MainBodyText"/>
      </w:pPr>
      <w:r>
        <w:t>The tables and their respective attributes, which support the MECM system solution, are provided in the spreadsheets below.</w:t>
      </w:r>
    </w:p>
    <w:p w14:paraId="56E8A0D2" w14:textId="4EEED80B" w:rsidR="1E3151D6" w:rsidRPr="00040520" w:rsidRDefault="00F8404A" w:rsidP="00D708AF">
      <w:r>
        <w:t>The below spreadsheet has the MECM system MP and WP data dictionary:</w:t>
      </w:r>
    </w:p>
    <w:p w14:paraId="696A9005" w14:textId="39F38AC9" w:rsidR="79803DE0" w:rsidRPr="00040520" w:rsidRDefault="00D708AF" w:rsidP="00181032">
      <w:pPr>
        <w:pStyle w:val="ListParagraph"/>
        <w:keepNext w:val="0"/>
        <w:keepLines w:val="0"/>
        <w:numPr>
          <w:ilvl w:val="0"/>
          <w:numId w:val="32"/>
        </w:numPr>
        <w:spacing w:after="0"/>
        <w:ind w:left="360"/>
      </w:pPr>
      <w:r>
        <w:t>MECM Data Dictionary and Masking Details.xlsx</w:t>
      </w:r>
    </w:p>
    <w:p w14:paraId="1FF7C128" w14:textId="3F608131" w:rsidR="00AA3FC4" w:rsidRPr="00040520" w:rsidRDefault="00AA3FC4" w:rsidP="00181032">
      <w:pPr>
        <w:pStyle w:val="ListParagraph"/>
        <w:keepNext w:val="0"/>
        <w:keepLines w:val="0"/>
        <w:numPr>
          <w:ilvl w:val="0"/>
          <w:numId w:val="32"/>
        </w:numPr>
        <w:spacing w:after="0"/>
        <w:ind w:left="360"/>
      </w:pPr>
      <w:r>
        <w:t>WP_IE_SSP_OWNER_DATA_DICTIONARY.xlsx (This contains only Day 0 data)</w:t>
      </w:r>
    </w:p>
    <w:p w14:paraId="6B28535C" w14:textId="4CA169FE" w:rsidR="11DF7587" w:rsidRPr="00040520" w:rsidRDefault="00F526BE" w:rsidP="11DF7587">
      <w:pPr>
        <w:pStyle w:val="MainBodyText"/>
      </w:pPr>
      <w:r>
        <w:t>Refer to Appendix B: Referenced Documents for all the data models and data dictionaries.</w:t>
      </w:r>
    </w:p>
    <w:p w14:paraId="37A93D68" w14:textId="77777777" w:rsidR="001B56D5" w:rsidRPr="00040520" w:rsidRDefault="001B56D5" w:rsidP="001B56D5">
      <w:pPr>
        <w:pStyle w:val="Heading4"/>
      </w:pPr>
      <w:bookmarkStart w:id="77" w:name="_Toc220500841"/>
      <w:r>
        <w:t>Column Attributes</w:t>
      </w:r>
      <w:bookmarkEnd w:id="77"/>
    </w:p>
    <w:p w14:paraId="022D1665" w14:textId="4333D1AA" w:rsidR="00202D94" w:rsidRPr="00040520" w:rsidRDefault="00214689" w:rsidP="001B56D5">
      <w:pPr>
        <w:pStyle w:val="MainBodyText"/>
      </w:pPr>
      <w:r>
        <w:t>The table below lists the column attributes.</w:t>
      </w:r>
    </w:p>
    <w:tbl>
      <w:tblPr>
        <w:tblStyle w:val="TableStyleCustom1"/>
        <w:tblW w:w="5000" w:type="pct"/>
        <w:jc w:val="center"/>
        <w:tblLook w:val="0420" w:firstRow="1" w:lastRow="0" w:firstColumn="0" w:lastColumn="0" w:noHBand="0" w:noVBand="1"/>
      </w:tblPr>
      <w:tblGrid>
        <w:gridCol w:w="3955"/>
        <w:gridCol w:w="5395"/>
      </w:tblGrid>
      <w:tr w:rsidR="00E87274" w:rsidRPr="00040520" w14:paraId="76F649B0" w14:textId="77777777" w:rsidTr="00CC3C27">
        <w:trPr>
          <w:cnfStyle w:val="100000000000" w:firstRow="1" w:lastRow="0" w:firstColumn="0" w:lastColumn="0" w:oddVBand="0" w:evenVBand="0" w:oddHBand="0" w:evenHBand="0" w:firstRowFirstColumn="0" w:firstRowLastColumn="0" w:lastRowFirstColumn="0" w:lastRowLastColumn="0"/>
          <w:jc w:val="center"/>
        </w:trPr>
        <w:tc>
          <w:tcPr>
            <w:tcW w:w="3955" w:type="dxa"/>
            <w:tcBorders>
              <w:bottom w:val="single" w:sz="4" w:space="0" w:color="auto"/>
            </w:tcBorders>
          </w:tcPr>
          <w:p w14:paraId="05D94FA4" w14:textId="666DBEEA" w:rsidR="00E87274" w:rsidRPr="00040520" w:rsidRDefault="00E87274" w:rsidP="001B3D01">
            <w:pPr>
              <w:pStyle w:val="MainBodyText"/>
              <w:spacing w:before="60" w:after="60"/>
              <w:rPr>
                <w:b w:val="0"/>
              </w:rPr>
            </w:pPr>
            <w:r>
              <w:t>Column</w:t>
            </w:r>
          </w:p>
        </w:tc>
        <w:tc>
          <w:tcPr>
            <w:tcW w:w="5395" w:type="dxa"/>
            <w:tcBorders>
              <w:bottom w:val="single" w:sz="4" w:space="0" w:color="auto"/>
            </w:tcBorders>
          </w:tcPr>
          <w:p w14:paraId="7CD0F28F" w14:textId="4241EA6C" w:rsidR="00E87274" w:rsidRPr="00040520" w:rsidRDefault="00E87274" w:rsidP="001B3D01">
            <w:pPr>
              <w:pStyle w:val="MainBodyText"/>
              <w:spacing w:before="60" w:after="60"/>
              <w:rPr>
                <w:b w:val="0"/>
              </w:rPr>
            </w:pPr>
            <w:r>
              <w:t>Description</w:t>
            </w:r>
          </w:p>
        </w:tc>
      </w:tr>
      <w:tr w:rsidR="00E87274" w:rsidRPr="00040520" w14:paraId="7A07A8E0"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6175DAF3" w14:textId="166FE4F0" w:rsidR="00E87274" w:rsidRPr="00040520" w:rsidRDefault="00E87274" w:rsidP="001B3D01">
            <w:pPr>
              <w:pStyle w:val="Tabletext"/>
            </w:pPr>
            <w:r>
              <w:t>OWNER </w:t>
            </w:r>
          </w:p>
        </w:tc>
        <w:tc>
          <w:tcPr>
            <w:tcW w:w="5395" w:type="dxa"/>
            <w:tcBorders>
              <w:top w:val="single" w:sz="4" w:space="0" w:color="auto"/>
              <w:left w:val="single" w:sz="4" w:space="0" w:color="auto"/>
              <w:bottom w:val="single" w:sz="4" w:space="0" w:color="auto"/>
              <w:right w:val="single" w:sz="4" w:space="0" w:color="auto"/>
            </w:tcBorders>
            <w:vAlign w:val="top"/>
          </w:tcPr>
          <w:p w14:paraId="015D796B" w14:textId="5DAE8A6D" w:rsidR="00E87274" w:rsidRPr="00040520" w:rsidRDefault="00E87274" w:rsidP="001B3D01">
            <w:pPr>
              <w:pStyle w:val="Tabletext"/>
            </w:pPr>
            <w:r>
              <w:t>Schema owner </w:t>
            </w:r>
          </w:p>
        </w:tc>
      </w:tr>
      <w:tr w:rsidR="00E87274" w:rsidRPr="00040520" w14:paraId="204A5F62"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12E6A39F" w14:textId="0C015D21" w:rsidR="00E87274" w:rsidRPr="00040520" w:rsidRDefault="00E87274" w:rsidP="001B3D01">
            <w:pPr>
              <w:pStyle w:val="Tabletext"/>
            </w:pPr>
            <w:r>
              <w:t>TABLE_NAME </w:t>
            </w:r>
          </w:p>
        </w:tc>
        <w:tc>
          <w:tcPr>
            <w:tcW w:w="5395" w:type="dxa"/>
            <w:tcBorders>
              <w:top w:val="single" w:sz="4" w:space="0" w:color="auto"/>
              <w:left w:val="single" w:sz="4" w:space="0" w:color="auto"/>
              <w:bottom w:val="single" w:sz="4" w:space="0" w:color="auto"/>
              <w:right w:val="single" w:sz="4" w:space="0" w:color="auto"/>
            </w:tcBorders>
            <w:vAlign w:val="top"/>
          </w:tcPr>
          <w:p w14:paraId="351FCEB9" w14:textId="2B5E7330" w:rsidR="00E87274" w:rsidRPr="00040520" w:rsidRDefault="00E87274" w:rsidP="001B3D01">
            <w:pPr>
              <w:pStyle w:val="Tabletext"/>
            </w:pPr>
            <w:r>
              <w:t>Name of data store </w:t>
            </w:r>
          </w:p>
        </w:tc>
      </w:tr>
      <w:tr w:rsidR="00E87274" w:rsidRPr="00040520" w14:paraId="6638367E"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5DCB5EE5" w14:textId="652F18B2" w:rsidR="00E87274" w:rsidRPr="00040520" w:rsidRDefault="00E87274" w:rsidP="001B3D01">
            <w:pPr>
              <w:pStyle w:val="Tabletext"/>
            </w:pPr>
            <w:r>
              <w:t>COLUMN_NAME </w:t>
            </w:r>
          </w:p>
        </w:tc>
        <w:tc>
          <w:tcPr>
            <w:tcW w:w="5395" w:type="dxa"/>
            <w:tcBorders>
              <w:top w:val="single" w:sz="4" w:space="0" w:color="auto"/>
              <w:left w:val="single" w:sz="4" w:space="0" w:color="auto"/>
              <w:bottom w:val="single" w:sz="4" w:space="0" w:color="auto"/>
              <w:right w:val="single" w:sz="4" w:space="0" w:color="auto"/>
            </w:tcBorders>
            <w:vAlign w:val="top"/>
          </w:tcPr>
          <w:p w14:paraId="5E044E2F" w14:textId="5AD35F2C" w:rsidR="00E87274" w:rsidRPr="00040520" w:rsidRDefault="00E87274" w:rsidP="001B3D01">
            <w:pPr>
              <w:pStyle w:val="Tabletext"/>
            </w:pPr>
            <w:r>
              <w:t>Data element name </w:t>
            </w:r>
          </w:p>
        </w:tc>
      </w:tr>
      <w:tr w:rsidR="00E87274" w:rsidRPr="00040520" w14:paraId="0794B636"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158F5C50" w14:textId="79F6F425" w:rsidR="00E87274" w:rsidRPr="00040520" w:rsidRDefault="00E87274" w:rsidP="001B3D01">
            <w:pPr>
              <w:pStyle w:val="Tabletext"/>
            </w:pPr>
            <w:r>
              <w:t>DATA_TYPE </w:t>
            </w:r>
          </w:p>
        </w:tc>
        <w:tc>
          <w:tcPr>
            <w:tcW w:w="5395" w:type="dxa"/>
            <w:tcBorders>
              <w:top w:val="single" w:sz="4" w:space="0" w:color="auto"/>
              <w:left w:val="single" w:sz="4" w:space="0" w:color="auto"/>
              <w:bottom w:val="single" w:sz="4" w:space="0" w:color="auto"/>
              <w:right w:val="single" w:sz="4" w:space="0" w:color="auto"/>
            </w:tcBorders>
            <w:vAlign w:val="top"/>
          </w:tcPr>
          <w:p w14:paraId="37D5290D" w14:textId="6077D4B8" w:rsidR="00E87274" w:rsidRPr="00040520" w:rsidRDefault="00E87274" w:rsidP="001B3D01">
            <w:pPr>
              <w:pStyle w:val="Tabletext"/>
            </w:pPr>
            <w:r>
              <w:t>Data type (e.g., NUMBER, VARCHAR2, DATE, etc.)</w:t>
            </w:r>
          </w:p>
        </w:tc>
      </w:tr>
      <w:tr w:rsidR="00E87274" w:rsidRPr="00040520" w14:paraId="0CF8A010"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6F1EEAF7" w14:textId="536DD49A" w:rsidR="00E87274" w:rsidRPr="00040520" w:rsidRDefault="00E87274" w:rsidP="001B3D01">
            <w:pPr>
              <w:pStyle w:val="Tabletext"/>
            </w:pPr>
            <w:r>
              <w:t>DATA_LENGTH </w:t>
            </w:r>
          </w:p>
        </w:tc>
        <w:tc>
          <w:tcPr>
            <w:tcW w:w="5395" w:type="dxa"/>
            <w:tcBorders>
              <w:top w:val="single" w:sz="4" w:space="0" w:color="auto"/>
              <w:left w:val="single" w:sz="4" w:space="0" w:color="auto"/>
              <w:bottom w:val="single" w:sz="4" w:space="0" w:color="auto"/>
              <w:right w:val="single" w:sz="4" w:space="0" w:color="auto"/>
            </w:tcBorders>
            <w:vAlign w:val="top"/>
          </w:tcPr>
          <w:p w14:paraId="1028EC29" w14:textId="74CB48F3" w:rsidR="00E87274" w:rsidRPr="00040520" w:rsidRDefault="00E87274" w:rsidP="001B3D01">
            <w:pPr>
              <w:pStyle w:val="Tabletext"/>
            </w:pPr>
            <w:r>
              <w:t>Length</w:t>
            </w:r>
          </w:p>
        </w:tc>
      </w:tr>
      <w:tr w:rsidR="00E87274" w:rsidRPr="00040520" w14:paraId="0BC03917"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39213E02" w14:textId="683C9B77" w:rsidR="00E87274" w:rsidRPr="00040520" w:rsidRDefault="00E95643" w:rsidP="001B3D01">
            <w:pPr>
              <w:pStyle w:val="Tabletext"/>
            </w:pPr>
            <w:r>
              <w:t>COLUMN DESCRIPTION </w:t>
            </w:r>
          </w:p>
        </w:tc>
        <w:tc>
          <w:tcPr>
            <w:tcW w:w="5395" w:type="dxa"/>
            <w:tcBorders>
              <w:top w:val="single" w:sz="4" w:space="0" w:color="auto"/>
              <w:left w:val="single" w:sz="4" w:space="0" w:color="auto"/>
              <w:bottom w:val="single" w:sz="4" w:space="0" w:color="auto"/>
              <w:right w:val="single" w:sz="4" w:space="0" w:color="auto"/>
            </w:tcBorders>
            <w:vAlign w:val="top"/>
          </w:tcPr>
          <w:p w14:paraId="4B54B568" w14:textId="702881C4" w:rsidR="00E87274" w:rsidRPr="00040520" w:rsidRDefault="00E87274" w:rsidP="001B3D01">
            <w:pPr>
              <w:pStyle w:val="Tabletext"/>
            </w:pPr>
            <w:r>
              <w:t>Long description of purpose of the attribute</w:t>
            </w:r>
          </w:p>
        </w:tc>
      </w:tr>
      <w:tr w:rsidR="00E95643" w:rsidRPr="00040520" w14:paraId="1C4A0002"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551BB96D" w14:textId="635CFAFE" w:rsidR="00E95643" w:rsidRPr="00040520" w:rsidRDefault="00EE3546" w:rsidP="001B3D01">
            <w:pPr>
              <w:pStyle w:val="Tabletext"/>
            </w:pPr>
            <w:r>
              <w:t>SOURCE OF DATA</w:t>
            </w:r>
          </w:p>
        </w:tc>
        <w:tc>
          <w:tcPr>
            <w:tcW w:w="5395" w:type="dxa"/>
            <w:tcBorders>
              <w:top w:val="single" w:sz="4" w:space="0" w:color="auto"/>
              <w:left w:val="single" w:sz="4" w:space="0" w:color="auto"/>
              <w:bottom w:val="single" w:sz="4" w:space="0" w:color="auto"/>
              <w:right w:val="single" w:sz="4" w:space="0" w:color="auto"/>
            </w:tcBorders>
            <w:vAlign w:val="top"/>
          </w:tcPr>
          <w:p w14:paraId="23A56CC1" w14:textId="399E0DD1" w:rsidR="00E95643" w:rsidRPr="00040520" w:rsidRDefault="00B2127A" w:rsidP="001B3D01">
            <w:pPr>
              <w:pStyle w:val="Tabletext"/>
            </w:pPr>
            <w:r>
              <w:t>Provides details on the source this data is coming from</w:t>
            </w:r>
          </w:p>
        </w:tc>
      </w:tr>
      <w:tr w:rsidR="00B2127A" w:rsidRPr="00040520" w14:paraId="46044177" w14:textId="77777777" w:rsidTr="00CC3C27">
        <w:trPr>
          <w:jc w:val="center"/>
        </w:trPr>
        <w:tc>
          <w:tcPr>
            <w:tcW w:w="3955" w:type="dxa"/>
            <w:tcBorders>
              <w:top w:val="single" w:sz="4" w:space="0" w:color="auto"/>
              <w:left w:val="single" w:sz="4" w:space="0" w:color="auto"/>
              <w:bottom w:val="single" w:sz="4" w:space="0" w:color="auto"/>
              <w:right w:val="single" w:sz="4" w:space="0" w:color="auto"/>
            </w:tcBorders>
            <w:vAlign w:val="top"/>
          </w:tcPr>
          <w:p w14:paraId="536B27D2" w14:textId="1572DB47" w:rsidR="00B2127A" w:rsidRPr="00040520" w:rsidRDefault="00DE4521" w:rsidP="001B3D01">
            <w:pPr>
              <w:pStyle w:val="Tabletext"/>
              <w:keepNext/>
            </w:pPr>
            <w:r>
              <w:t>DATA CLASSIFICATION</w:t>
            </w:r>
          </w:p>
        </w:tc>
        <w:tc>
          <w:tcPr>
            <w:tcW w:w="5395" w:type="dxa"/>
            <w:tcBorders>
              <w:top w:val="single" w:sz="4" w:space="0" w:color="auto"/>
              <w:left w:val="single" w:sz="4" w:space="0" w:color="auto"/>
              <w:bottom w:val="single" w:sz="4" w:space="0" w:color="auto"/>
              <w:right w:val="single" w:sz="4" w:space="0" w:color="auto"/>
            </w:tcBorders>
            <w:vAlign w:val="top"/>
          </w:tcPr>
          <w:p w14:paraId="50E39627" w14:textId="62E242C8" w:rsidR="00B2127A" w:rsidRPr="00040520" w:rsidRDefault="00DE4521" w:rsidP="001B3D01">
            <w:pPr>
              <w:pStyle w:val="Tabletext"/>
              <w:keepNext/>
            </w:pPr>
            <w:r>
              <w:t>Classification of the data</w:t>
            </w:r>
          </w:p>
        </w:tc>
      </w:tr>
    </w:tbl>
    <w:p w14:paraId="5D607A96" w14:textId="5A49B301" w:rsidR="009D21DA" w:rsidRPr="00040520" w:rsidRDefault="3D738F87">
      <w:pPr>
        <w:pStyle w:val="Caption"/>
      </w:pPr>
      <w:bookmarkStart w:id="78" w:name="_Toc220500904"/>
      <w:r>
        <w:t xml:space="preserve">Table </w:t>
      </w:r>
      <w:r>
        <w:fldChar w:fldCharType="begin"/>
      </w:r>
      <w:r>
        <w:instrText>STYLEREF 1 \s</w:instrText>
      </w:r>
      <w:r>
        <w:fldChar w:fldCharType="separate"/>
      </w:r>
      <w:r>
        <w:t>3</w:t>
      </w:r>
      <w:r>
        <w:fldChar w:fldCharType="end"/>
      </w:r>
      <w:r>
        <w:noBreakHyphen/>
      </w:r>
      <w:r>
        <w:fldChar w:fldCharType="begin"/>
      </w:r>
      <w:r>
        <w:instrText>SEQ Table \* ARABIC \s 1</w:instrText>
      </w:r>
      <w:r>
        <w:fldChar w:fldCharType="separate"/>
      </w:r>
      <w:r>
        <w:t>14</w:t>
      </w:r>
      <w:r>
        <w:fldChar w:fldCharType="end"/>
      </w:r>
      <w:r>
        <w:t>: Column Attributes</w:t>
      </w:r>
      <w:bookmarkEnd w:id="78"/>
    </w:p>
    <w:p w14:paraId="1D8B104C" w14:textId="05D438D4" w:rsidR="009D21DA" w:rsidRPr="00040520" w:rsidRDefault="00FB3C80" w:rsidP="00FB3C80">
      <w:pPr>
        <w:pStyle w:val="Heading4"/>
      </w:pPr>
      <w:bookmarkStart w:id="79" w:name="_Columns_Spreadsheet"/>
      <w:bookmarkStart w:id="80" w:name="_Toc220500842"/>
      <w:bookmarkEnd w:id="79"/>
      <w:r>
        <w:lastRenderedPageBreak/>
        <w:t>Columns Spreadsheet</w:t>
      </w:r>
      <w:bookmarkEnd w:id="80"/>
    </w:p>
    <w:p w14:paraId="50A32F0B" w14:textId="129AD2D7" w:rsidR="00FB3C80" w:rsidRPr="00040520" w:rsidRDefault="00FB3C80" w:rsidP="00FB3C80">
      <w:pPr>
        <w:pStyle w:val="MainBodyText"/>
      </w:pPr>
      <w:r>
        <w:t>This section of the deliverable includes a spreadsheet containing all the columns along with their respective tables and attributes listed on schemas in which they are present.</w:t>
      </w:r>
    </w:p>
    <w:p w14:paraId="1F50A14C" w14:textId="7FEFC759" w:rsidR="00FB3C80" w:rsidRPr="00040520" w:rsidRDefault="00D45369" w:rsidP="00FB3C80">
      <w:pPr>
        <w:pStyle w:val="MainBodyText"/>
      </w:pPr>
      <w:r>
        <w:t>There are separate spreadsheets for WP depending on the individual tracks where the table belongs.</w:t>
      </w:r>
    </w:p>
    <w:p w14:paraId="21326944" w14:textId="36D81B69" w:rsidR="00292ACA" w:rsidRPr="00040520" w:rsidRDefault="00FB3C80" w:rsidP="00FB3C80">
      <w:pPr>
        <w:pStyle w:val="MainBodyText"/>
      </w:pPr>
      <w:r>
        <w:t>For MP, all the tables are provided under the Transparency, Consent, and Control (TCC) schema.</w:t>
      </w:r>
    </w:p>
    <w:p w14:paraId="25ABB3D1" w14:textId="3B3E36FA" w:rsidR="0031685E" w:rsidRPr="00040520" w:rsidRDefault="00FB3C80" w:rsidP="00D1247E">
      <w:pPr>
        <w:pStyle w:val="BulletList"/>
      </w:pPr>
      <w:r>
        <w:t>IE_APP_ONLINE (WP)</w:t>
      </w:r>
    </w:p>
    <w:p w14:paraId="3DAAC14C" w14:textId="2CDBBE25" w:rsidR="00C96D38" w:rsidRPr="00040520" w:rsidRDefault="004B1747" w:rsidP="00B115C4">
      <w:pPr>
        <w:pStyle w:val="MainBodyText"/>
        <w:ind w:left="360"/>
      </w:pPr>
      <w:r>
        <w:t xml:space="preserve">Refer to Table 4-2 Attachment Links in the Appendix B for the SharePoint link to the file, </w:t>
      </w:r>
      <w:proofErr w:type="spellStart"/>
      <w:r>
        <w:t>IE_APP_ONLINE_Schema</w:t>
      </w:r>
      <w:proofErr w:type="spellEnd"/>
    </w:p>
    <w:p w14:paraId="7CF19924" w14:textId="654AF930" w:rsidR="0031685E" w:rsidRPr="00040520" w:rsidRDefault="00FB3C80" w:rsidP="00D1247E">
      <w:pPr>
        <w:pStyle w:val="BulletList"/>
      </w:pPr>
      <w:r>
        <w:t>TCC (MP)</w:t>
      </w:r>
    </w:p>
    <w:p w14:paraId="46CFB97A" w14:textId="5931F895" w:rsidR="00C96D38" w:rsidRPr="00040520" w:rsidRDefault="00686AD4" w:rsidP="00154D73">
      <w:pPr>
        <w:pStyle w:val="MainBodyText"/>
        <w:ind w:left="360"/>
      </w:pPr>
      <w:r>
        <w:t>Refer to Table 4-2: Attachment Links in Appendix B for the SharePoint link to this file, TCC Data Dictionary</w:t>
      </w:r>
    </w:p>
    <w:p w14:paraId="50175F18" w14:textId="1C00CADF" w:rsidR="00841ABB" w:rsidRPr="00040520" w:rsidRDefault="00841ABB" w:rsidP="00E2119B">
      <w:pPr>
        <w:pStyle w:val="Heading3"/>
      </w:pPr>
      <w:bookmarkStart w:id="81" w:name="_1780317355"/>
      <w:bookmarkStart w:id="82" w:name="_Toc220500843"/>
      <w:bookmarkEnd w:id="81"/>
      <w:r>
        <w:t>Reference Tables</w:t>
      </w:r>
      <w:bookmarkEnd w:id="82"/>
    </w:p>
    <w:p w14:paraId="1B2C0C0D" w14:textId="4E4EB67A" w:rsidR="00841ABB" w:rsidRPr="00040520" w:rsidRDefault="612FA505" w:rsidP="00841ABB">
      <w:pPr>
        <w:pStyle w:val="MainBodyText"/>
      </w:pPr>
      <w:r>
        <w:t xml:space="preserve">This section of the deliverable provides details related to reference table data that supports the user facing functionalities throughout the MECM application for things such as drop-downs, notices, etc. The reference table data includes all reference data (lists of values) including, but not limited to, reason codes, reason descriptions, and verifications. </w:t>
      </w:r>
    </w:p>
    <w:p w14:paraId="58F9A425" w14:textId="142EE071" w:rsidR="00841ABB" w:rsidRPr="00040520" w:rsidRDefault="00841ABB" w:rsidP="00841ABB">
      <w:pPr>
        <w:pStyle w:val="Heading4"/>
      </w:pPr>
      <w:bookmarkStart w:id="83" w:name="_Reference_Table_Spreadsheet"/>
      <w:bookmarkStart w:id="84" w:name="_Toc220500844"/>
      <w:bookmarkEnd w:id="83"/>
      <w:r>
        <w:t>Reference Table Spreadsheet</w:t>
      </w:r>
      <w:bookmarkEnd w:id="84"/>
    </w:p>
    <w:p w14:paraId="5F002705" w14:textId="1A9244C2" w:rsidR="00B113F4" w:rsidRPr="00040520" w:rsidRDefault="00841ABB" w:rsidP="00AA1BC0">
      <w:pPr>
        <w:pStyle w:val="MainBodyText"/>
      </w:pPr>
      <w:r>
        <w:t>This section of the deliverable provides a spreadsheet containing all reference tables and their attributes.</w:t>
      </w:r>
    </w:p>
    <w:p w14:paraId="7F8CECF9" w14:textId="0E64A9C6" w:rsidR="00C0546E" w:rsidRPr="00040520" w:rsidRDefault="140164E9" w:rsidP="00D04C45">
      <w:pPr>
        <w:pStyle w:val="MainBodyText"/>
        <w:rPr>
          <w:b/>
          <w:bCs/>
        </w:rPr>
      </w:pPr>
      <w:r>
        <w:t>Refer to Table 4-2: Attachment Links in Appendix B for the SharePoint link to this file, MECM Master Reference Table.</w:t>
      </w:r>
    </w:p>
    <w:p w14:paraId="60AC799C" w14:textId="325E82F1" w:rsidR="00841ABB" w:rsidRPr="00040520" w:rsidRDefault="00841ABB" w:rsidP="00E2119B">
      <w:pPr>
        <w:pStyle w:val="Heading3"/>
      </w:pPr>
      <w:bookmarkStart w:id="85" w:name="_Toc220500845"/>
      <w:r>
        <w:t>Data Mapper</w:t>
      </w:r>
      <w:bookmarkEnd w:id="85"/>
    </w:p>
    <w:p w14:paraId="49F7C752" w14:textId="746A3E0B" w:rsidR="0020560B" w:rsidRPr="00040520" w:rsidRDefault="359BA11C" w:rsidP="00841ABB">
      <w:pPr>
        <w:pStyle w:val="MainBodyText"/>
      </w:pPr>
      <w:r>
        <w:t>Refer to the Storyboard (Screens) folder for a detailed breakdown of the correlation between data elements and the corresponding fields on different pages.</w:t>
      </w:r>
    </w:p>
    <w:p w14:paraId="62EA4AA3" w14:textId="3C2835A1" w:rsidR="00841ABB" w:rsidRPr="00040520" w:rsidRDefault="00446E23" w:rsidP="00506742">
      <w:pPr>
        <w:pStyle w:val="Heading2"/>
        <w:rPr>
          <w:noProof w:val="0"/>
        </w:rPr>
      </w:pPr>
      <w:bookmarkStart w:id="86" w:name="_Toc220500846"/>
      <w:r>
        <w:rPr>
          <w:noProof w:val="0"/>
        </w:rPr>
        <w:t>Data Model and Data Dictionary Maintenance</w:t>
      </w:r>
      <w:bookmarkEnd w:id="86"/>
    </w:p>
    <w:p w14:paraId="5618EAA2" w14:textId="77764656" w:rsidR="007A0FD2" w:rsidRPr="00040520" w:rsidRDefault="00874152" w:rsidP="00446E23">
      <w:pPr>
        <w:pStyle w:val="MainBodyText"/>
      </w:pPr>
      <w:r>
        <w:t>The Data Dictionary will be maintained by the MECM team, and it will be updated and published for every major application release, or quarterly, whichever comes first. The Data Model will be provided in Erwin format as well as in PDF format. The Data Dictionary will be provided in a spreadsheet format. </w:t>
      </w:r>
    </w:p>
    <w:p w14:paraId="2DF0C1CF" w14:textId="07606ABA" w:rsidR="00446E23" w:rsidRPr="00040520" w:rsidRDefault="006350D9" w:rsidP="00446E23">
      <w:pPr>
        <w:pStyle w:val="MainBodyText"/>
      </w:pPr>
      <w:r>
        <w:t xml:space="preserve">The standard Database Change Request (DBCR) process is a development-based process that allows requests to modify the data and database structure in an orderly and process-centric way, specifically focusing on the creation or modification of data elements. The steps below list down the database change process. </w:t>
      </w:r>
    </w:p>
    <w:p w14:paraId="0847E890" w14:textId="3674E27E" w:rsidR="00446E23" w:rsidRPr="00040520" w:rsidRDefault="5C7D8FC0" w:rsidP="00C3740B">
      <w:pPr>
        <w:pStyle w:val="Bullet2Numbered"/>
        <w:numPr>
          <w:ilvl w:val="0"/>
          <w:numId w:val="31"/>
        </w:numPr>
      </w:pPr>
      <w:r>
        <w:t>A DBCR will be created for every database change required to implement the business requirement</w:t>
      </w:r>
    </w:p>
    <w:p w14:paraId="2C4615C6" w14:textId="271CBD2A" w:rsidR="15F18829" w:rsidRPr="00040520" w:rsidRDefault="15F18829" w:rsidP="009E295C">
      <w:pPr>
        <w:pStyle w:val="MainBodyText0"/>
      </w:pPr>
      <w:r>
        <w:t>Example: a DBCR record is raised and tracked in the DBCR ticketing system. [Ticketing system host and ticket reference redacted]</w:t>
      </w:r>
    </w:p>
    <w:p w14:paraId="6DCAD22E" w14:textId="607EE519" w:rsidR="00446E23" w:rsidRPr="00040520" w:rsidRDefault="00F92864" w:rsidP="00FB4258">
      <w:pPr>
        <w:pStyle w:val="Bullet2Numbered"/>
      </w:pPr>
      <w:r>
        <w:t xml:space="preserve">The Database team reviews the request for completeness and accuracy. The Application team leads are involved, as necessary, to provide clarification and/or approval of the specific change. The impact analysis is also reviewed during this time </w:t>
      </w:r>
    </w:p>
    <w:p w14:paraId="395F4727" w14:textId="0321D02B" w:rsidR="00446E23" w:rsidRPr="00040520" w:rsidRDefault="00446E23" w:rsidP="00FB4258">
      <w:pPr>
        <w:pStyle w:val="Bullet2Numbered"/>
      </w:pPr>
      <w:r>
        <w:t>Once approved, the following artifacts are updated as part of the database change process:</w:t>
      </w:r>
    </w:p>
    <w:p w14:paraId="17398314" w14:textId="231C862D" w:rsidR="00446E23" w:rsidRPr="00040520" w:rsidRDefault="00446E23" w:rsidP="00322216">
      <w:pPr>
        <w:pStyle w:val="MECMBullet"/>
        <w:ind w:left="720"/>
      </w:pPr>
      <w:r>
        <w:lastRenderedPageBreak/>
        <w:t xml:space="preserve">Data Dictionary (Data Dictionary – Word document with embedded data dictionary spreadsheet) </w:t>
      </w:r>
    </w:p>
    <w:p w14:paraId="14665CED" w14:textId="6596ADDE" w:rsidR="00446E23" w:rsidRPr="00040520" w:rsidRDefault="1E38EE0E" w:rsidP="00322216">
      <w:pPr>
        <w:pStyle w:val="MECMBullet"/>
        <w:ind w:left="720"/>
      </w:pPr>
      <w:r>
        <w:t xml:space="preserve">Storyboards (Screens) that maps each page element to the database table and column) </w:t>
      </w:r>
    </w:p>
    <w:p w14:paraId="3607AE97" w14:textId="7F84CDFC" w:rsidR="00446E23" w:rsidRPr="00040520" w:rsidRDefault="008970EB" w:rsidP="00322216">
      <w:pPr>
        <w:pStyle w:val="MECMBullet"/>
        <w:ind w:left="720"/>
      </w:pPr>
      <w:r>
        <w:t xml:space="preserve">PDM (data model stored in Erwin that governs the physical implementation of the database) </w:t>
      </w:r>
    </w:p>
    <w:p w14:paraId="32778848" w14:textId="51A85649" w:rsidR="00322216" w:rsidRPr="00040520" w:rsidRDefault="00E8535C" w:rsidP="00322216">
      <w:pPr>
        <w:pStyle w:val="MECMBullet"/>
        <w:ind w:left="720"/>
      </w:pPr>
      <w:r>
        <w:t xml:space="preserve">LDM and the entity relationship diagram </w:t>
      </w:r>
    </w:p>
    <w:p w14:paraId="3CB6E932" w14:textId="56BF1CE6" w:rsidR="001211A0" w:rsidRPr="00040520" w:rsidRDefault="00446E23" w:rsidP="00322216">
      <w:pPr>
        <w:pStyle w:val="MECMBullet"/>
        <w:ind w:left="720"/>
      </w:pPr>
      <w:r>
        <w:t>The change is made to the database and/or data is updated in the database and the request is closed/finalized</w:t>
      </w:r>
      <w:bookmarkStart w:id="87" w:name="_Toc141266560"/>
    </w:p>
    <w:p w14:paraId="6BDFAAF3" w14:textId="609C98B9" w:rsidR="008F3A10" w:rsidRPr="00040520" w:rsidRDefault="0083010A" w:rsidP="00506742">
      <w:pPr>
        <w:pStyle w:val="Heading2"/>
        <w:rPr>
          <w:noProof w:val="0"/>
        </w:rPr>
      </w:pPr>
      <w:bookmarkStart w:id="88" w:name="_Toc220500847"/>
      <w:r>
        <w:rPr>
          <w:noProof w:val="0"/>
        </w:rPr>
        <w:t>Key Dependencies and Constraints</w:t>
      </w:r>
      <w:bookmarkEnd w:id="88"/>
    </w:p>
    <w:p w14:paraId="785EC3B9" w14:textId="5C0F5728" w:rsidR="00E56C0B" w:rsidRPr="00040520" w:rsidRDefault="00F01130" w:rsidP="00551E83">
      <w:pPr>
        <w:pStyle w:val="MainBodyText"/>
      </w:pPr>
      <w:r>
        <w:t>The MECM system data model has been derived from the data model of the base COTS eligibility solution.</w:t>
      </w:r>
    </w:p>
    <w:p w14:paraId="630D8060" w14:textId="1DECA26A" w:rsidR="00E56C0B" w:rsidRPr="00040520" w:rsidRDefault="00E56C0B" w:rsidP="00506742">
      <w:pPr>
        <w:pStyle w:val="Heading2"/>
        <w:rPr>
          <w:noProof w:val="0"/>
        </w:rPr>
      </w:pPr>
      <w:bookmarkStart w:id="89" w:name="_Toc220500848"/>
      <w:r>
        <w:rPr>
          <w:noProof w:val="0"/>
        </w:rPr>
        <w:t>Assumptions</w:t>
      </w:r>
      <w:bookmarkEnd w:id="89"/>
    </w:p>
    <w:p w14:paraId="6883C964" w14:textId="0B39E47F" w:rsidR="00E56C0B" w:rsidRPr="00040520" w:rsidRDefault="00B03F45" w:rsidP="00E56C0B">
      <w:pPr>
        <w:pStyle w:val="MainBodyText"/>
      </w:pPr>
      <w:r>
        <w:t>There are no assumptions made for the creation of this deliverable.</w:t>
      </w:r>
    </w:p>
    <w:p w14:paraId="5C6A116D" w14:textId="23E6D741" w:rsidR="006C683C" w:rsidRPr="00040520" w:rsidRDefault="006C683C">
      <w:pPr>
        <w:spacing w:before="0" w:after="160" w:line="259" w:lineRule="auto"/>
      </w:pPr>
      <w:r>
        <w:br w:type="page"/>
      </w:r>
    </w:p>
    <w:p w14:paraId="549F77A2" w14:textId="74F55319" w:rsidR="00281E56" w:rsidRPr="00040520" w:rsidRDefault="00281E56" w:rsidP="00927E1D">
      <w:pPr>
        <w:pStyle w:val="Heading1"/>
        <w:rPr>
          <w:noProof w:val="0"/>
        </w:rPr>
      </w:pPr>
      <w:bookmarkStart w:id="90" w:name="_Toc220500849"/>
      <w:bookmarkStart w:id="91" w:name="_Toc141266561"/>
      <w:bookmarkStart w:id="92" w:name="_Toc168912874"/>
      <w:bookmarkEnd w:id="87"/>
      <w:r>
        <w:rPr>
          <w:noProof w:val="0"/>
        </w:rPr>
        <w:lastRenderedPageBreak/>
        <w:t>Appendix</w:t>
      </w:r>
      <w:bookmarkEnd w:id="90"/>
    </w:p>
    <w:p w14:paraId="0E33D45C" w14:textId="3D345143" w:rsidR="00A84149" w:rsidRPr="00040520" w:rsidRDefault="00281E56" w:rsidP="00B80540">
      <w:pPr>
        <w:pStyle w:val="Heading2"/>
        <w:rPr>
          <w:noProof w:val="0"/>
        </w:rPr>
      </w:pPr>
      <w:bookmarkStart w:id="93" w:name="_Toc220500850"/>
      <w:r>
        <w:rPr>
          <w:noProof w:val="0"/>
        </w:rPr>
        <w:t>Appendix A: Terms and Definitions</w:t>
      </w:r>
      <w:bookmarkEnd w:id="91"/>
      <w:bookmarkEnd w:id="92"/>
      <w:bookmarkEnd w:id="93"/>
    </w:p>
    <w:p w14:paraId="6FC5C090" w14:textId="3DAA1114" w:rsidR="00BC024E" w:rsidRPr="00040520" w:rsidRDefault="00BC024E" w:rsidP="00BC024E">
      <w:pPr>
        <w:pStyle w:val="MainBodyText"/>
      </w:pPr>
      <w:r>
        <w:t>The following table contains the terms and definitions that are used in this document.</w:t>
      </w:r>
    </w:p>
    <w:tbl>
      <w:tblPr>
        <w:tblStyle w:val="TableStyleCustom1"/>
        <w:tblW w:w="5000" w:type="pct"/>
        <w:jc w:val="center"/>
        <w:tblLook w:val="0420" w:firstRow="1" w:lastRow="0" w:firstColumn="0" w:lastColumn="0" w:noHBand="0" w:noVBand="1"/>
      </w:tblPr>
      <w:tblGrid>
        <w:gridCol w:w="2065"/>
        <w:gridCol w:w="7285"/>
      </w:tblGrid>
      <w:tr w:rsidR="00592F9F" w:rsidRPr="00040520" w14:paraId="49D6CCDF" w14:textId="77777777" w:rsidTr="002F4808">
        <w:trPr>
          <w:cnfStyle w:val="100000000000" w:firstRow="1" w:lastRow="0" w:firstColumn="0" w:lastColumn="0" w:oddVBand="0" w:evenVBand="0" w:oddHBand="0" w:evenHBand="0" w:firstRowFirstColumn="0" w:firstRowLastColumn="0" w:lastRowFirstColumn="0" w:lastRowLastColumn="0"/>
          <w:jc w:val="center"/>
        </w:trPr>
        <w:tc>
          <w:tcPr>
            <w:tcW w:w="2065" w:type="dxa"/>
          </w:tcPr>
          <w:p w14:paraId="653BFA1D" w14:textId="2D2BCAEB" w:rsidR="00592F9F" w:rsidRPr="00040520" w:rsidRDefault="00592F9F" w:rsidP="001B3D01">
            <w:pPr>
              <w:pStyle w:val="MainBodyText"/>
              <w:spacing w:before="60" w:after="60"/>
              <w:rPr>
                <w:b w:val="0"/>
              </w:rPr>
            </w:pPr>
            <w:r>
              <w:t>Terms</w:t>
            </w:r>
          </w:p>
        </w:tc>
        <w:tc>
          <w:tcPr>
            <w:tcW w:w="7285" w:type="dxa"/>
          </w:tcPr>
          <w:p w14:paraId="48F71469" w14:textId="2BF58E65" w:rsidR="00592F9F" w:rsidRPr="00040520" w:rsidRDefault="00592F9F" w:rsidP="001B3D01">
            <w:pPr>
              <w:pStyle w:val="MainBodyText"/>
              <w:spacing w:before="60" w:after="60"/>
              <w:rPr>
                <w:b w:val="0"/>
              </w:rPr>
            </w:pPr>
            <w:r>
              <w:t>Definitions</w:t>
            </w:r>
          </w:p>
        </w:tc>
      </w:tr>
      <w:tr w:rsidR="00DD64B5" w:rsidRPr="00040520" w14:paraId="5CAD4155" w14:textId="77777777" w:rsidTr="002F4808">
        <w:trPr>
          <w:jc w:val="center"/>
        </w:trPr>
        <w:tc>
          <w:tcPr>
            <w:tcW w:w="2065" w:type="dxa"/>
            <w:vAlign w:val="top"/>
          </w:tcPr>
          <w:p w14:paraId="648DC53F" w14:textId="34EBF2CF" w:rsidR="00DD64B5" w:rsidRPr="00040520" w:rsidRDefault="00DD64B5" w:rsidP="001B3D01">
            <w:pPr>
              <w:pStyle w:val="Tabletext"/>
            </w:pPr>
            <w:r>
              <w:t>1:M</w:t>
            </w:r>
          </w:p>
        </w:tc>
        <w:tc>
          <w:tcPr>
            <w:tcW w:w="7285" w:type="dxa"/>
            <w:vAlign w:val="top"/>
          </w:tcPr>
          <w:p w14:paraId="2DD4EDA3" w14:textId="472C7C6C" w:rsidR="00DD64B5" w:rsidRPr="00040520" w:rsidRDefault="00DD64B5" w:rsidP="001B3D01">
            <w:pPr>
              <w:pStyle w:val="Tabletext"/>
            </w:pPr>
            <w:r>
              <w:t>One to Many</w:t>
            </w:r>
          </w:p>
        </w:tc>
      </w:tr>
      <w:tr w:rsidR="00DE6D0D" w:rsidRPr="00040520" w14:paraId="460E1283" w14:textId="77777777" w:rsidTr="002F4808">
        <w:trPr>
          <w:jc w:val="center"/>
        </w:trPr>
        <w:tc>
          <w:tcPr>
            <w:tcW w:w="2065" w:type="dxa"/>
            <w:vAlign w:val="top"/>
          </w:tcPr>
          <w:p w14:paraId="7F715565" w14:textId="6FBB17BF" w:rsidR="00DE6D0D" w:rsidRPr="00040520" w:rsidRDefault="00DE6D0D" w:rsidP="001B3D01">
            <w:pPr>
              <w:pStyle w:val="Tabletext"/>
            </w:pPr>
            <w:r>
              <w:t>3NF</w:t>
            </w:r>
          </w:p>
        </w:tc>
        <w:tc>
          <w:tcPr>
            <w:tcW w:w="7285" w:type="dxa"/>
            <w:vAlign w:val="top"/>
          </w:tcPr>
          <w:p w14:paraId="39E5F5A8" w14:textId="30387280" w:rsidR="00DE6D0D" w:rsidRPr="00040520" w:rsidRDefault="00DE6D0D" w:rsidP="001B3D01">
            <w:pPr>
              <w:pStyle w:val="Tabletext"/>
            </w:pPr>
            <w:r>
              <w:t>Third Normal Form</w:t>
            </w:r>
          </w:p>
        </w:tc>
      </w:tr>
      <w:tr w:rsidR="00897002" w:rsidRPr="00040520" w14:paraId="44632B06" w14:textId="77777777" w:rsidTr="002F4808">
        <w:trPr>
          <w:jc w:val="center"/>
        </w:trPr>
        <w:tc>
          <w:tcPr>
            <w:tcW w:w="2065" w:type="dxa"/>
            <w:vAlign w:val="top"/>
          </w:tcPr>
          <w:p w14:paraId="7C3ABA4D" w14:textId="73933980" w:rsidR="00897002" w:rsidRPr="00040520" w:rsidRDefault="00897002" w:rsidP="001B3D01">
            <w:pPr>
              <w:pStyle w:val="Tabletext"/>
            </w:pPr>
            <w:r>
              <w:t>AP</w:t>
            </w:r>
          </w:p>
        </w:tc>
        <w:tc>
          <w:tcPr>
            <w:tcW w:w="7285" w:type="dxa"/>
            <w:vAlign w:val="top"/>
          </w:tcPr>
          <w:p w14:paraId="740A2610" w14:textId="091ECC0B" w:rsidR="00897002" w:rsidRPr="00040520" w:rsidRDefault="00897002" w:rsidP="001B3D01">
            <w:pPr>
              <w:pStyle w:val="Tabletext"/>
            </w:pPr>
            <w:r>
              <w:t>Assistor Portal</w:t>
            </w:r>
          </w:p>
        </w:tc>
      </w:tr>
      <w:tr w:rsidR="00875245" w:rsidRPr="00040520" w14:paraId="7C52C8F9" w14:textId="77777777" w:rsidTr="002F4808">
        <w:trPr>
          <w:jc w:val="center"/>
        </w:trPr>
        <w:tc>
          <w:tcPr>
            <w:tcW w:w="2065" w:type="dxa"/>
            <w:vAlign w:val="top"/>
          </w:tcPr>
          <w:p w14:paraId="1252E084" w14:textId="10435E5A" w:rsidR="00875245" w:rsidRPr="00040520" w:rsidRDefault="00A952AB" w:rsidP="001B3D01">
            <w:pPr>
              <w:pStyle w:val="Tabletext"/>
            </w:pPr>
            <w:r>
              <w:t>AWS</w:t>
            </w:r>
          </w:p>
        </w:tc>
        <w:tc>
          <w:tcPr>
            <w:tcW w:w="7285" w:type="dxa"/>
            <w:vAlign w:val="top"/>
          </w:tcPr>
          <w:p w14:paraId="107BE6D2" w14:textId="4359AB42" w:rsidR="00875245" w:rsidRPr="00040520" w:rsidRDefault="00A952AB" w:rsidP="001B3D01">
            <w:pPr>
              <w:pStyle w:val="Tabletext"/>
            </w:pPr>
            <w:r>
              <w:t>Amazon Web Service</w:t>
            </w:r>
          </w:p>
        </w:tc>
      </w:tr>
      <w:tr w:rsidR="00592F9F" w:rsidRPr="00040520" w14:paraId="5B358A09" w14:textId="77777777" w:rsidTr="002F4808">
        <w:trPr>
          <w:jc w:val="center"/>
        </w:trPr>
        <w:tc>
          <w:tcPr>
            <w:tcW w:w="2065" w:type="dxa"/>
            <w:vAlign w:val="top"/>
          </w:tcPr>
          <w:p w14:paraId="507E60DA" w14:textId="7358E2DC" w:rsidR="00592F9F" w:rsidRPr="00040520" w:rsidRDefault="00592F9F" w:rsidP="001B3D01">
            <w:pPr>
              <w:pStyle w:val="Tabletext"/>
            </w:pPr>
            <w:r>
              <w:t>DB</w:t>
            </w:r>
          </w:p>
        </w:tc>
        <w:tc>
          <w:tcPr>
            <w:tcW w:w="7285" w:type="dxa"/>
            <w:vAlign w:val="top"/>
          </w:tcPr>
          <w:p w14:paraId="1B565CDF" w14:textId="3404186B" w:rsidR="00592F9F" w:rsidRPr="00040520" w:rsidRDefault="00592F9F" w:rsidP="001B3D01">
            <w:pPr>
              <w:pStyle w:val="Tabletext"/>
            </w:pPr>
            <w:r>
              <w:t>Database</w:t>
            </w:r>
          </w:p>
        </w:tc>
      </w:tr>
      <w:tr w:rsidR="00592F9F" w:rsidRPr="00040520" w14:paraId="5FA7B6D3" w14:textId="77777777" w:rsidTr="002F4808">
        <w:trPr>
          <w:jc w:val="center"/>
        </w:trPr>
        <w:tc>
          <w:tcPr>
            <w:tcW w:w="2065" w:type="dxa"/>
            <w:vAlign w:val="top"/>
          </w:tcPr>
          <w:p w14:paraId="2FFD6FDC" w14:textId="1C299C83" w:rsidR="00592F9F" w:rsidRPr="00040520" w:rsidRDefault="00592F9F" w:rsidP="001B3D01">
            <w:pPr>
              <w:pStyle w:val="Tabletext"/>
            </w:pPr>
            <w:r>
              <w:t>DBCR</w:t>
            </w:r>
          </w:p>
        </w:tc>
        <w:tc>
          <w:tcPr>
            <w:tcW w:w="7285" w:type="dxa"/>
            <w:vAlign w:val="top"/>
          </w:tcPr>
          <w:p w14:paraId="28B916AD" w14:textId="036606B0" w:rsidR="00592F9F" w:rsidRPr="00040520" w:rsidRDefault="00592F9F" w:rsidP="001B3D01">
            <w:pPr>
              <w:pStyle w:val="Tabletext"/>
            </w:pPr>
            <w:r>
              <w:t>Database Change Request</w:t>
            </w:r>
          </w:p>
        </w:tc>
      </w:tr>
      <w:tr w:rsidR="00485131" w:rsidRPr="00040520" w14:paraId="71215004" w14:textId="77777777" w:rsidTr="002F4808">
        <w:trPr>
          <w:jc w:val="center"/>
        </w:trPr>
        <w:tc>
          <w:tcPr>
            <w:tcW w:w="2065" w:type="dxa"/>
            <w:vAlign w:val="top"/>
          </w:tcPr>
          <w:p w14:paraId="69546120" w14:textId="1C9C53B3" w:rsidR="00485131" w:rsidRPr="00040520" w:rsidRDefault="00485131" w:rsidP="001B3D01">
            <w:pPr>
              <w:pStyle w:val="Tabletext"/>
            </w:pPr>
            <w:r>
              <w:t>DBMS</w:t>
            </w:r>
          </w:p>
        </w:tc>
        <w:tc>
          <w:tcPr>
            <w:tcW w:w="7285" w:type="dxa"/>
            <w:vAlign w:val="top"/>
          </w:tcPr>
          <w:p w14:paraId="651EFEC9" w14:textId="178AF951" w:rsidR="00485131" w:rsidRPr="00040520" w:rsidRDefault="00485131" w:rsidP="001B3D01">
            <w:pPr>
              <w:pStyle w:val="Tabletext"/>
            </w:pPr>
            <w:r>
              <w:t>Database Management System</w:t>
            </w:r>
          </w:p>
        </w:tc>
      </w:tr>
      <w:tr w:rsidR="00592F9F" w:rsidRPr="00040520" w14:paraId="41079D87" w14:textId="77777777" w:rsidTr="002F4808">
        <w:trPr>
          <w:jc w:val="center"/>
        </w:trPr>
        <w:tc>
          <w:tcPr>
            <w:tcW w:w="2065" w:type="dxa"/>
            <w:vAlign w:val="top"/>
          </w:tcPr>
          <w:p w14:paraId="401D9D89" w14:textId="7C1B5125" w:rsidR="00592F9F" w:rsidRPr="00040520" w:rsidRDefault="00592F9F" w:rsidP="001B3D01">
            <w:pPr>
              <w:pStyle w:val="Tabletext"/>
            </w:pPr>
            <w:r>
              <w:t>DFD</w:t>
            </w:r>
          </w:p>
        </w:tc>
        <w:tc>
          <w:tcPr>
            <w:tcW w:w="7285" w:type="dxa"/>
            <w:vAlign w:val="top"/>
          </w:tcPr>
          <w:p w14:paraId="4B31654A" w14:textId="3F04F606" w:rsidR="00592F9F" w:rsidRPr="00040520" w:rsidRDefault="00592F9F" w:rsidP="001B3D01">
            <w:pPr>
              <w:pStyle w:val="Tabletext"/>
            </w:pPr>
            <w:r>
              <w:t>Data Flow Diagram</w:t>
            </w:r>
          </w:p>
        </w:tc>
      </w:tr>
      <w:tr w:rsidR="00592F9F" w:rsidRPr="00040520" w14:paraId="507560DC" w14:textId="77777777" w:rsidTr="002F4808">
        <w:trPr>
          <w:jc w:val="center"/>
        </w:trPr>
        <w:tc>
          <w:tcPr>
            <w:tcW w:w="2065" w:type="dxa"/>
            <w:vAlign w:val="top"/>
          </w:tcPr>
          <w:p w14:paraId="5C330F1F" w14:textId="1215287E" w:rsidR="00592F9F" w:rsidRPr="00040520" w:rsidRDefault="00592F9F" w:rsidP="001B3D01">
            <w:pPr>
              <w:pStyle w:val="Tabletext"/>
            </w:pPr>
            <w:r>
              <w:t>DOH</w:t>
            </w:r>
          </w:p>
        </w:tc>
        <w:tc>
          <w:tcPr>
            <w:tcW w:w="7285" w:type="dxa"/>
            <w:vAlign w:val="top"/>
          </w:tcPr>
          <w:p w14:paraId="2DD7F241" w14:textId="28E0FAC9" w:rsidR="00592F9F" w:rsidRPr="00040520" w:rsidRDefault="00132E73" w:rsidP="001B3D01">
            <w:pPr>
              <w:pStyle w:val="Tabletext"/>
            </w:pPr>
            <w:r>
              <w:t>Department of Health</w:t>
            </w:r>
          </w:p>
        </w:tc>
      </w:tr>
      <w:tr w:rsidR="00C2512D" w:rsidRPr="00040520" w14:paraId="15B3B0FA" w14:textId="77777777" w:rsidTr="002F4808">
        <w:trPr>
          <w:jc w:val="center"/>
        </w:trPr>
        <w:tc>
          <w:tcPr>
            <w:tcW w:w="2065" w:type="dxa"/>
            <w:vAlign w:val="top"/>
          </w:tcPr>
          <w:p w14:paraId="1BAB2A0F" w14:textId="177CC2D0" w:rsidR="00C2512D" w:rsidRPr="00040520" w:rsidRDefault="00C2512D" w:rsidP="001B3D01">
            <w:pPr>
              <w:pStyle w:val="Tabletext"/>
            </w:pPr>
            <w:r>
              <w:t>EDBC</w:t>
            </w:r>
          </w:p>
        </w:tc>
        <w:tc>
          <w:tcPr>
            <w:tcW w:w="7285" w:type="dxa"/>
            <w:vAlign w:val="top"/>
          </w:tcPr>
          <w:p w14:paraId="10793A06" w14:textId="7914FE47" w:rsidR="00C2512D" w:rsidRPr="00040520" w:rsidRDefault="00C2512D" w:rsidP="001B3D01">
            <w:pPr>
              <w:pStyle w:val="Tabletext"/>
            </w:pPr>
            <w:r>
              <w:t>Eligibility Determination and Benefit Calculation</w:t>
            </w:r>
          </w:p>
        </w:tc>
      </w:tr>
      <w:tr w:rsidR="00B7305E" w:rsidRPr="00040520" w14:paraId="32F42221" w14:textId="77777777" w:rsidTr="002F4808">
        <w:trPr>
          <w:jc w:val="center"/>
        </w:trPr>
        <w:tc>
          <w:tcPr>
            <w:tcW w:w="2065" w:type="dxa"/>
            <w:vAlign w:val="top"/>
          </w:tcPr>
          <w:p w14:paraId="682E2F97" w14:textId="39911C1C" w:rsidR="00B7305E" w:rsidRPr="00040520" w:rsidRDefault="00B7305E" w:rsidP="001B3D01">
            <w:pPr>
              <w:pStyle w:val="Tabletext"/>
            </w:pPr>
            <w:r>
              <w:t>FK</w:t>
            </w:r>
          </w:p>
        </w:tc>
        <w:tc>
          <w:tcPr>
            <w:tcW w:w="7285" w:type="dxa"/>
            <w:vAlign w:val="top"/>
          </w:tcPr>
          <w:p w14:paraId="4EE499FB" w14:textId="1E945226" w:rsidR="00B7305E" w:rsidRPr="00040520" w:rsidRDefault="00F65A31" w:rsidP="001B3D01">
            <w:pPr>
              <w:pStyle w:val="Tabletext"/>
            </w:pPr>
            <w:r>
              <w:t>Foreign Key</w:t>
            </w:r>
          </w:p>
        </w:tc>
      </w:tr>
      <w:tr w:rsidR="00C2512D" w:rsidRPr="00040520" w14:paraId="7CAF3F87" w14:textId="77777777" w:rsidTr="002F4808">
        <w:trPr>
          <w:jc w:val="center"/>
        </w:trPr>
        <w:tc>
          <w:tcPr>
            <w:tcW w:w="2065" w:type="dxa"/>
            <w:vAlign w:val="top"/>
          </w:tcPr>
          <w:p w14:paraId="29DA9D22" w14:textId="216D3F2F" w:rsidR="00C2512D" w:rsidRPr="00040520" w:rsidRDefault="00C2512D" w:rsidP="001B3D01">
            <w:pPr>
              <w:pStyle w:val="Tabletext"/>
            </w:pPr>
            <w:r>
              <w:t>FTP</w:t>
            </w:r>
          </w:p>
        </w:tc>
        <w:tc>
          <w:tcPr>
            <w:tcW w:w="7285" w:type="dxa"/>
            <w:vAlign w:val="top"/>
          </w:tcPr>
          <w:p w14:paraId="42CAE490" w14:textId="506A77FE" w:rsidR="00C2512D" w:rsidRPr="00040520" w:rsidRDefault="00C2512D" w:rsidP="001B3D01">
            <w:pPr>
              <w:pStyle w:val="Tabletext"/>
            </w:pPr>
            <w:r>
              <w:t>File Transfer Protocol</w:t>
            </w:r>
          </w:p>
        </w:tc>
      </w:tr>
      <w:tr w:rsidR="00607EA6" w:rsidRPr="00040520" w14:paraId="2790E386" w14:textId="77777777" w:rsidTr="002F4808">
        <w:trPr>
          <w:jc w:val="center"/>
        </w:trPr>
        <w:tc>
          <w:tcPr>
            <w:tcW w:w="2065" w:type="dxa"/>
            <w:vAlign w:val="top"/>
          </w:tcPr>
          <w:p w14:paraId="37B396B6" w14:textId="2FFB575C" w:rsidR="00607EA6" w:rsidRPr="00040520" w:rsidRDefault="00D638EC" w:rsidP="001B3D01">
            <w:pPr>
              <w:pStyle w:val="Tabletext"/>
            </w:pPr>
            <w:r>
              <w:t>ISOW</w:t>
            </w:r>
          </w:p>
        </w:tc>
        <w:tc>
          <w:tcPr>
            <w:tcW w:w="7285" w:type="dxa"/>
            <w:vAlign w:val="top"/>
          </w:tcPr>
          <w:p w14:paraId="7FA9939D" w14:textId="73005F6C" w:rsidR="00607EA6" w:rsidRPr="00040520" w:rsidRDefault="00D638EC" w:rsidP="001B3D01">
            <w:pPr>
              <w:pStyle w:val="Tabletext"/>
            </w:pPr>
            <w:r>
              <w:t>Individual Statement of Work</w:t>
            </w:r>
          </w:p>
        </w:tc>
      </w:tr>
      <w:tr w:rsidR="00592F9F" w:rsidRPr="00040520" w14:paraId="3D8B1AAA" w14:textId="77777777" w:rsidTr="002F4808">
        <w:trPr>
          <w:jc w:val="center"/>
        </w:trPr>
        <w:tc>
          <w:tcPr>
            <w:tcW w:w="2065" w:type="dxa"/>
            <w:vAlign w:val="top"/>
          </w:tcPr>
          <w:p w14:paraId="4211A912" w14:textId="2C1707BA" w:rsidR="00592F9F" w:rsidRPr="00040520" w:rsidRDefault="00592F9F" w:rsidP="001B3D01">
            <w:pPr>
              <w:pStyle w:val="Tabletext"/>
            </w:pPr>
            <w:r>
              <w:t>LDM</w:t>
            </w:r>
          </w:p>
        </w:tc>
        <w:tc>
          <w:tcPr>
            <w:tcW w:w="7285" w:type="dxa"/>
            <w:vAlign w:val="top"/>
          </w:tcPr>
          <w:p w14:paraId="3A8FE684" w14:textId="0A903E7E" w:rsidR="00592F9F" w:rsidRPr="00040520" w:rsidRDefault="00592F9F" w:rsidP="001B3D01">
            <w:pPr>
              <w:pStyle w:val="Tabletext"/>
            </w:pPr>
            <w:r>
              <w:t>Logical Data Model</w:t>
            </w:r>
          </w:p>
        </w:tc>
      </w:tr>
      <w:tr w:rsidR="004E17EA" w:rsidRPr="00040520" w14:paraId="68465F5E" w14:textId="77777777" w:rsidTr="002F4808">
        <w:trPr>
          <w:jc w:val="center"/>
        </w:trPr>
        <w:tc>
          <w:tcPr>
            <w:tcW w:w="2065" w:type="dxa"/>
            <w:vAlign w:val="top"/>
          </w:tcPr>
          <w:p w14:paraId="34A2B8D7" w14:textId="1DF4E4B0" w:rsidR="004E17EA" w:rsidRPr="00040520" w:rsidRDefault="004E17EA" w:rsidP="001B3D01">
            <w:pPr>
              <w:pStyle w:val="Tabletext"/>
            </w:pPr>
            <w:r>
              <w:t>M:1</w:t>
            </w:r>
          </w:p>
        </w:tc>
        <w:tc>
          <w:tcPr>
            <w:tcW w:w="7285" w:type="dxa"/>
            <w:vAlign w:val="top"/>
          </w:tcPr>
          <w:p w14:paraId="6199E72C" w14:textId="5060E53D" w:rsidR="004E17EA" w:rsidRPr="00040520" w:rsidRDefault="004E17EA" w:rsidP="001B3D01">
            <w:pPr>
              <w:pStyle w:val="Tabletext"/>
            </w:pPr>
            <w:r>
              <w:t>Many to One</w:t>
            </w:r>
          </w:p>
        </w:tc>
      </w:tr>
      <w:tr w:rsidR="00BF4DDB" w:rsidRPr="00040520" w14:paraId="069D5014" w14:textId="77777777" w:rsidTr="002F4808">
        <w:trPr>
          <w:jc w:val="center"/>
        </w:trPr>
        <w:tc>
          <w:tcPr>
            <w:tcW w:w="2065" w:type="dxa"/>
            <w:vAlign w:val="top"/>
          </w:tcPr>
          <w:p w14:paraId="3F5AB340" w14:textId="04903449" w:rsidR="00BF4DDB" w:rsidRPr="00040520" w:rsidRDefault="00BF4DDB" w:rsidP="001B3D01">
            <w:pPr>
              <w:pStyle w:val="Tabletext"/>
            </w:pPr>
            <w:r>
              <w:t>MDM</w:t>
            </w:r>
          </w:p>
        </w:tc>
        <w:tc>
          <w:tcPr>
            <w:tcW w:w="7285" w:type="dxa"/>
            <w:vAlign w:val="top"/>
          </w:tcPr>
          <w:p w14:paraId="159B6C7A" w14:textId="13EEDA6E" w:rsidR="00BF4DDB" w:rsidRPr="00040520" w:rsidRDefault="00B67765" w:rsidP="001B3D01">
            <w:pPr>
              <w:pStyle w:val="Tabletext"/>
            </w:pPr>
            <w:r>
              <w:t>Master Data Management</w:t>
            </w:r>
          </w:p>
        </w:tc>
      </w:tr>
      <w:tr w:rsidR="00592F9F" w:rsidRPr="00040520" w14:paraId="0D7C6963" w14:textId="77777777" w:rsidTr="002F4808">
        <w:trPr>
          <w:jc w:val="center"/>
        </w:trPr>
        <w:tc>
          <w:tcPr>
            <w:tcW w:w="2065" w:type="dxa"/>
            <w:vAlign w:val="top"/>
          </w:tcPr>
          <w:p w14:paraId="1C8AB4E4" w14:textId="5ABA2C08" w:rsidR="00592F9F" w:rsidRPr="00040520" w:rsidRDefault="00592F9F" w:rsidP="001B3D01">
            <w:pPr>
              <w:pStyle w:val="Tabletext"/>
            </w:pPr>
            <w:r>
              <w:t>MECM</w:t>
            </w:r>
          </w:p>
        </w:tc>
        <w:tc>
          <w:tcPr>
            <w:tcW w:w="7285" w:type="dxa"/>
            <w:vAlign w:val="top"/>
          </w:tcPr>
          <w:p w14:paraId="104A4D19" w14:textId="33381AF4" w:rsidR="00592F9F" w:rsidRPr="00040520" w:rsidRDefault="00592F9F" w:rsidP="001B3D01">
            <w:pPr>
              <w:pStyle w:val="Tabletext"/>
            </w:pPr>
            <w:r>
              <w:t>Medicaid Eligibility and Client Management</w:t>
            </w:r>
          </w:p>
        </w:tc>
      </w:tr>
      <w:tr w:rsidR="004E17EA" w:rsidRPr="00040520" w14:paraId="67592E8D" w14:textId="77777777" w:rsidTr="002F4808">
        <w:trPr>
          <w:jc w:val="center"/>
        </w:trPr>
        <w:tc>
          <w:tcPr>
            <w:tcW w:w="2065" w:type="dxa"/>
            <w:vAlign w:val="top"/>
          </w:tcPr>
          <w:p w14:paraId="5A2F72FC" w14:textId="38A1566E" w:rsidR="004E17EA" w:rsidRPr="00040520" w:rsidRDefault="004E17EA" w:rsidP="001B3D01">
            <w:pPr>
              <w:pStyle w:val="Tabletext"/>
            </w:pPr>
            <w:r>
              <w:t>M:M</w:t>
            </w:r>
          </w:p>
        </w:tc>
        <w:tc>
          <w:tcPr>
            <w:tcW w:w="7285" w:type="dxa"/>
            <w:vAlign w:val="top"/>
          </w:tcPr>
          <w:p w14:paraId="695B1C4A" w14:textId="4548C9DC" w:rsidR="004E17EA" w:rsidRPr="00040520" w:rsidRDefault="004E17EA" w:rsidP="001B3D01">
            <w:pPr>
              <w:pStyle w:val="Tabletext"/>
            </w:pPr>
            <w:r>
              <w:t>Many to Many</w:t>
            </w:r>
          </w:p>
        </w:tc>
      </w:tr>
      <w:tr w:rsidR="004369B9" w:rsidRPr="00040520" w14:paraId="662FB219" w14:textId="77777777" w:rsidTr="002F4808">
        <w:trPr>
          <w:jc w:val="center"/>
        </w:trPr>
        <w:tc>
          <w:tcPr>
            <w:tcW w:w="2065" w:type="dxa"/>
            <w:vAlign w:val="top"/>
          </w:tcPr>
          <w:p w14:paraId="4E11EAF3" w14:textId="63C59828" w:rsidR="004369B9" w:rsidRPr="00040520" w:rsidRDefault="004369B9" w:rsidP="001B3D01">
            <w:pPr>
              <w:pStyle w:val="Tabletext"/>
            </w:pPr>
            <w:r>
              <w:t>MP</w:t>
            </w:r>
          </w:p>
        </w:tc>
        <w:tc>
          <w:tcPr>
            <w:tcW w:w="7285" w:type="dxa"/>
            <w:vAlign w:val="top"/>
          </w:tcPr>
          <w:p w14:paraId="206F3ACE" w14:textId="7A51F903" w:rsidR="004369B9" w:rsidRPr="00040520" w:rsidRDefault="004369B9" w:rsidP="001B3D01">
            <w:pPr>
              <w:pStyle w:val="Tabletext"/>
            </w:pPr>
            <w:r>
              <w:t>Member Portal</w:t>
            </w:r>
          </w:p>
        </w:tc>
      </w:tr>
      <w:tr w:rsidR="00937F5A" w:rsidRPr="00040520" w14:paraId="7B7A24C9" w14:textId="77777777" w:rsidTr="002F4808">
        <w:trPr>
          <w:jc w:val="center"/>
        </w:trPr>
        <w:tc>
          <w:tcPr>
            <w:tcW w:w="2065" w:type="dxa"/>
            <w:vAlign w:val="top"/>
          </w:tcPr>
          <w:p w14:paraId="4CF82798" w14:textId="14D54761" w:rsidR="00937F5A" w:rsidRPr="00040520" w:rsidRDefault="00BC024E" w:rsidP="001B3D01">
            <w:pPr>
              <w:pStyle w:val="Tabletext"/>
            </w:pPr>
            <w:r>
              <w:t>NYS</w:t>
            </w:r>
          </w:p>
        </w:tc>
        <w:tc>
          <w:tcPr>
            <w:tcW w:w="7285" w:type="dxa"/>
            <w:vAlign w:val="top"/>
          </w:tcPr>
          <w:p w14:paraId="6713BE58" w14:textId="467A16B5" w:rsidR="00937F5A" w:rsidRPr="00040520" w:rsidRDefault="00BC024E" w:rsidP="001B3D01">
            <w:pPr>
              <w:pStyle w:val="Tabletext"/>
            </w:pPr>
            <w:r>
              <w:t>New York State</w:t>
            </w:r>
          </w:p>
        </w:tc>
      </w:tr>
      <w:tr w:rsidR="00AF3C27" w:rsidRPr="00040520" w14:paraId="29109B70" w14:textId="77777777" w:rsidTr="002F4808">
        <w:trPr>
          <w:jc w:val="center"/>
        </w:trPr>
        <w:tc>
          <w:tcPr>
            <w:tcW w:w="2065" w:type="dxa"/>
            <w:vAlign w:val="top"/>
          </w:tcPr>
          <w:p w14:paraId="5CFDA129" w14:textId="5E618B2A" w:rsidR="00AF3C27" w:rsidRPr="00040520" w:rsidRDefault="00AF3C27" w:rsidP="001B3D01">
            <w:pPr>
              <w:pStyle w:val="Tabletext"/>
            </w:pPr>
            <w:r>
              <w:t>OHIP</w:t>
            </w:r>
          </w:p>
        </w:tc>
        <w:tc>
          <w:tcPr>
            <w:tcW w:w="7285" w:type="dxa"/>
            <w:vAlign w:val="top"/>
          </w:tcPr>
          <w:p w14:paraId="091C986F" w14:textId="5F24A286" w:rsidR="00AF3C27" w:rsidRPr="00040520" w:rsidRDefault="00AF3C27" w:rsidP="001B3D01">
            <w:pPr>
              <w:pStyle w:val="Tabletext"/>
            </w:pPr>
            <w:r>
              <w:t>Office of Health Insurance Programs</w:t>
            </w:r>
          </w:p>
        </w:tc>
      </w:tr>
      <w:tr w:rsidR="00485131" w:rsidRPr="00040520" w14:paraId="344A48CA" w14:textId="77777777" w:rsidTr="002F4808">
        <w:trPr>
          <w:jc w:val="center"/>
        </w:trPr>
        <w:tc>
          <w:tcPr>
            <w:tcW w:w="2065" w:type="dxa"/>
            <w:vAlign w:val="top"/>
          </w:tcPr>
          <w:p w14:paraId="0C88F4DA" w14:textId="734884C1" w:rsidR="00485131" w:rsidRPr="00040520" w:rsidRDefault="00485131" w:rsidP="001B3D01">
            <w:pPr>
              <w:pStyle w:val="Tabletext"/>
            </w:pPr>
            <w:r>
              <w:t>ODS</w:t>
            </w:r>
          </w:p>
        </w:tc>
        <w:tc>
          <w:tcPr>
            <w:tcW w:w="7285" w:type="dxa"/>
            <w:vAlign w:val="top"/>
          </w:tcPr>
          <w:p w14:paraId="7D25F58E" w14:textId="2226CB3C" w:rsidR="00485131" w:rsidRPr="00040520" w:rsidRDefault="00485131" w:rsidP="001B3D01">
            <w:pPr>
              <w:pStyle w:val="Tabletext"/>
            </w:pPr>
            <w:r>
              <w:t>Operational Data Store</w:t>
            </w:r>
          </w:p>
        </w:tc>
      </w:tr>
      <w:tr w:rsidR="00006DCA" w:rsidRPr="00040520" w14:paraId="237DBE86" w14:textId="77777777" w:rsidTr="002F4808">
        <w:trPr>
          <w:jc w:val="center"/>
        </w:trPr>
        <w:tc>
          <w:tcPr>
            <w:tcW w:w="2065" w:type="dxa"/>
            <w:vAlign w:val="top"/>
          </w:tcPr>
          <w:p w14:paraId="666F7B50" w14:textId="39C348AD" w:rsidR="00006DCA" w:rsidRPr="00040520" w:rsidRDefault="00006DCA" w:rsidP="001B3D01">
            <w:pPr>
              <w:pStyle w:val="Tabletext"/>
            </w:pPr>
            <w:r>
              <w:t>OLTP</w:t>
            </w:r>
          </w:p>
        </w:tc>
        <w:tc>
          <w:tcPr>
            <w:tcW w:w="7285" w:type="dxa"/>
            <w:vAlign w:val="top"/>
          </w:tcPr>
          <w:p w14:paraId="5DDA8719" w14:textId="169A3E7D" w:rsidR="00006DCA" w:rsidRPr="00040520" w:rsidRDefault="00006DCA" w:rsidP="001B3D01">
            <w:pPr>
              <w:pStyle w:val="Tabletext"/>
            </w:pPr>
            <w:r>
              <w:t>Online Transaction Processing</w:t>
            </w:r>
          </w:p>
        </w:tc>
      </w:tr>
      <w:tr w:rsidR="00592F9F" w:rsidRPr="00040520" w14:paraId="48DAF783" w14:textId="77777777" w:rsidTr="002F4808">
        <w:trPr>
          <w:jc w:val="center"/>
        </w:trPr>
        <w:tc>
          <w:tcPr>
            <w:tcW w:w="2065" w:type="dxa"/>
            <w:vAlign w:val="top"/>
          </w:tcPr>
          <w:p w14:paraId="78E3C25E" w14:textId="0A6ED9A3" w:rsidR="00592F9F" w:rsidRPr="00040520" w:rsidRDefault="00592F9F" w:rsidP="001B3D01">
            <w:pPr>
              <w:pStyle w:val="Tabletext"/>
            </w:pPr>
            <w:r>
              <w:t>PDF</w:t>
            </w:r>
          </w:p>
        </w:tc>
        <w:tc>
          <w:tcPr>
            <w:tcW w:w="7285" w:type="dxa"/>
            <w:vAlign w:val="top"/>
          </w:tcPr>
          <w:p w14:paraId="54A49452" w14:textId="599FF145" w:rsidR="00592F9F" w:rsidRPr="00040520" w:rsidRDefault="00592F9F" w:rsidP="001B3D01">
            <w:pPr>
              <w:pStyle w:val="Tabletext"/>
            </w:pPr>
            <w:r>
              <w:t>Portable Document Format</w:t>
            </w:r>
          </w:p>
        </w:tc>
      </w:tr>
      <w:tr w:rsidR="00592F9F" w:rsidRPr="00040520" w14:paraId="0E9CFA64" w14:textId="77777777" w:rsidTr="002F4808">
        <w:trPr>
          <w:jc w:val="center"/>
        </w:trPr>
        <w:tc>
          <w:tcPr>
            <w:tcW w:w="2065" w:type="dxa"/>
            <w:vAlign w:val="top"/>
          </w:tcPr>
          <w:p w14:paraId="188BD419" w14:textId="373E8D6B" w:rsidR="00592F9F" w:rsidRPr="00040520" w:rsidRDefault="00592F9F" w:rsidP="001B3D01">
            <w:pPr>
              <w:pStyle w:val="Tabletext"/>
            </w:pPr>
            <w:r>
              <w:t>PDM</w:t>
            </w:r>
          </w:p>
        </w:tc>
        <w:tc>
          <w:tcPr>
            <w:tcW w:w="7285" w:type="dxa"/>
            <w:vAlign w:val="top"/>
          </w:tcPr>
          <w:p w14:paraId="4754786E" w14:textId="75C41976" w:rsidR="00592F9F" w:rsidRPr="00040520" w:rsidRDefault="00592F9F" w:rsidP="001B3D01">
            <w:pPr>
              <w:pStyle w:val="Tabletext"/>
            </w:pPr>
            <w:r>
              <w:t>Physical Data Model</w:t>
            </w:r>
          </w:p>
        </w:tc>
      </w:tr>
      <w:tr w:rsidR="00F65A31" w:rsidRPr="00040520" w14:paraId="57029CE1" w14:textId="77777777" w:rsidTr="002F4808">
        <w:trPr>
          <w:jc w:val="center"/>
        </w:trPr>
        <w:tc>
          <w:tcPr>
            <w:tcW w:w="2065" w:type="dxa"/>
            <w:vAlign w:val="top"/>
          </w:tcPr>
          <w:p w14:paraId="2AD8E65F" w14:textId="6D64250D" w:rsidR="00F65A31" w:rsidRPr="00040520" w:rsidRDefault="00F65A31" w:rsidP="001B3D01">
            <w:pPr>
              <w:pStyle w:val="Tabletext"/>
            </w:pPr>
            <w:r>
              <w:t>PK</w:t>
            </w:r>
          </w:p>
        </w:tc>
        <w:tc>
          <w:tcPr>
            <w:tcW w:w="7285" w:type="dxa"/>
            <w:vAlign w:val="top"/>
          </w:tcPr>
          <w:p w14:paraId="5E0A94FD" w14:textId="3F866B66" w:rsidR="00F65A31" w:rsidRPr="00040520" w:rsidRDefault="00F65A31" w:rsidP="001B3D01">
            <w:pPr>
              <w:pStyle w:val="Tabletext"/>
            </w:pPr>
            <w:r>
              <w:t>Primary Key</w:t>
            </w:r>
          </w:p>
        </w:tc>
      </w:tr>
      <w:tr w:rsidR="00256C16" w:rsidRPr="00040520" w14:paraId="3FDE1C16" w14:textId="77777777" w:rsidTr="002F4808">
        <w:trPr>
          <w:jc w:val="center"/>
        </w:trPr>
        <w:tc>
          <w:tcPr>
            <w:tcW w:w="2065" w:type="dxa"/>
            <w:vAlign w:val="top"/>
          </w:tcPr>
          <w:p w14:paraId="07DB3997" w14:textId="7ABA80E8" w:rsidR="00256C16" w:rsidRPr="00040520" w:rsidRDefault="00256C16" w:rsidP="001B3D01">
            <w:pPr>
              <w:pStyle w:val="Tabletext"/>
            </w:pPr>
            <w:r>
              <w:t>RDS</w:t>
            </w:r>
          </w:p>
        </w:tc>
        <w:tc>
          <w:tcPr>
            <w:tcW w:w="7285" w:type="dxa"/>
            <w:vAlign w:val="top"/>
          </w:tcPr>
          <w:p w14:paraId="003D0464" w14:textId="61B9ADF9" w:rsidR="00256C16" w:rsidRPr="00040520" w:rsidRDefault="00256C16" w:rsidP="001B3D01">
            <w:pPr>
              <w:pStyle w:val="Tabletext"/>
            </w:pPr>
            <w:r>
              <w:t>Relational Database Service</w:t>
            </w:r>
          </w:p>
        </w:tc>
      </w:tr>
      <w:tr w:rsidR="003D1CD7" w:rsidRPr="00040520" w14:paraId="2B5D26A6" w14:textId="77777777" w:rsidTr="002F4808">
        <w:trPr>
          <w:jc w:val="center"/>
        </w:trPr>
        <w:tc>
          <w:tcPr>
            <w:tcW w:w="2065" w:type="dxa"/>
            <w:vAlign w:val="top"/>
          </w:tcPr>
          <w:p w14:paraId="15608C68" w14:textId="4B8D6FDB" w:rsidR="003D1CD7" w:rsidRPr="00040520" w:rsidRDefault="003D1CD7" w:rsidP="001B3D01">
            <w:pPr>
              <w:pStyle w:val="Tabletext"/>
            </w:pPr>
            <w:r>
              <w:t>SQL</w:t>
            </w:r>
          </w:p>
        </w:tc>
        <w:tc>
          <w:tcPr>
            <w:tcW w:w="7285" w:type="dxa"/>
            <w:vAlign w:val="top"/>
          </w:tcPr>
          <w:p w14:paraId="33F72542" w14:textId="7267B6B6" w:rsidR="003D1CD7" w:rsidRPr="00040520" w:rsidRDefault="003D1CD7" w:rsidP="001B3D01">
            <w:pPr>
              <w:pStyle w:val="Tabletext"/>
            </w:pPr>
            <w:r>
              <w:t>Structured Query Language</w:t>
            </w:r>
          </w:p>
        </w:tc>
      </w:tr>
      <w:tr w:rsidR="00D434F4" w:rsidRPr="00040520" w14:paraId="65AA06BA" w14:textId="77777777" w:rsidTr="002F4808">
        <w:trPr>
          <w:jc w:val="center"/>
        </w:trPr>
        <w:tc>
          <w:tcPr>
            <w:tcW w:w="2065" w:type="dxa"/>
            <w:vAlign w:val="top"/>
          </w:tcPr>
          <w:p w14:paraId="50A61B41" w14:textId="0AC01471" w:rsidR="00D434F4" w:rsidRPr="00040520" w:rsidRDefault="00A51C3A" w:rsidP="001B3D01">
            <w:pPr>
              <w:pStyle w:val="Tabletext"/>
            </w:pPr>
            <w:r>
              <w:t>SSN</w:t>
            </w:r>
          </w:p>
        </w:tc>
        <w:tc>
          <w:tcPr>
            <w:tcW w:w="7285" w:type="dxa"/>
            <w:vAlign w:val="top"/>
          </w:tcPr>
          <w:p w14:paraId="0F70639C" w14:textId="16B2737B" w:rsidR="00D434F4" w:rsidRPr="00040520" w:rsidRDefault="00A51C3A" w:rsidP="001B3D01">
            <w:pPr>
              <w:pStyle w:val="Tabletext"/>
            </w:pPr>
            <w:r>
              <w:t>Social Security Number</w:t>
            </w:r>
          </w:p>
        </w:tc>
      </w:tr>
      <w:tr w:rsidR="00731409" w:rsidRPr="00040520" w14:paraId="22600731" w14:textId="77777777" w:rsidTr="002F4808">
        <w:trPr>
          <w:jc w:val="center"/>
        </w:trPr>
        <w:tc>
          <w:tcPr>
            <w:tcW w:w="2065" w:type="dxa"/>
            <w:vAlign w:val="top"/>
          </w:tcPr>
          <w:p w14:paraId="4FA2BA53" w14:textId="23994FFB" w:rsidR="00731409" w:rsidRPr="00040520" w:rsidRDefault="000472BA" w:rsidP="001B3D01">
            <w:pPr>
              <w:pStyle w:val="Tabletext"/>
            </w:pPr>
            <w:r>
              <w:t>TCC</w:t>
            </w:r>
          </w:p>
        </w:tc>
        <w:tc>
          <w:tcPr>
            <w:tcW w:w="7285" w:type="dxa"/>
            <w:vAlign w:val="top"/>
          </w:tcPr>
          <w:p w14:paraId="30D2CF1B" w14:textId="23EFB260" w:rsidR="00731409" w:rsidRPr="00040520" w:rsidRDefault="000472BA" w:rsidP="001B3D01">
            <w:pPr>
              <w:pStyle w:val="Tabletext"/>
            </w:pPr>
            <w:r>
              <w:t>Transparency, Consent, and Control</w:t>
            </w:r>
          </w:p>
        </w:tc>
      </w:tr>
      <w:tr w:rsidR="004369B9" w:rsidRPr="00040520" w14:paraId="3D0B9A4A" w14:textId="77777777" w:rsidTr="002F4808">
        <w:trPr>
          <w:jc w:val="center"/>
        </w:trPr>
        <w:tc>
          <w:tcPr>
            <w:tcW w:w="2065" w:type="dxa"/>
            <w:vAlign w:val="top"/>
          </w:tcPr>
          <w:p w14:paraId="26A76811" w14:textId="57DFD35E" w:rsidR="004369B9" w:rsidRPr="00040520" w:rsidRDefault="004369B9" w:rsidP="001B3D01">
            <w:pPr>
              <w:pStyle w:val="Tabletext"/>
            </w:pPr>
            <w:r>
              <w:lastRenderedPageBreak/>
              <w:t>WP</w:t>
            </w:r>
          </w:p>
        </w:tc>
        <w:tc>
          <w:tcPr>
            <w:tcW w:w="7285" w:type="dxa"/>
            <w:vAlign w:val="top"/>
          </w:tcPr>
          <w:p w14:paraId="7F500CE5" w14:textId="24852DD5" w:rsidR="004369B9" w:rsidRPr="00040520" w:rsidRDefault="004369B9" w:rsidP="001B3D01">
            <w:pPr>
              <w:pStyle w:val="Tabletext"/>
            </w:pPr>
            <w:r>
              <w:t>Worker Portal</w:t>
            </w:r>
          </w:p>
        </w:tc>
      </w:tr>
    </w:tbl>
    <w:p w14:paraId="7E5B91C5" w14:textId="10ADF3A4" w:rsidR="00F658BA" w:rsidRPr="00040520" w:rsidRDefault="0079284A" w:rsidP="00F658BA">
      <w:pPr>
        <w:pStyle w:val="Caption"/>
        <w:rPr>
          <w:b w:val="0"/>
          <w:bCs w:val="0"/>
        </w:rPr>
      </w:pPr>
      <w:bookmarkStart w:id="94" w:name="_Toc220500905"/>
      <w:r>
        <w:t xml:space="preserve">Table </w:t>
      </w:r>
      <w:r>
        <w:fldChar w:fldCharType="begin"/>
      </w:r>
      <w:r>
        <w:instrText>STYLEREF 1 \s</w:instrText>
      </w:r>
      <w:r>
        <w:fldChar w:fldCharType="separate"/>
      </w:r>
      <w:r>
        <w:t>4</w:t>
      </w:r>
      <w:r>
        <w:fldChar w:fldCharType="end"/>
      </w:r>
      <w:r>
        <w:noBreakHyphen/>
      </w:r>
      <w:r>
        <w:fldChar w:fldCharType="begin"/>
      </w:r>
      <w:r>
        <w:instrText>SEQ Table \* ARABIC \s 1</w:instrText>
      </w:r>
      <w:r>
        <w:fldChar w:fldCharType="separate"/>
      </w:r>
      <w:r>
        <w:t>1</w:t>
      </w:r>
      <w:r>
        <w:fldChar w:fldCharType="end"/>
      </w:r>
      <w:r>
        <w:t>: Terms and Definitions</w:t>
      </w:r>
      <w:bookmarkEnd w:id="94"/>
      <w:r>
        <w:br w:type="page"/>
      </w:r>
    </w:p>
    <w:p w14:paraId="009AD7F2" w14:textId="6E47175A" w:rsidR="003E32CE" w:rsidRPr="00040520" w:rsidRDefault="003E32CE" w:rsidP="00B80540">
      <w:pPr>
        <w:pStyle w:val="Heading2"/>
        <w:rPr>
          <w:noProof w:val="0"/>
        </w:rPr>
      </w:pPr>
      <w:bookmarkStart w:id="95" w:name="_Appendix"/>
      <w:bookmarkStart w:id="96" w:name="_Toc168912890"/>
      <w:bookmarkStart w:id="97" w:name="_Toc220500851"/>
      <w:bookmarkEnd w:id="0"/>
      <w:bookmarkEnd w:id="1"/>
      <w:bookmarkEnd w:id="95"/>
      <w:r>
        <w:rPr>
          <w:noProof w:val="0"/>
        </w:rPr>
        <w:lastRenderedPageBreak/>
        <w:t>Appendix</w:t>
      </w:r>
      <w:bookmarkEnd w:id="96"/>
      <w:r>
        <w:rPr>
          <w:noProof w:val="0"/>
        </w:rPr>
        <w:t xml:space="preserve"> B: Referenced Documents</w:t>
      </w:r>
      <w:bookmarkEnd w:id="97"/>
    </w:p>
    <w:p w14:paraId="0D152B24" w14:textId="435F782E" w:rsidR="00CF025D" w:rsidRPr="00040520" w:rsidRDefault="0CFC5AA9" w:rsidP="00D04C45">
      <w:pPr>
        <w:pStyle w:val="MainBodyText"/>
      </w:pPr>
      <w:r>
        <w:t>Table 4-2 provides a list of attachments referenced in the document including the section, attachment type, and the SharePoint link.</w:t>
      </w:r>
    </w:p>
    <w:tbl>
      <w:tblPr>
        <w:tblStyle w:val="TableStyleCustom1"/>
        <w:tblW w:w="0" w:type="auto"/>
        <w:jc w:val="center"/>
        <w:tblLayout w:type="fixed"/>
        <w:tblLook w:val="0420" w:firstRow="1" w:lastRow="0" w:firstColumn="0" w:lastColumn="0" w:noHBand="0" w:noVBand="1"/>
      </w:tblPr>
      <w:tblGrid>
        <w:gridCol w:w="985"/>
        <w:gridCol w:w="2790"/>
        <w:gridCol w:w="5513"/>
      </w:tblGrid>
      <w:tr w:rsidR="007F1BA3" w:rsidRPr="00040520" w14:paraId="30C6A07D" w14:textId="77777777" w:rsidTr="00B13A63">
        <w:trPr>
          <w:cnfStyle w:val="100000000000" w:firstRow="1" w:lastRow="0" w:firstColumn="0" w:lastColumn="0" w:oddVBand="0" w:evenVBand="0" w:oddHBand="0" w:evenHBand="0" w:firstRowFirstColumn="0" w:firstRowLastColumn="0" w:lastRowFirstColumn="0" w:lastRowLastColumn="0"/>
          <w:jc w:val="center"/>
        </w:trPr>
        <w:tc>
          <w:tcPr>
            <w:tcW w:w="985" w:type="dxa"/>
          </w:tcPr>
          <w:p w14:paraId="58EC1054" w14:textId="58E2091B" w:rsidR="007F1BA3" w:rsidRPr="00040520" w:rsidRDefault="007F1BA3" w:rsidP="001B3D01">
            <w:pPr>
              <w:pStyle w:val="MainBodyText"/>
              <w:spacing w:before="60" w:after="60"/>
              <w:rPr>
                <w:b w:val="0"/>
              </w:rPr>
            </w:pPr>
            <w:r>
              <w:t>Section</w:t>
            </w:r>
          </w:p>
        </w:tc>
        <w:tc>
          <w:tcPr>
            <w:tcW w:w="2790" w:type="dxa"/>
          </w:tcPr>
          <w:p w14:paraId="733B5854" w14:textId="77777777" w:rsidR="007F1BA3" w:rsidRPr="00040520" w:rsidRDefault="007F1BA3" w:rsidP="001B3D01">
            <w:pPr>
              <w:pStyle w:val="MainBodyText"/>
              <w:spacing w:before="60" w:after="60"/>
              <w:rPr>
                <w:b w:val="0"/>
              </w:rPr>
            </w:pPr>
            <w:r>
              <w:t>Attachment Type</w:t>
            </w:r>
          </w:p>
        </w:tc>
        <w:tc>
          <w:tcPr>
            <w:tcW w:w="5513" w:type="dxa"/>
            <w:tcMar>
              <w:left w:w="115" w:type="dxa"/>
              <w:right w:w="115" w:type="dxa"/>
            </w:tcMar>
          </w:tcPr>
          <w:p w14:paraId="46B88B59" w14:textId="77777777" w:rsidR="007F1BA3" w:rsidRPr="00040520" w:rsidRDefault="007F1BA3" w:rsidP="001B3D01">
            <w:pPr>
              <w:pStyle w:val="MainBodyText"/>
              <w:spacing w:before="60" w:after="60"/>
              <w:rPr>
                <w:b w:val="0"/>
              </w:rPr>
            </w:pPr>
            <w:r>
              <w:t>Attachment SharePoint Link</w:t>
            </w:r>
          </w:p>
        </w:tc>
      </w:tr>
      <w:tr w:rsidR="00247FB4" w:rsidRPr="00040520" w14:paraId="06876703" w14:textId="77777777">
        <w:trPr>
          <w:trHeight w:val="300"/>
          <w:jc w:val="center"/>
        </w:trPr>
        <w:tc>
          <w:tcPr>
            <w:tcW w:w="985" w:type="dxa"/>
            <w:vAlign w:val="top"/>
          </w:tcPr>
          <w:p w14:paraId="7E8E979B" w14:textId="2C177A52" w:rsidR="00247FB4" w:rsidRPr="00040520" w:rsidRDefault="00A73A86" w:rsidP="001B3D01">
            <w:pPr>
              <w:pStyle w:val="MainBodyText"/>
              <w:spacing w:before="60" w:after="60"/>
              <w:rPr>
                <w:lang w:eastAsia="en-US"/>
              </w:rPr>
            </w:pPr>
            <w:r>
              <w:rPr>
                <w:lang w:eastAsia="en-US"/>
              </w:rPr>
              <w:t>3.1.3</w:t>
            </w:r>
          </w:p>
        </w:tc>
        <w:tc>
          <w:tcPr>
            <w:tcW w:w="2790" w:type="dxa"/>
            <w:vAlign w:val="top"/>
          </w:tcPr>
          <w:p w14:paraId="3F5B18A9" w14:textId="77777777" w:rsidR="00247FB4" w:rsidRPr="00040520" w:rsidRDefault="00247FB4" w:rsidP="001B3D01">
            <w:pPr>
              <w:pStyle w:val="Tabletext"/>
            </w:pPr>
            <w:r>
              <w:t>Data Flow with in MECM</w:t>
            </w:r>
          </w:p>
        </w:tc>
        <w:tc>
          <w:tcPr>
            <w:tcW w:w="5513" w:type="dxa"/>
            <w:tcMar>
              <w:left w:w="115" w:type="dxa"/>
              <w:right w:w="115" w:type="dxa"/>
            </w:tcMar>
            <w:vAlign w:val="top"/>
          </w:tcPr>
          <w:p w14:paraId="24CDCEE8" w14:textId="67477BD0" w:rsidR="00247FB4" w:rsidRPr="00040520" w:rsidRDefault="00247FB4" w:rsidP="001B3D01">
            <w:pPr>
              <w:spacing w:before="60" w:after="60"/>
            </w:pPr>
            <w:proofErr w:type="spellStart"/>
            <w:r>
              <w:t>NY_Technology_Data</w:t>
            </w:r>
            <w:proofErr w:type="spellEnd"/>
            <w:r>
              <w:t xml:space="preserve"> Models Flows and Architecture Walkthrough.pptx</w:t>
            </w:r>
          </w:p>
        </w:tc>
      </w:tr>
      <w:tr w:rsidR="00F41A00" w:rsidRPr="00040520" w14:paraId="1256E55F" w14:textId="77777777">
        <w:trPr>
          <w:trHeight w:val="63"/>
          <w:jc w:val="center"/>
        </w:trPr>
        <w:tc>
          <w:tcPr>
            <w:tcW w:w="985" w:type="dxa"/>
            <w:vAlign w:val="top"/>
          </w:tcPr>
          <w:p w14:paraId="66302E09" w14:textId="271C1D1F" w:rsidR="00F41A00" w:rsidRPr="00040520" w:rsidRDefault="00A73A86" w:rsidP="001B3D01">
            <w:pPr>
              <w:pStyle w:val="Tabletext"/>
              <w:rPr>
                <w:lang w:eastAsia="en-US"/>
              </w:rPr>
            </w:pPr>
            <w:r>
              <w:rPr>
                <w:lang w:eastAsia="en-US"/>
              </w:rPr>
              <w:t>3.1.4.1</w:t>
            </w:r>
          </w:p>
          <w:p w14:paraId="1CD48DB5" w14:textId="1E803022" w:rsidR="00BF14F5" w:rsidRPr="00040520" w:rsidRDefault="00A73A86" w:rsidP="001B3D01">
            <w:pPr>
              <w:pStyle w:val="Tabletext"/>
              <w:rPr>
                <w:lang w:eastAsia="en-US"/>
              </w:rPr>
            </w:pPr>
            <w:r>
              <w:rPr>
                <w:lang w:eastAsia="en-US"/>
              </w:rPr>
              <w:t>3.1.6.1</w:t>
            </w:r>
          </w:p>
        </w:tc>
        <w:tc>
          <w:tcPr>
            <w:tcW w:w="2790" w:type="dxa"/>
            <w:vAlign w:val="top"/>
          </w:tcPr>
          <w:p w14:paraId="214D264F" w14:textId="3A097858" w:rsidR="00F41A00" w:rsidRPr="00040520" w:rsidRDefault="00F41A00" w:rsidP="001B3D01">
            <w:pPr>
              <w:pStyle w:val="Tabletext"/>
            </w:pPr>
            <w:r>
              <w:t>LDM/PDM in Erwin Format</w:t>
            </w:r>
          </w:p>
        </w:tc>
        <w:tc>
          <w:tcPr>
            <w:tcW w:w="5513" w:type="dxa"/>
            <w:tcMar>
              <w:left w:w="115" w:type="dxa"/>
              <w:right w:w="115" w:type="dxa"/>
            </w:tcMar>
            <w:vAlign w:val="top"/>
          </w:tcPr>
          <w:p w14:paraId="0DE879AE" w14:textId="1B6FD0AB" w:rsidR="00035D5A" w:rsidRPr="00040520" w:rsidRDefault="002E645A" w:rsidP="001B3D01">
            <w:pPr>
              <w:pStyle w:val="Tabletext"/>
              <w:rPr>
                <w:rStyle w:val="Hyperlink"/>
              </w:rPr>
            </w:pPr>
            <w:proofErr w:type="spellStart"/>
            <w:r>
              <w:rPr>
                <w:rFonts w:eastAsiaTheme="majorEastAsia"/>
                <w:lang w:eastAsia="en-US"/>
              </w:rPr>
              <w:t>WP_IE_APP_ONLINE_FULL_SCHEMA_DATA_MODEL.erwin</w:t>
            </w:r>
            <w:proofErr w:type="spellEnd"/>
          </w:p>
          <w:p w14:paraId="58ACF202" w14:textId="60DAA691" w:rsidR="00035D5A" w:rsidRPr="00040520" w:rsidRDefault="002E645A" w:rsidP="001B3D01">
            <w:pPr>
              <w:spacing w:before="60" w:after="60"/>
            </w:pPr>
            <w:proofErr w:type="spellStart"/>
            <w:r>
              <w:rPr>
                <w:lang w:eastAsia="en-US"/>
              </w:rPr>
              <w:t>WP_IE_APP_INBOX_DATA_MODEL.erwin</w:t>
            </w:r>
            <w:proofErr w:type="spellEnd"/>
          </w:p>
          <w:p w14:paraId="03C4211C" w14:textId="4F672519" w:rsidR="00BA6CC2" w:rsidRPr="00040520" w:rsidRDefault="004567DC" w:rsidP="001B3D01">
            <w:pPr>
              <w:spacing w:before="60" w:after="60"/>
            </w:pPr>
            <w:proofErr w:type="spellStart"/>
            <w:r>
              <w:rPr>
                <w:lang w:eastAsia="en-US"/>
              </w:rPr>
              <w:t>WP_IE_SSP_OWNER_DATA_MODEL.erwin</w:t>
            </w:r>
            <w:proofErr w:type="spellEnd"/>
          </w:p>
          <w:p w14:paraId="7C40AD28" w14:textId="7025FD2B" w:rsidR="00BA6CC2" w:rsidRPr="00040520" w:rsidRDefault="004567DC" w:rsidP="001B3D01">
            <w:pPr>
              <w:spacing w:before="60" w:after="60"/>
            </w:pPr>
            <w:proofErr w:type="spellStart"/>
            <w:r>
              <w:rPr>
                <w:lang w:eastAsia="en-US"/>
              </w:rPr>
              <w:t>MDM_PROD_DATA_MODEL.erwin</w:t>
            </w:r>
            <w:proofErr w:type="spellEnd"/>
          </w:p>
          <w:p w14:paraId="2E8091DE" w14:textId="6A775F89" w:rsidR="004D7DA8" w:rsidRPr="00040520" w:rsidRDefault="004567DC" w:rsidP="001B3D01">
            <w:pPr>
              <w:spacing w:before="60" w:after="60"/>
            </w:pPr>
            <w:proofErr w:type="spellStart"/>
            <w:r>
              <w:rPr>
                <w:lang w:eastAsia="en-US"/>
              </w:rPr>
              <w:t>REPORTING_IE_RP_ODS_DATA_MODEL.erwin</w:t>
            </w:r>
            <w:proofErr w:type="spellEnd"/>
          </w:p>
          <w:p w14:paraId="69CAA7D4" w14:textId="60F1FE7B" w:rsidR="004D7DA8" w:rsidRPr="00040520" w:rsidRDefault="004567DC" w:rsidP="001B3D01">
            <w:pPr>
              <w:spacing w:before="60" w:after="60"/>
            </w:pPr>
            <w:proofErr w:type="spellStart"/>
            <w:r>
              <w:rPr>
                <w:lang w:eastAsia="en-US"/>
              </w:rPr>
              <w:t>REPORTING_IE_RP_PRST_DATA_MODEL.erwin</w:t>
            </w:r>
            <w:proofErr w:type="spellEnd"/>
          </w:p>
          <w:p w14:paraId="794CCCBA" w14:textId="149BE421" w:rsidR="00F41A00" w:rsidRPr="00040520" w:rsidRDefault="004567DC" w:rsidP="001B3D01">
            <w:pPr>
              <w:spacing w:before="60" w:after="60"/>
            </w:pPr>
            <w:proofErr w:type="spellStart"/>
            <w:r>
              <w:t>TCC_SCHEMA_MEMBER_PORTAL_DATA_MODEL.erwin</w:t>
            </w:r>
            <w:proofErr w:type="spellEnd"/>
          </w:p>
        </w:tc>
      </w:tr>
      <w:tr w:rsidR="00F41A00" w:rsidRPr="00040520" w14:paraId="202AF61B" w14:textId="77777777">
        <w:trPr>
          <w:trHeight w:val="63"/>
          <w:jc w:val="center"/>
        </w:trPr>
        <w:tc>
          <w:tcPr>
            <w:tcW w:w="985" w:type="dxa"/>
            <w:vAlign w:val="top"/>
          </w:tcPr>
          <w:p w14:paraId="38FCDD8A" w14:textId="7EE5D720" w:rsidR="00F41A00" w:rsidRPr="00040520" w:rsidRDefault="00A73A86" w:rsidP="001B3D01">
            <w:pPr>
              <w:pStyle w:val="MainBodyText"/>
              <w:spacing w:before="60" w:after="60"/>
              <w:rPr>
                <w:lang w:eastAsia="en-US"/>
              </w:rPr>
            </w:pPr>
            <w:r>
              <w:rPr>
                <w:lang w:eastAsia="en-US"/>
              </w:rPr>
              <w:t>3.1.4.2</w:t>
            </w:r>
          </w:p>
          <w:p w14:paraId="2AAA3346" w14:textId="51C7CFD0" w:rsidR="00D71C12" w:rsidRPr="00040520" w:rsidRDefault="00A73A86" w:rsidP="001B3D01">
            <w:pPr>
              <w:pStyle w:val="MainBodyText"/>
              <w:spacing w:before="60" w:after="60"/>
              <w:rPr>
                <w:lang w:eastAsia="en-US"/>
              </w:rPr>
            </w:pPr>
            <w:r>
              <w:rPr>
                <w:lang w:eastAsia="en-US"/>
              </w:rPr>
              <w:t>3.1.6.2</w:t>
            </w:r>
          </w:p>
        </w:tc>
        <w:tc>
          <w:tcPr>
            <w:tcW w:w="2790" w:type="dxa"/>
            <w:vAlign w:val="top"/>
          </w:tcPr>
          <w:p w14:paraId="5E7DBC06" w14:textId="77777777" w:rsidR="00F41A00" w:rsidRPr="00040520" w:rsidRDefault="00F41A00" w:rsidP="001B3D01">
            <w:pPr>
              <w:pStyle w:val="Tabletext"/>
            </w:pPr>
            <w:r>
              <w:t>LDM/PDM in PDF Format</w:t>
            </w:r>
          </w:p>
        </w:tc>
        <w:tc>
          <w:tcPr>
            <w:tcW w:w="5513" w:type="dxa"/>
            <w:tcMar>
              <w:left w:w="115" w:type="dxa"/>
              <w:right w:w="115" w:type="dxa"/>
            </w:tcMar>
            <w:vAlign w:val="top"/>
          </w:tcPr>
          <w:p w14:paraId="1418CA9A" w14:textId="07D498D5" w:rsidR="0047445C" w:rsidRPr="00040520" w:rsidRDefault="00BA2B21" w:rsidP="001B3D01">
            <w:pPr>
              <w:pStyle w:val="Tabletext"/>
              <w:rPr>
                <w:rStyle w:val="Hyperlink"/>
              </w:rPr>
            </w:pPr>
            <w:r>
              <w:rPr>
                <w:rFonts w:eastAsiaTheme="majorEastAsia"/>
                <w:lang w:eastAsia="en-US"/>
              </w:rPr>
              <w:t>WP_IE_APP_ONLINE_FULL_SCHEMA_DATA_MODEL.pdf</w:t>
            </w:r>
          </w:p>
          <w:p w14:paraId="5F14090C" w14:textId="0F0F4F82" w:rsidR="0047445C" w:rsidRPr="00040520" w:rsidRDefault="00BA2B21" w:rsidP="001B3D01">
            <w:pPr>
              <w:spacing w:before="60" w:after="60"/>
            </w:pPr>
            <w:r>
              <w:rPr>
                <w:lang w:eastAsia="en-US"/>
              </w:rPr>
              <w:t>WP_IE_APP_INBOX_DATA_MODEL.pdf</w:t>
            </w:r>
          </w:p>
          <w:p w14:paraId="41CD4013" w14:textId="0416DCA6" w:rsidR="001978D9" w:rsidRPr="00040520" w:rsidRDefault="00BA2B21" w:rsidP="001B3D01">
            <w:pPr>
              <w:spacing w:before="60" w:after="60"/>
            </w:pPr>
            <w:r>
              <w:rPr>
                <w:lang w:eastAsia="en-US"/>
              </w:rPr>
              <w:t>WP_IE_SSP_OWNER_DATA_MODEL.pdf</w:t>
            </w:r>
          </w:p>
          <w:p w14:paraId="4287E55A" w14:textId="7E221F8D" w:rsidR="001978D9" w:rsidRPr="00040520" w:rsidRDefault="00BA2B21" w:rsidP="001B3D01">
            <w:pPr>
              <w:spacing w:before="60" w:after="60"/>
            </w:pPr>
            <w:r>
              <w:rPr>
                <w:lang w:eastAsia="en-US"/>
              </w:rPr>
              <w:t>MDM_PROD_DATA_MODEL.pdf</w:t>
            </w:r>
          </w:p>
          <w:p w14:paraId="67734A82" w14:textId="4E8152DE" w:rsidR="00C2052A" w:rsidRPr="00040520" w:rsidRDefault="00BA2B21" w:rsidP="001B3D01">
            <w:pPr>
              <w:spacing w:before="60" w:after="60"/>
            </w:pPr>
            <w:r>
              <w:rPr>
                <w:lang w:eastAsia="en-US"/>
              </w:rPr>
              <w:t>REPORTING_IE_RP_ODS_DATA_MODEL.pdf</w:t>
            </w:r>
          </w:p>
          <w:p w14:paraId="2A71ECF5" w14:textId="0A3ACA0D" w:rsidR="00E22729" w:rsidRPr="00040520" w:rsidRDefault="00BA2B21" w:rsidP="001B3D01">
            <w:pPr>
              <w:spacing w:before="60" w:after="60"/>
            </w:pPr>
            <w:r>
              <w:rPr>
                <w:lang w:eastAsia="en-US"/>
              </w:rPr>
              <w:t>REPORTING_IE_RP_PRST_DATA_MODEL.pdf</w:t>
            </w:r>
          </w:p>
          <w:p w14:paraId="2261E215" w14:textId="3B8B8CA5" w:rsidR="00F41A00" w:rsidRPr="00040520" w:rsidRDefault="00BA2B21" w:rsidP="001B3D01">
            <w:pPr>
              <w:spacing w:before="60" w:after="60"/>
            </w:pPr>
            <w:r>
              <w:t>TCC_SCHEMA_MEMBER_PORTAL_DATA_MODEL.PDF</w:t>
            </w:r>
          </w:p>
        </w:tc>
      </w:tr>
      <w:tr w:rsidR="009A0CCB" w:rsidRPr="00040520" w14:paraId="486FB94B" w14:textId="77777777">
        <w:trPr>
          <w:trHeight w:val="300"/>
          <w:jc w:val="center"/>
        </w:trPr>
        <w:tc>
          <w:tcPr>
            <w:tcW w:w="985" w:type="dxa"/>
            <w:vAlign w:val="top"/>
          </w:tcPr>
          <w:p w14:paraId="718542EE" w14:textId="0A19655B" w:rsidR="009A0CCB" w:rsidRPr="00040520" w:rsidRDefault="00A73A86" w:rsidP="001B3D01">
            <w:pPr>
              <w:pStyle w:val="MainBodyText"/>
              <w:spacing w:before="60" w:after="60"/>
              <w:rPr>
                <w:lang w:eastAsia="en-US"/>
              </w:rPr>
            </w:pPr>
            <w:r>
              <w:rPr>
                <w:lang w:eastAsia="en-US"/>
              </w:rPr>
              <w:t>3.3.3.4</w:t>
            </w:r>
          </w:p>
        </w:tc>
        <w:tc>
          <w:tcPr>
            <w:tcW w:w="2790" w:type="dxa"/>
            <w:vAlign w:val="top"/>
          </w:tcPr>
          <w:p w14:paraId="2065A02B" w14:textId="77777777" w:rsidR="009A0CCB" w:rsidRPr="00040520" w:rsidRDefault="009A0CCB" w:rsidP="001B3D01">
            <w:pPr>
              <w:pStyle w:val="Tabletext"/>
            </w:pPr>
            <w:r>
              <w:t>MECM Tables List</w:t>
            </w:r>
          </w:p>
        </w:tc>
        <w:tc>
          <w:tcPr>
            <w:tcW w:w="5513" w:type="dxa"/>
            <w:tcMar>
              <w:left w:w="115" w:type="dxa"/>
              <w:right w:w="115" w:type="dxa"/>
            </w:tcMar>
            <w:vAlign w:val="top"/>
          </w:tcPr>
          <w:p w14:paraId="75BE6743" w14:textId="150C4863" w:rsidR="009A0CCB" w:rsidRPr="00040520" w:rsidRDefault="009D24D5" w:rsidP="001B3D01">
            <w:pPr>
              <w:spacing w:before="60" w:after="60"/>
              <w:rPr>
                <w:rStyle w:val="Hyperlink"/>
              </w:rPr>
            </w:pPr>
            <w:r>
              <w:rPr>
                <w:lang w:eastAsia="en-US"/>
              </w:rPr>
              <w:t>NYMECM_TABLES_WORKER_PORTAL.xlsx</w:t>
            </w:r>
          </w:p>
          <w:p w14:paraId="394FE0CC" w14:textId="4F3BB09F" w:rsidR="009A0CCB" w:rsidRPr="00040520" w:rsidRDefault="009D24D5" w:rsidP="001B3D01">
            <w:pPr>
              <w:spacing w:before="60" w:after="60"/>
            </w:pPr>
            <w:r>
              <w:t>NYMECM_TABLES_MEMBER_PORTAL.csv</w:t>
            </w:r>
          </w:p>
        </w:tc>
      </w:tr>
      <w:tr w:rsidR="007F1BA3" w:rsidRPr="00040520" w14:paraId="69A7FE2A" w14:textId="77777777" w:rsidTr="00B13A63">
        <w:trPr>
          <w:jc w:val="center"/>
        </w:trPr>
        <w:tc>
          <w:tcPr>
            <w:tcW w:w="985" w:type="dxa"/>
            <w:vAlign w:val="top"/>
          </w:tcPr>
          <w:p w14:paraId="6540BC91" w14:textId="631F3EFF" w:rsidR="007F1BA3" w:rsidRPr="00040520" w:rsidRDefault="00A73A86" w:rsidP="001B3D01">
            <w:pPr>
              <w:pStyle w:val="Tabletext"/>
            </w:pPr>
            <w:r>
              <w:rPr>
                <w:lang w:eastAsia="en-US"/>
              </w:rPr>
              <w:t>3.3.4</w:t>
            </w:r>
          </w:p>
        </w:tc>
        <w:tc>
          <w:tcPr>
            <w:tcW w:w="2790" w:type="dxa"/>
            <w:vAlign w:val="top"/>
          </w:tcPr>
          <w:p w14:paraId="7F8EE7B4" w14:textId="3BFC5713" w:rsidR="007F1BA3" w:rsidRPr="00040520" w:rsidRDefault="00F02EB2" w:rsidP="001B3D01">
            <w:pPr>
              <w:pStyle w:val="Tabletext"/>
            </w:pPr>
            <w:r>
              <w:t>MECM system MP and WP Data Dictionary</w:t>
            </w:r>
          </w:p>
        </w:tc>
        <w:tc>
          <w:tcPr>
            <w:tcW w:w="5513" w:type="dxa"/>
            <w:tcMar>
              <w:left w:w="115" w:type="dxa"/>
              <w:right w:w="115" w:type="dxa"/>
            </w:tcMar>
            <w:vAlign w:val="top"/>
          </w:tcPr>
          <w:p w14:paraId="285BED36" w14:textId="6F413D32" w:rsidR="007F1BA3" w:rsidRPr="00040520" w:rsidRDefault="00EE5634" w:rsidP="001B3D01">
            <w:pPr>
              <w:spacing w:before="60" w:after="60"/>
              <w:rPr>
                <w:rFonts w:ascii="Times New Roman" w:hAnsi="Times New Roman"/>
                <w:sz w:val="24"/>
                <w:szCs w:val="24"/>
              </w:rPr>
            </w:pPr>
            <w:r>
              <w:t>MECM Data Dictionary and Masking Details.xlsx</w:t>
            </w:r>
          </w:p>
        </w:tc>
      </w:tr>
      <w:tr w:rsidR="007F1BA3" w:rsidRPr="00040520" w14:paraId="2C8170C9" w14:textId="77777777" w:rsidTr="00B13A63">
        <w:trPr>
          <w:trHeight w:val="63"/>
          <w:jc w:val="center"/>
        </w:trPr>
        <w:tc>
          <w:tcPr>
            <w:tcW w:w="985" w:type="dxa"/>
            <w:vAlign w:val="top"/>
          </w:tcPr>
          <w:p w14:paraId="23AF3062" w14:textId="4A29EA6C" w:rsidR="007F1BA3" w:rsidRPr="00040520" w:rsidRDefault="00A73A86" w:rsidP="001B3D01">
            <w:pPr>
              <w:pStyle w:val="MainBodyText"/>
              <w:spacing w:before="60" w:after="60"/>
              <w:rPr>
                <w:lang w:eastAsia="en-US"/>
              </w:rPr>
            </w:pPr>
            <w:r>
              <w:rPr>
                <w:lang w:eastAsia="en-US"/>
              </w:rPr>
              <w:t>3.3.5</w:t>
            </w:r>
          </w:p>
        </w:tc>
        <w:tc>
          <w:tcPr>
            <w:tcW w:w="2790" w:type="dxa"/>
            <w:vAlign w:val="top"/>
          </w:tcPr>
          <w:p w14:paraId="12DFDBD9" w14:textId="77777777" w:rsidR="007F1BA3" w:rsidRPr="00040520" w:rsidRDefault="007F1BA3" w:rsidP="001B3D01">
            <w:pPr>
              <w:pStyle w:val="Tabletext"/>
            </w:pPr>
            <w:r>
              <w:t>Reference Table Materialized View description</w:t>
            </w:r>
          </w:p>
        </w:tc>
        <w:tc>
          <w:tcPr>
            <w:tcW w:w="5513" w:type="dxa"/>
            <w:tcMar>
              <w:left w:w="115" w:type="dxa"/>
              <w:right w:w="115" w:type="dxa"/>
            </w:tcMar>
            <w:vAlign w:val="top"/>
          </w:tcPr>
          <w:p w14:paraId="3101C8CF" w14:textId="0931AE11" w:rsidR="007F1BA3" w:rsidRPr="00040520" w:rsidRDefault="72A781A1" w:rsidP="001B3D01">
            <w:pPr>
              <w:spacing w:before="60" w:after="60"/>
            </w:pPr>
            <w:r>
              <w:t>RT_ALL_MV WP_REFERENCE_Table_Description.txt</w:t>
            </w:r>
          </w:p>
        </w:tc>
      </w:tr>
      <w:tr w:rsidR="007F1BA3" w:rsidRPr="00040520" w14:paraId="390EB759" w14:textId="77777777" w:rsidTr="00B13A63">
        <w:trPr>
          <w:trHeight w:val="300"/>
          <w:jc w:val="center"/>
        </w:trPr>
        <w:tc>
          <w:tcPr>
            <w:tcW w:w="985" w:type="dxa"/>
            <w:vAlign w:val="top"/>
          </w:tcPr>
          <w:p w14:paraId="7CD0A2B6" w14:textId="089692D1" w:rsidR="007F1BA3" w:rsidRPr="00040520" w:rsidRDefault="00A73A86" w:rsidP="001B3D01">
            <w:pPr>
              <w:pStyle w:val="MainBodyText"/>
              <w:spacing w:before="60" w:after="60"/>
            </w:pPr>
            <w:r>
              <w:rPr>
                <w:lang w:eastAsia="en-US"/>
              </w:rPr>
              <w:t>3.3.5.1</w:t>
            </w:r>
          </w:p>
        </w:tc>
        <w:tc>
          <w:tcPr>
            <w:tcW w:w="2790" w:type="dxa"/>
            <w:vAlign w:val="top"/>
          </w:tcPr>
          <w:p w14:paraId="6AFF1C32" w14:textId="77777777" w:rsidR="007F1BA3" w:rsidRPr="00040520" w:rsidRDefault="007F1BA3" w:rsidP="001B3D01">
            <w:pPr>
              <w:pStyle w:val="Tabletext"/>
            </w:pPr>
            <w:r>
              <w:t>Reference Tables List</w:t>
            </w:r>
          </w:p>
        </w:tc>
        <w:tc>
          <w:tcPr>
            <w:tcW w:w="5513" w:type="dxa"/>
            <w:tcMar>
              <w:left w:w="115" w:type="dxa"/>
              <w:right w:w="115" w:type="dxa"/>
            </w:tcMar>
            <w:vAlign w:val="top"/>
          </w:tcPr>
          <w:p w14:paraId="57E9A293" w14:textId="7ECC6346" w:rsidR="007F1BA3" w:rsidRPr="00040520" w:rsidRDefault="007F1BA3" w:rsidP="001B3D01">
            <w:pPr>
              <w:spacing w:before="60" w:after="60"/>
              <w:rPr>
                <w:rFonts w:eastAsia="Verdana" w:cs="Verdana"/>
              </w:rPr>
            </w:pPr>
            <w:r>
              <w:rPr>
                <w:rFonts w:eastAsia="Verdana" w:cs="Verdana"/>
              </w:rPr>
              <w:t>NYMECM_REFERENCE_TABLES_WORKER_PORTAL.xlsx</w:t>
            </w:r>
          </w:p>
        </w:tc>
      </w:tr>
      <w:tr w:rsidR="007F1BA3" w:rsidRPr="00040520" w14:paraId="20C55F21" w14:textId="77777777" w:rsidTr="00B13A63">
        <w:trPr>
          <w:trHeight w:val="300"/>
          <w:jc w:val="center"/>
        </w:trPr>
        <w:tc>
          <w:tcPr>
            <w:tcW w:w="985" w:type="dxa"/>
            <w:vAlign w:val="top"/>
          </w:tcPr>
          <w:p w14:paraId="049C91ED" w14:textId="77777777" w:rsidR="007F1BA3" w:rsidRPr="00040520" w:rsidRDefault="007F1BA3" w:rsidP="001B3D01">
            <w:pPr>
              <w:pStyle w:val="MainBodyText"/>
              <w:spacing w:before="60" w:after="60"/>
              <w:rPr>
                <w:lang w:eastAsia="en-US"/>
              </w:rPr>
            </w:pPr>
            <w:r>
              <w:rPr>
                <w:lang w:eastAsia="en-US"/>
              </w:rPr>
              <w:t>NA</w:t>
            </w:r>
          </w:p>
        </w:tc>
        <w:tc>
          <w:tcPr>
            <w:tcW w:w="2790" w:type="dxa"/>
            <w:vAlign w:val="top"/>
          </w:tcPr>
          <w:p w14:paraId="0596D43E" w14:textId="77777777" w:rsidR="007F1BA3" w:rsidRPr="00040520" w:rsidRDefault="007F1BA3" w:rsidP="001B3D01">
            <w:pPr>
              <w:pStyle w:val="Tabletext"/>
            </w:pPr>
            <w:r>
              <w:t>Master Reference Table List</w:t>
            </w:r>
          </w:p>
        </w:tc>
        <w:tc>
          <w:tcPr>
            <w:tcW w:w="5513" w:type="dxa"/>
            <w:tcMar>
              <w:left w:w="115" w:type="dxa"/>
              <w:right w:w="115" w:type="dxa"/>
            </w:tcMar>
            <w:vAlign w:val="top"/>
          </w:tcPr>
          <w:p w14:paraId="06590945" w14:textId="07745D4F" w:rsidR="007F1BA3" w:rsidRPr="00040520" w:rsidRDefault="003402A7" w:rsidP="001B3D01">
            <w:pPr>
              <w:spacing w:before="60" w:after="60"/>
              <w:rPr>
                <w:rFonts w:eastAsia="Verdana" w:cs="Verdana"/>
              </w:rPr>
            </w:pPr>
            <w:r>
              <w:rPr>
                <w:rFonts w:eastAsia="Verdana" w:cs="Verdana"/>
              </w:rPr>
              <w:t>MECM_Master_Reference_Table_List.xlsx</w:t>
            </w:r>
          </w:p>
        </w:tc>
      </w:tr>
    </w:tbl>
    <w:p w14:paraId="74A7C4D0" w14:textId="2CE186CC" w:rsidR="0031265F" w:rsidRPr="00147F2C" w:rsidRDefault="7CA20BAF" w:rsidP="00045A74">
      <w:pPr>
        <w:pStyle w:val="Caption"/>
      </w:pPr>
      <w:bookmarkStart w:id="98" w:name="_Toc220500906"/>
      <w:r>
        <w:t xml:space="preserve">Table </w:t>
      </w:r>
      <w:r>
        <w:fldChar w:fldCharType="begin"/>
      </w:r>
      <w:r>
        <w:instrText>STYLEREF 1 \s</w:instrText>
      </w:r>
      <w:r>
        <w:fldChar w:fldCharType="separate"/>
      </w:r>
      <w:r>
        <w:t>4</w:t>
      </w:r>
      <w:r>
        <w:fldChar w:fldCharType="end"/>
      </w:r>
      <w:r>
        <w:noBreakHyphen/>
      </w:r>
      <w:r>
        <w:fldChar w:fldCharType="begin"/>
      </w:r>
      <w:r>
        <w:instrText>SEQ Table \* ARABIC \s 1</w:instrText>
      </w:r>
      <w:r>
        <w:fldChar w:fldCharType="separate"/>
      </w:r>
      <w:r>
        <w:t>2</w:t>
      </w:r>
      <w:r>
        <w:fldChar w:fldCharType="end"/>
      </w:r>
      <w:r>
        <w:t>: Attachment Links</w:t>
      </w:r>
      <w:bookmarkEnd w:id="98"/>
    </w:p>
    <w:sectPr w:rsidR="0031265F" w:rsidRPr="00147F2C" w:rsidSect="00A53772">
      <w:footerReference w:type="first" r:id="rId19"/>
      <w:pgSz w:w="12240" w:h="15840"/>
      <w:pgMar w:top="1440" w:right="1440" w:bottom="1440" w:left="1440" w:header="27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CC608" w14:textId="77777777" w:rsidR="00CA3602" w:rsidRPr="00040520" w:rsidRDefault="00CA3602" w:rsidP="008333A1">
      <w:r w:rsidRPr="00040520">
        <w:separator/>
      </w:r>
    </w:p>
    <w:p w14:paraId="61A61AAA" w14:textId="77777777" w:rsidR="00CA3602" w:rsidRPr="00040520" w:rsidRDefault="00CA3602"/>
    <w:p w14:paraId="3C59CBF7" w14:textId="77777777" w:rsidR="00CA3602" w:rsidRPr="00040520" w:rsidRDefault="00CA3602" w:rsidP="00111B7D"/>
    <w:p w14:paraId="5BF2A543" w14:textId="77777777" w:rsidR="00CA3602" w:rsidRPr="00040520" w:rsidRDefault="00CA3602"/>
  </w:endnote>
  <w:endnote w:type="continuationSeparator" w:id="0">
    <w:p w14:paraId="47BF40D3" w14:textId="77777777" w:rsidR="00CA3602" w:rsidRPr="00040520" w:rsidRDefault="00CA3602" w:rsidP="008333A1">
      <w:r w:rsidRPr="00040520">
        <w:continuationSeparator/>
      </w:r>
    </w:p>
    <w:p w14:paraId="0F26B1FA" w14:textId="77777777" w:rsidR="00CA3602" w:rsidRPr="00040520" w:rsidRDefault="00CA3602"/>
    <w:p w14:paraId="5A8676B2" w14:textId="77777777" w:rsidR="00CA3602" w:rsidRPr="00040520" w:rsidRDefault="00CA3602" w:rsidP="00111B7D"/>
    <w:p w14:paraId="73847150" w14:textId="77777777" w:rsidR="00CA3602" w:rsidRPr="00040520" w:rsidRDefault="00CA3602"/>
  </w:endnote>
  <w:endnote w:type="continuationNotice" w:id="1">
    <w:p w14:paraId="71426E89" w14:textId="77777777" w:rsidR="00CA3602" w:rsidRPr="00040520" w:rsidRDefault="00CA3602" w:rsidP="008333A1"/>
    <w:p w14:paraId="1C976CAA" w14:textId="77777777" w:rsidR="00CA3602" w:rsidRPr="00040520" w:rsidRDefault="00CA3602"/>
    <w:p w14:paraId="78308900" w14:textId="77777777" w:rsidR="00CA3602" w:rsidRPr="00040520" w:rsidRDefault="00CA3602" w:rsidP="00111B7D"/>
    <w:p w14:paraId="7904BDA2" w14:textId="77777777" w:rsidR="00CA3602" w:rsidRPr="00040520" w:rsidRDefault="00CA3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A3A7" w14:textId="77777777" w:rsidR="00953A89" w:rsidRPr="00040520" w:rsidRDefault="00953A89">
    <w:pPr>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3343"/>
      <w:docPartObj>
        <w:docPartGallery w:val="Page Numbers (Bottom of Page)"/>
        <w:docPartUnique/>
      </w:docPartObj>
    </w:sdtPr>
    <w:sdtEndPr/>
    <w:sdtContent>
      <w:p w14:paraId="62D1A0D9" w14:textId="4D72270F" w:rsidR="00752D1E" w:rsidRPr="00040520" w:rsidRDefault="00752D1E" w:rsidP="004E51D6">
        <w:pPr>
          <w:pStyle w:val="FooterSectionMain"/>
        </w:pPr>
        <w:r w:rsidRPr="00040520">
          <w:fldChar w:fldCharType="begin"/>
        </w:r>
        <w:r w:rsidRPr="00040520">
          <w:instrText xml:space="preserve"> PAGE   \* MERGEFORMAT </w:instrText>
        </w:r>
        <w:r w:rsidRPr="00040520">
          <w:fldChar w:fldCharType="separate"/>
        </w:r>
        <w:r w:rsidRPr="00040520">
          <w:t>2</w:t>
        </w:r>
        <w:r w:rsidRPr="00040520">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4C96" w14:textId="0C30D2BD" w:rsidR="00953A89" w:rsidRPr="00040520" w:rsidRDefault="00953A89" w:rsidP="008F451D">
    <w:pPr>
      <w:spacing w:before="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797158"/>
      <w:docPartObj>
        <w:docPartGallery w:val="Page Numbers (Bottom of Page)"/>
        <w:docPartUnique/>
      </w:docPartObj>
    </w:sdtPr>
    <w:sdtEndPr/>
    <w:sdtContent>
      <w:p w14:paraId="780C7CA8" w14:textId="77777777" w:rsidR="00505B11" w:rsidRPr="00040520" w:rsidRDefault="00505B11" w:rsidP="006345A7">
        <w:pPr>
          <w:pStyle w:val="FooterSection1"/>
        </w:pPr>
        <w:r w:rsidRPr="00040520">
          <w:fldChar w:fldCharType="begin"/>
        </w:r>
        <w:r w:rsidRPr="00040520">
          <w:instrText xml:space="preserve"> PAGE   \* MERGEFORMAT </w:instrText>
        </w:r>
        <w:r w:rsidRPr="00040520">
          <w:fldChar w:fldCharType="separate"/>
        </w:r>
        <w:r w:rsidRPr="00040520">
          <w:t>2</w:t>
        </w:r>
        <w:r w:rsidRPr="00040520">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061104"/>
      <w:docPartObj>
        <w:docPartGallery w:val="Page Numbers (Bottom of Page)"/>
        <w:docPartUnique/>
      </w:docPartObj>
    </w:sdtPr>
    <w:sdtEndPr/>
    <w:sdtContent>
      <w:p w14:paraId="16C3AE38" w14:textId="77777777" w:rsidR="004F705D" w:rsidRPr="00040520" w:rsidRDefault="004F705D" w:rsidP="004E51D6">
        <w:pPr>
          <w:pStyle w:val="FooterSection1"/>
        </w:pPr>
        <w:r w:rsidRPr="00040520">
          <w:fldChar w:fldCharType="begin"/>
        </w:r>
        <w:r w:rsidRPr="00040520">
          <w:instrText xml:space="preserve"> PAGE   \* MERGEFORMAT </w:instrText>
        </w:r>
        <w:r w:rsidRPr="00040520">
          <w:fldChar w:fldCharType="separate"/>
        </w:r>
        <w:r w:rsidRPr="00040520">
          <w:t>2</w:t>
        </w:r>
        <w:r w:rsidRPr="0004052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A7C43" w14:textId="77777777" w:rsidR="00CA3602" w:rsidRPr="00040520" w:rsidRDefault="00CA3602" w:rsidP="008333A1">
      <w:r w:rsidRPr="00040520">
        <w:separator/>
      </w:r>
    </w:p>
    <w:p w14:paraId="0E9DF56D" w14:textId="77777777" w:rsidR="00CA3602" w:rsidRPr="00040520" w:rsidRDefault="00CA3602"/>
    <w:p w14:paraId="5CDD1D54" w14:textId="77777777" w:rsidR="00CA3602" w:rsidRPr="00040520" w:rsidRDefault="00CA3602" w:rsidP="00111B7D"/>
    <w:p w14:paraId="29BB0B57" w14:textId="77777777" w:rsidR="00CA3602" w:rsidRPr="00040520" w:rsidRDefault="00CA3602"/>
  </w:footnote>
  <w:footnote w:type="continuationSeparator" w:id="0">
    <w:p w14:paraId="57A2CA15" w14:textId="77777777" w:rsidR="00CA3602" w:rsidRPr="00040520" w:rsidRDefault="00CA3602" w:rsidP="008333A1">
      <w:r w:rsidRPr="00040520">
        <w:continuationSeparator/>
      </w:r>
    </w:p>
    <w:p w14:paraId="1B2F630B" w14:textId="77777777" w:rsidR="00CA3602" w:rsidRPr="00040520" w:rsidRDefault="00CA3602"/>
    <w:p w14:paraId="03F7678E" w14:textId="77777777" w:rsidR="00CA3602" w:rsidRPr="00040520" w:rsidRDefault="00CA3602" w:rsidP="00111B7D"/>
    <w:p w14:paraId="454C5BCC" w14:textId="77777777" w:rsidR="00CA3602" w:rsidRPr="00040520" w:rsidRDefault="00CA3602"/>
  </w:footnote>
  <w:footnote w:type="continuationNotice" w:id="1">
    <w:p w14:paraId="186BD46B" w14:textId="77777777" w:rsidR="00CA3602" w:rsidRPr="00040520" w:rsidRDefault="00CA3602" w:rsidP="008333A1"/>
    <w:p w14:paraId="7BC0CE21" w14:textId="77777777" w:rsidR="00CA3602" w:rsidRPr="00040520" w:rsidRDefault="00CA3602"/>
    <w:p w14:paraId="2EB0D036" w14:textId="77777777" w:rsidR="00CA3602" w:rsidRPr="00040520" w:rsidRDefault="00CA3602" w:rsidP="00111B7D"/>
    <w:p w14:paraId="503063C9" w14:textId="77777777" w:rsidR="00CA3602" w:rsidRPr="00040520" w:rsidRDefault="00CA36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952B" w14:textId="77777777" w:rsidR="00953A89" w:rsidRPr="00040520" w:rsidRDefault="00953A89">
    <w:pP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D152" w14:textId="0DC772A1" w:rsidR="00185B19" w:rsidRPr="00040520" w:rsidRDefault="00D53D8F" w:rsidP="004E51D6">
    <w:pPr>
      <w:tabs>
        <w:tab w:val="left" w:pos="8000"/>
      </w:tabs>
      <w:spacing w:after="120"/>
      <w:jc w:val="right"/>
    </w:pPr>
    <w:r>
      <w:rPr>
        <w:noProof/>
      </w:rPr>
      <w:drawing>
        <wp:inline distT="0" distB="0" distL="0" distR="0" wp14:anchorId="2CE4434F" wp14:editId="4BF707D6">
          <wp:extent cx="1370965" cy="457200"/>
          <wp:effectExtent l="0" t="0" r="635" b="0"/>
          <wp:docPr id="763923266"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4C16" w14:textId="7200D61D" w:rsidR="00332B95" w:rsidRPr="00040520" w:rsidRDefault="00D53D8F" w:rsidP="004E51D6">
    <w:pPr>
      <w:spacing w:after="120"/>
      <w:jc w:val="right"/>
    </w:pPr>
    <w:r>
      <w:rPr>
        <w:noProof/>
      </w:rPr>
      <w:drawing>
        <wp:inline distT="0" distB="0" distL="0" distR="0" wp14:anchorId="2523014F" wp14:editId="4AF60765">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22E6"/>
    <w:multiLevelType w:val="multilevel"/>
    <w:tmpl w:val="1456A134"/>
    <w:lvl w:ilvl="0">
      <w:start w:val="1"/>
      <w:numFmt w:val="decimal"/>
      <w:pStyle w:val="Heading1"/>
      <w:lvlText w:val="%1"/>
      <w:lvlJc w:val="left"/>
      <w:pPr>
        <w:ind w:left="360" w:hanging="360"/>
      </w:pPr>
      <w:rPr>
        <w:rFonts w:ascii="Verdana" w:hAnsi="Verdana" w:hint="default"/>
        <w:b/>
        <w:i w:val="0"/>
        <w:sz w:val="18"/>
      </w:rPr>
    </w:lvl>
    <w:lvl w:ilvl="1">
      <w:start w:val="1"/>
      <w:numFmt w:val="decimal"/>
      <w:pStyle w:val="Heading2"/>
      <w:lvlText w:val="%1.%2"/>
      <w:lvlJc w:val="left"/>
      <w:pPr>
        <w:ind w:left="864" w:hanging="864"/>
      </w:pPr>
      <w:rPr>
        <w:rFonts w:ascii="Verdana" w:hAnsi="Verdana" w:hint="default"/>
        <w:b/>
        <w:i w:val="0"/>
        <w:color w:val="000000" w:themeColor="text1"/>
        <w:sz w:val="18"/>
      </w:rPr>
    </w:lvl>
    <w:lvl w:ilvl="2">
      <w:start w:val="1"/>
      <w:numFmt w:val="decimal"/>
      <w:pStyle w:val="Heading3"/>
      <w:lvlText w:val="%1.%2.%3"/>
      <w:lvlJc w:val="left"/>
      <w:pPr>
        <w:ind w:left="864" w:hanging="864"/>
      </w:pPr>
      <w:rPr>
        <w:rFonts w:ascii="Verdana" w:hAnsi="Verdana" w:hint="default"/>
        <w:b/>
        <w:i w:val="0"/>
        <w:color w:val="000000" w:themeColor="text1"/>
        <w:sz w:val="18"/>
        <w:u w:color="000000" w:themeColor="text1"/>
      </w:rPr>
    </w:lvl>
    <w:lvl w:ilvl="3">
      <w:start w:val="1"/>
      <w:numFmt w:val="decimal"/>
      <w:pStyle w:val="Heading4"/>
      <w:lvlText w:val="%1.%2.%3.%4"/>
      <w:lvlJc w:val="left"/>
      <w:pPr>
        <w:ind w:left="1080" w:hanging="108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0F6078"/>
    <w:multiLevelType w:val="hybridMultilevel"/>
    <w:tmpl w:val="1BC6C9B4"/>
    <w:lvl w:ilvl="0" w:tplc="A888000A">
      <w:start w:val="1"/>
      <w:numFmt w:val="decimal"/>
      <w:pStyle w:val="Bullet2Numbered"/>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0F">
      <w:start w:val="1"/>
      <w:numFmt w:val="decimal"/>
      <w:lvlText w:val="%9."/>
      <w:lvlJc w:val="left"/>
      <w:pPr>
        <w:ind w:left="6300" w:hanging="360"/>
      </w:pPr>
    </w:lvl>
  </w:abstractNum>
  <w:abstractNum w:abstractNumId="2" w15:restartNumberingAfterBreak="0">
    <w:nsid w:val="45FC1A72"/>
    <w:multiLevelType w:val="hybridMultilevel"/>
    <w:tmpl w:val="752C8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356F14"/>
    <w:multiLevelType w:val="hybridMultilevel"/>
    <w:tmpl w:val="4D144E20"/>
    <w:lvl w:ilvl="0" w:tplc="82DEE280">
      <w:start w:val="1"/>
      <w:numFmt w:val="bullet"/>
      <w:pStyle w:val="BulletLis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2763061"/>
    <w:multiLevelType w:val="hybridMultilevel"/>
    <w:tmpl w:val="8CAE531E"/>
    <w:lvl w:ilvl="0" w:tplc="04090003">
      <w:start w:val="1"/>
      <w:numFmt w:val="bullet"/>
      <w:lvlText w:val="o"/>
      <w:lvlJc w:val="left"/>
      <w:pPr>
        <w:ind w:left="2700" w:hanging="360"/>
      </w:pPr>
      <w:rPr>
        <w:rFonts w:ascii="Courier New" w:hAnsi="Courier New" w:cs="Courier New"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55136F86"/>
    <w:multiLevelType w:val="hybridMultilevel"/>
    <w:tmpl w:val="EFB828A8"/>
    <w:lvl w:ilvl="0" w:tplc="213410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DA119D"/>
    <w:multiLevelType w:val="multilevel"/>
    <w:tmpl w:val="9E4416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b w:val="0"/>
        <w:bCs/>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6A2A1AEB"/>
    <w:multiLevelType w:val="hybridMultilevel"/>
    <w:tmpl w:val="00D64EC8"/>
    <w:lvl w:ilvl="0" w:tplc="04090011">
      <w:start w:val="1"/>
      <w:numFmt w:val="decimal"/>
      <w:lvlText w:val="%1)"/>
      <w:lvlJc w:val="left"/>
      <w:pPr>
        <w:ind w:left="720" w:hanging="360"/>
      </w:pPr>
    </w:lvl>
    <w:lvl w:ilvl="1" w:tplc="9F62FF7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752179"/>
    <w:multiLevelType w:val="hybridMultilevel"/>
    <w:tmpl w:val="AB32454E"/>
    <w:lvl w:ilvl="0" w:tplc="EE420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EE2A6A"/>
    <w:multiLevelType w:val="hybridMultilevel"/>
    <w:tmpl w:val="AFE203A0"/>
    <w:lvl w:ilvl="0" w:tplc="57A27420">
      <w:start w:val="1"/>
      <w:numFmt w:val="bullet"/>
      <w:pStyle w:val="ListParagraph"/>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506A8900">
      <w:start w:val="1"/>
      <w:numFmt w:val="bullet"/>
      <w:pStyle w:val="ListParagraph"/>
      <w:lvlText w:val=""/>
      <w:lvlJc w:val="left"/>
      <w:pPr>
        <w:ind w:left="6912" w:hanging="360"/>
      </w:pPr>
      <w:rPr>
        <w:rFonts w:ascii="Wingdings" w:hAnsi="Wingdings" w:hint="default"/>
      </w:rPr>
    </w:lvl>
  </w:abstractNum>
  <w:abstractNum w:abstractNumId="10" w15:restartNumberingAfterBreak="0">
    <w:nsid w:val="712141A6"/>
    <w:multiLevelType w:val="hybridMultilevel"/>
    <w:tmpl w:val="E79E56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753D7B"/>
    <w:multiLevelType w:val="hybridMultilevel"/>
    <w:tmpl w:val="809EB232"/>
    <w:lvl w:ilvl="0" w:tplc="C5365CA2">
      <w:start w:val="1"/>
      <w:numFmt w:val="bullet"/>
      <w:lvlText w:val=""/>
      <w:lvlJc w:val="left"/>
      <w:pPr>
        <w:ind w:left="5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DF2048DE">
      <w:start w:val="1"/>
      <w:numFmt w:val="bullet"/>
      <w:lvlText w:val=""/>
      <w:lvlJc w:val="left"/>
      <w:pPr>
        <w:ind w:left="6480" w:hanging="360"/>
      </w:pPr>
      <w:rPr>
        <w:rFonts w:ascii="Wingdings" w:hAnsi="Wingdings" w:hint="default"/>
      </w:rPr>
    </w:lvl>
  </w:abstractNum>
  <w:abstractNum w:abstractNumId="12" w15:restartNumberingAfterBreak="0">
    <w:nsid w:val="76A9142E"/>
    <w:multiLevelType w:val="multilevel"/>
    <w:tmpl w:val="3864D692"/>
    <w:lvl w:ilvl="0">
      <w:start w:val="1"/>
      <w:numFmt w:val="decimal"/>
      <w:lvlText w:val="%1"/>
      <w:lvlJc w:val="left"/>
      <w:pPr>
        <w:ind w:left="360" w:hanging="360"/>
      </w:pPr>
      <w:rPr>
        <w:rFonts w:hint="default"/>
        <w:b/>
        <w:i w:val="0"/>
        <w:sz w:val="18"/>
      </w:rPr>
    </w:lvl>
    <w:lvl w:ilvl="1">
      <w:start w:val="1"/>
      <w:numFmt w:val="decimal"/>
      <w:lvlText w:val="%1.%2"/>
      <w:lvlJc w:val="left"/>
      <w:pPr>
        <w:ind w:left="864" w:hanging="864"/>
      </w:pPr>
      <w:rPr>
        <w:rFonts w:ascii="Verdana" w:hAnsi="Verdana" w:hint="default"/>
        <w:b/>
        <w:i w:val="0"/>
        <w:color w:val="000000" w:themeColor="text1"/>
        <w:sz w:val="18"/>
      </w:rPr>
    </w:lvl>
    <w:lvl w:ilvl="2">
      <w:start w:val="1"/>
      <w:numFmt w:val="decimal"/>
      <w:lvlText w:val="%1.%2.%3"/>
      <w:lvlJc w:val="left"/>
      <w:pPr>
        <w:ind w:left="864" w:hanging="864"/>
      </w:pPr>
      <w:rPr>
        <w:rFonts w:ascii="Verdana" w:hAnsi="Verdana" w:hint="default"/>
        <w:b/>
        <w:i w:val="0"/>
        <w:color w:val="000000" w:themeColor="text1"/>
        <w:sz w:val="18"/>
        <w:u w:color="000000" w:themeColor="text1"/>
      </w:rPr>
    </w:lvl>
    <w:lvl w:ilvl="3">
      <w:start w:val="1"/>
      <w:numFmt w:val="decimal"/>
      <w:lvlText w:val="%1.%2.%3.%4"/>
      <w:lvlJc w:val="left"/>
      <w:pPr>
        <w:ind w:left="1080" w:hanging="1080"/>
      </w:pPr>
      <w:rPr>
        <w:rFonts w:ascii="Verdana" w:hAnsi="Verdana" w:hint="default"/>
        <w:b/>
        <w:bCs w:val="0"/>
        <w:i w:val="0"/>
        <w:color w:val="000000" w:themeColor="text1"/>
        <w:sz w:val="18"/>
        <w:u w:color="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72F1F49"/>
    <w:multiLevelType w:val="multilevel"/>
    <w:tmpl w:val="DA64AC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94F1C10"/>
    <w:multiLevelType w:val="hybridMultilevel"/>
    <w:tmpl w:val="50A41CB4"/>
    <w:lvl w:ilvl="0" w:tplc="9D5661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F314AE9"/>
    <w:multiLevelType w:val="hybridMultilevel"/>
    <w:tmpl w:val="1DDAA7A4"/>
    <w:lvl w:ilvl="0" w:tplc="D56E8016">
      <w:start w:val="1"/>
      <w:numFmt w:val="bullet"/>
      <w:pStyle w:val="Table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pStyle w:val="Tablesubbullet"/>
      <w:lvlText w:val=""/>
      <w:lvlJc w:val="left"/>
      <w:pPr>
        <w:ind w:left="6480" w:hanging="360"/>
      </w:pPr>
      <w:rPr>
        <w:rFonts w:ascii="Wingdings" w:hAnsi="Wingdings" w:hint="default"/>
      </w:rPr>
    </w:lvl>
  </w:abstractNum>
  <w:num w:numId="1" w16cid:durableId="696855326">
    <w:abstractNumId w:val="6"/>
  </w:num>
  <w:num w:numId="2" w16cid:durableId="375545965">
    <w:abstractNumId w:val="12"/>
  </w:num>
  <w:num w:numId="3" w16cid:durableId="1793476445">
    <w:abstractNumId w:val="11"/>
  </w:num>
  <w:num w:numId="4" w16cid:durableId="1795444767">
    <w:abstractNumId w:val="15"/>
  </w:num>
  <w:num w:numId="5" w16cid:durableId="287860207">
    <w:abstractNumId w:val="3"/>
  </w:num>
  <w:num w:numId="6" w16cid:durableId="1169171297">
    <w:abstractNumId w:val="9"/>
  </w:num>
  <w:num w:numId="7" w16cid:durableId="2107966100">
    <w:abstractNumId w:val="1"/>
  </w:num>
  <w:num w:numId="8" w16cid:durableId="370767567">
    <w:abstractNumId w:val="1"/>
  </w:num>
  <w:num w:numId="9" w16cid:durableId="38090947">
    <w:abstractNumId w:val="1"/>
    <w:lvlOverride w:ilvl="0">
      <w:startOverride w:val="1"/>
    </w:lvlOverride>
  </w:num>
  <w:num w:numId="10" w16cid:durableId="1067804912">
    <w:abstractNumId w:val="1"/>
    <w:lvlOverride w:ilvl="0">
      <w:startOverride w:val="1"/>
    </w:lvlOverride>
  </w:num>
  <w:num w:numId="11" w16cid:durableId="341247685">
    <w:abstractNumId w:val="4"/>
  </w:num>
  <w:num w:numId="12" w16cid:durableId="743139945">
    <w:abstractNumId w:val="1"/>
    <w:lvlOverride w:ilvl="0">
      <w:startOverride w:val="1"/>
    </w:lvlOverride>
  </w:num>
  <w:num w:numId="13" w16cid:durableId="742407080">
    <w:abstractNumId w:val="1"/>
    <w:lvlOverride w:ilvl="0">
      <w:startOverride w:val="1"/>
    </w:lvlOverride>
  </w:num>
  <w:num w:numId="14" w16cid:durableId="926230032">
    <w:abstractNumId w:val="1"/>
    <w:lvlOverride w:ilvl="0">
      <w:startOverride w:val="1"/>
    </w:lvlOverride>
  </w:num>
  <w:num w:numId="15" w16cid:durableId="452790444">
    <w:abstractNumId w:val="8"/>
  </w:num>
  <w:num w:numId="16" w16cid:durableId="2075153407">
    <w:abstractNumId w:val="13"/>
  </w:num>
  <w:num w:numId="17" w16cid:durableId="694770620">
    <w:abstractNumId w:val="0"/>
  </w:num>
  <w:num w:numId="18" w16cid:durableId="402065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382936">
    <w:abstractNumId w:val="14"/>
  </w:num>
  <w:num w:numId="20" w16cid:durableId="1890803225">
    <w:abstractNumId w:val="7"/>
  </w:num>
  <w:num w:numId="21" w16cid:durableId="286393525">
    <w:abstractNumId w:val="2"/>
  </w:num>
  <w:num w:numId="22" w16cid:durableId="141509658">
    <w:abstractNumId w:val="1"/>
    <w:lvlOverride w:ilvl="0">
      <w:startOverride w:val="1"/>
    </w:lvlOverride>
  </w:num>
  <w:num w:numId="23" w16cid:durableId="2006592660">
    <w:abstractNumId w:val="1"/>
    <w:lvlOverride w:ilvl="0">
      <w:startOverride w:val="1"/>
    </w:lvlOverride>
  </w:num>
  <w:num w:numId="24" w16cid:durableId="1666472282">
    <w:abstractNumId w:val="1"/>
    <w:lvlOverride w:ilvl="0">
      <w:startOverride w:val="1"/>
    </w:lvlOverride>
  </w:num>
  <w:num w:numId="25" w16cid:durableId="920064019">
    <w:abstractNumId w:val="1"/>
    <w:lvlOverride w:ilvl="0">
      <w:startOverride w:val="1"/>
    </w:lvlOverride>
  </w:num>
  <w:num w:numId="26" w16cid:durableId="339239241">
    <w:abstractNumId w:val="1"/>
    <w:lvlOverride w:ilvl="0">
      <w:startOverride w:val="1"/>
    </w:lvlOverride>
  </w:num>
  <w:num w:numId="27" w16cid:durableId="1360861730">
    <w:abstractNumId w:val="1"/>
    <w:lvlOverride w:ilvl="0">
      <w:startOverride w:val="1"/>
    </w:lvlOverride>
  </w:num>
  <w:num w:numId="28" w16cid:durableId="1583103710">
    <w:abstractNumId w:val="1"/>
    <w:lvlOverride w:ilvl="0">
      <w:startOverride w:val="1"/>
    </w:lvlOverride>
  </w:num>
  <w:num w:numId="29" w16cid:durableId="908467238">
    <w:abstractNumId w:val="1"/>
  </w:num>
  <w:num w:numId="30" w16cid:durableId="418872919">
    <w:abstractNumId w:val="1"/>
    <w:lvlOverride w:ilvl="0">
      <w:startOverride w:val="1"/>
    </w:lvlOverride>
  </w:num>
  <w:num w:numId="31" w16cid:durableId="1848517966">
    <w:abstractNumId w:val="1"/>
    <w:lvlOverride w:ilvl="0">
      <w:startOverride w:val="1"/>
    </w:lvlOverride>
  </w:num>
  <w:num w:numId="32" w16cid:durableId="2047217322">
    <w:abstractNumId w:val="5"/>
  </w:num>
  <w:num w:numId="33" w16cid:durableId="2095083826">
    <w:abstractNumId w:val="9"/>
  </w:num>
  <w:num w:numId="34" w16cid:durableId="1328443505">
    <w:abstractNumId w:val="9"/>
  </w:num>
  <w:num w:numId="35" w16cid:durableId="85655707">
    <w:abstractNumId w:val="9"/>
  </w:num>
  <w:num w:numId="36" w16cid:durableId="1795252870">
    <w:abstractNumId w:val="9"/>
  </w:num>
  <w:num w:numId="37" w16cid:durableId="800423026">
    <w:abstractNumId w:val="9"/>
  </w:num>
  <w:num w:numId="38" w16cid:durableId="332420406">
    <w:abstractNumId w:val="9"/>
  </w:num>
  <w:num w:numId="39" w16cid:durableId="290477923">
    <w:abstractNumId w:val="9"/>
  </w:num>
  <w:num w:numId="40" w16cid:durableId="1189677769">
    <w:abstractNumId w:val="9"/>
  </w:num>
  <w:num w:numId="41" w16cid:durableId="1987781210">
    <w:abstractNumId w:val="9"/>
  </w:num>
  <w:num w:numId="42" w16cid:durableId="538593288">
    <w:abstractNumId w:val="9"/>
  </w:num>
  <w:num w:numId="43" w16cid:durableId="214856474">
    <w:abstractNumId w:val="9"/>
  </w:num>
  <w:num w:numId="44" w16cid:durableId="607616011">
    <w:abstractNumId w:val="9"/>
  </w:num>
  <w:num w:numId="45" w16cid:durableId="801117957">
    <w:abstractNumId w:val="9"/>
  </w:num>
  <w:num w:numId="46" w16cid:durableId="2103915605">
    <w:abstractNumId w:val="9"/>
  </w:num>
  <w:num w:numId="47" w16cid:durableId="12420448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C3"/>
    <w:rsid w:val="000003E2"/>
    <w:rsid w:val="000005D0"/>
    <w:rsid w:val="00000E9D"/>
    <w:rsid w:val="0000204D"/>
    <w:rsid w:val="00002BF9"/>
    <w:rsid w:val="00003738"/>
    <w:rsid w:val="00003872"/>
    <w:rsid w:val="00003ADF"/>
    <w:rsid w:val="00003B0F"/>
    <w:rsid w:val="00004302"/>
    <w:rsid w:val="00004BAA"/>
    <w:rsid w:val="00005EB4"/>
    <w:rsid w:val="000061B2"/>
    <w:rsid w:val="00006DCA"/>
    <w:rsid w:val="00007AB5"/>
    <w:rsid w:val="00007AEF"/>
    <w:rsid w:val="00010BA0"/>
    <w:rsid w:val="00010BD6"/>
    <w:rsid w:val="00011B05"/>
    <w:rsid w:val="00011BF5"/>
    <w:rsid w:val="000137F2"/>
    <w:rsid w:val="00013F01"/>
    <w:rsid w:val="0001502E"/>
    <w:rsid w:val="00015055"/>
    <w:rsid w:val="000158A9"/>
    <w:rsid w:val="00015B53"/>
    <w:rsid w:val="00016065"/>
    <w:rsid w:val="000173BA"/>
    <w:rsid w:val="00017AA6"/>
    <w:rsid w:val="00017BD9"/>
    <w:rsid w:val="00017CDC"/>
    <w:rsid w:val="0002039A"/>
    <w:rsid w:val="00020A82"/>
    <w:rsid w:val="00020C30"/>
    <w:rsid w:val="00021394"/>
    <w:rsid w:val="00021ED3"/>
    <w:rsid w:val="00022297"/>
    <w:rsid w:val="0002297E"/>
    <w:rsid w:val="00023FC3"/>
    <w:rsid w:val="000246B9"/>
    <w:rsid w:val="00025116"/>
    <w:rsid w:val="000251F2"/>
    <w:rsid w:val="00025D98"/>
    <w:rsid w:val="00026721"/>
    <w:rsid w:val="00027E76"/>
    <w:rsid w:val="00031083"/>
    <w:rsid w:val="00031A62"/>
    <w:rsid w:val="00032A72"/>
    <w:rsid w:val="000336A5"/>
    <w:rsid w:val="000356FC"/>
    <w:rsid w:val="00035C6B"/>
    <w:rsid w:val="00035CB6"/>
    <w:rsid w:val="00035D5A"/>
    <w:rsid w:val="00036B5A"/>
    <w:rsid w:val="00036E13"/>
    <w:rsid w:val="000373B9"/>
    <w:rsid w:val="0003768A"/>
    <w:rsid w:val="000403CC"/>
    <w:rsid w:val="00040520"/>
    <w:rsid w:val="0004109D"/>
    <w:rsid w:val="0004127B"/>
    <w:rsid w:val="00042B11"/>
    <w:rsid w:val="000433A9"/>
    <w:rsid w:val="00043BE4"/>
    <w:rsid w:val="00044231"/>
    <w:rsid w:val="000444CC"/>
    <w:rsid w:val="0004529F"/>
    <w:rsid w:val="0004543B"/>
    <w:rsid w:val="000457BF"/>
    <w:rsid w:val="000459F4"/>
    <w:rsid w:val="00045A74"/>
    <w:rsid w:val="00045B37"/>
    <w:rsid w:val="00045FD8"/>
    <w:rsid w:val="0004611F"/>
    <w:rsid w:val="0004678E"/>
    <w:rsid w:val="000472BA"/>
    <w:rsid w:val="00047482"/>
    <w:rsid w:val="00047616"/>
    <w:rsid w:val="00053850"/>
    <w:rsid w:val="00053F64"/>
    <w:rsid w:val="000553F0"/>
    <w:rsid w:val="0005544A"/>
    <w:rsid w:val="00055545"/>
    <w:rsid w:val="000561E8"/>
    <w:rsid w:val="00056796"/>
    <w:rsid w:val="00056EFD"/>
    <w:rsid w:val="0006006F"/>
    <w:rsid w:val="00060E1B"/>
    <w:rsid w:val="000625DB"/>
    <w:rsid w:val="00062D07"/>
    <w:rsid w:val="00063646"/>
    <w:rsid w:val="00064803"/>
    <w:rsid w:val="00064836"/>
    <w:rsid w:val="00064BAB"/>
    <w:rsid w:val="00064DDA"/>
    <w:rsid w:val="00066A79"/>
    <w:rsid w:val="00067C85"/>
    <w:rsid w:val="0007072F"/>
    <w:rsid w:val="00070899"/>
    <w:rsid w:val="00071B71"/>
    <w:rsid w:val="00073273"/>
    <w:rsid w:val="00073FC3"/>
    <w:rsid w:val="00074B6F"/>
    <w:rsid w:val="000754DB"/>
    <w:rsid w:val="00075BFA"/>
    <w:rsid w:val="00076024"/>
    <w:rsid w:val="00080373"/>
    <w:rsid w:val="000811F4"/>
    <w:rsid w:val="00081E51"/>
    <w:rsid w:val="00082011"/>
    <w:rsid w:val="0008265C"/>
    <w:rsid w:val="000826D5"/>
    <w:rsid w:val="000834B6"/>
    <w:rsid w:val="00083650"/>
    <w:rsid w:val="00084238"/>
    <w:rsid w:val="00084972"/>
    <w:rsid w:val="00084BA2"/>
    <w:rsid w:val="00084C0E"/>
    <w:rsid w:val="00084EF7"/>
    <w:rsid w:val="0008573F"/>
    <w:rsid w:val="00085A37"/>
    <w:rsid w:val="00086A6A"/>
    <w:rsid w:val="00086F8E"/>
    <w:rsid w:val="00087323"/>
    <w:rsid w:val="00087CCA"/>
    <w:rsid w:val="00087E6F"/>
    <w:rsid w:val="000906D6"/>
    <w:rsid w:val="0009074C"/>
    <w:rsid w:val="0009087C"/>
    <w:rsid w:val="00090CDD"/>
    <w:rsid w:val="0009253F"/>
    <w:rsid w:val="00094A82"/>
    <w:rsid w:val="00094EFA"/>
    <w:rsid w:val="0009515C"/>
    <w:rsid w:val="00096FAF"/>
    <w:rsid w:val="00097198"/>
    <w:rsid w:val="000973AA"/>
    <w:rsid w:val="00097E08"/>
    <w:rsid w:val="00097EDE"/>
    <w:rsid w:val="000A10E4"/>
    <w:rsid w:val="000A12A8"/>
    <w:rsid w:val="000A150B"/>
    <w:rsid w:val="000A197E"/>
    <w:rsid w:val="000A1C78"/>
    <w:rsid w:val="000A45EC"/>
    <w:rsid w:val="000A4794"/>
    <w:rsid w:val="000A57E2"/>
    <w:rsid w:val="000B0105"/>
    <w:rsid w:val="000B07B7"/>
    <w:rsid w:val="000B0B3B"/>
    <w:rsid w:val="000B0B95"/>
    <w:rsid w:val="000B14D5"/>
    <w:rsid w:val="000B1682"/>
    <w:rsid w:val="000B1D7E"/>
    <w:rsid w:val="000B2448"/>
    <w:rsid w:val="000B4BC1"/>
    <w:rsid w:val="000B5069"/>
    <w:rsid w:val="000B53C3"/>
    <w:rsid w:val="000B5717"/>
    <w:rsid w:val="000B5C2A"/>
    <w:rsid w:val="000B7C3B"/>
    <w:rsid w:val="000C1241"/>
    <w:rsid w:val="000C12B1"/>
    <w:rsid w:val="000C1496"/>
    <w:rsid w:val="000C344E"/>
    <w:rsid w:val="000C39EC"/>
    <w:rsid w:val="000C4078"/>
    <w:rsid w:val="000C473B"/>
    <w:rsid w:val="000C57B7"/>
    <w:rsid w:val="000C60CF"/>
    <w:rsid w:val="000C6585"/>
    <w:rsid w:val="000C6683"/>
    <w:rsid w:val="000C67EC"/>
    <w:rsid w:val="000C76A9"/>
    <w:rsid w:val="000D0EE0"/>
    <w:rsid w:val="000D152A"/>
    <w:rsid w:val="000D1F21"/>
    <w:rsid w:val="000D2183"/>
    <w:rsid w:val="000D2929"/>
    <w:rsid w:val="000D3AEC"/>
    <w:rsid w:val="000D4D9A"/>
    <w:rsid w:val="000D637E"/>
    <w:rsid w:val="000D644E"/>
    <w:rsid w:val="000D66EB"/>
    <w:rsid w:val="000D6921"/>
    <w:rsid w:val="000D71F4"/>
    <w:rsid w:val="000E20AB"/>
    <w:rsid w:val="000E382E"/>
    <w:rsid w:val="000E3868"/>
    <w:rsid w:val="000E3D41"/>
    <w:rsid w:val="000E48FD"/>
    <w:rsid w:val="000E5506"/>
    <w:rsid w:val="000E7AD0"/>
    <w:rsid w:val="000F141B"/>
    <w:rsid w:val="000F15B5"/>
    <w:rsid w:val="000F18D3"/>
    <w:rsid w:val="000F2370"/>
    <w:rsid w:val="000F2EDE"/>
    <w:rsid w:val="000F326F"/>
    <w:rsid w:val="000F3B5D"/>
    <w:rsid w:val="000F4E66"/>
    <w:rsid w:val="000F4EE3"/>
    <w:rsid w:val="000F5248"/>
    <w:rsid w:val="000F6204"/>
    <w:rsid w:val="000F70D4"/>
    <w:rsid w:val="00100139"/>
    <w:rsid w:val="00100FC1"/>
    <w:rsid w:val="0010150C"/>
    <w:rsid w:val="00101512"/>
    <w:rsid w:val="00101B43"/>
    <w:rsid w:val="0010467F"/>
    <w:rsid w:val="00104863"/>
    <w:rsid w:val="00104E24"/>
    <w:rsid w:val="00104FF1"/>
    <w:rsid w:val="00106517"/>
    <w:rsid w:val="0010764C"/>
    <w:rsid w:val="00110EB4"/>
    <w:rsid w:val="00111B7D"/>
    <w:rsid w:val="00114487"/>
    <w:rsid w:val="00114573"/>
    <w:rsid w:val="00115C90"/>
    <w:rsid w:val="00115E3E"/>
    <w:rsid w:val="00115F75"/>
    <w:rsid w:val="001161B2"/>
    <w:rsid w:val="001161DE"/>
    <w:rsid w:val="00116EAB"/>
    <w:rsid w:val="0011725E"/>
    <w:rsid w:val="00117C1E"/>
    <w:rsid w:val="00117F8C"/>
    <w:rsid w:val="0011DC7E"/>
    <w:rsid w:val="001211A0"/>
    <w:rsid w:val="00122057"/>
    <w:rsid w:val="001221D1"/>
    <w:rsid w:val="00122B50"/>
    <w:rsid w:val="0012330A"/>
    <w:rsid w:val="00124CEA"/>
    <w:rsid w:val="0012586C"/>
    <w:rsid w:val="00125873"/>
    <w:rsid w:val="001279C5"/>
    <w:rsid w:val="00127D11"/>
    <w:rsid w:val="00130093"/>
    <w:rsid w:val="0013074C"/>
    <w:rsid w:val="0013094B"/>
    <w:rsid w:val="00131608"/>
    <w:rsid w:val="00131E95"/>
    <w:rsid w:val="00131F9A"/>
    <w:rsid w:val="00132A99"/>
    <w:rsid w:val="00132E73"/>
    <w:rsid w:val="00133716"/>
    <w:rsid w:val="00133B47"/>
    <w:rsid w:val="00134CC3"/>
    <w:rsid w:val="001357EF"/>
    <w:rsid w:val="00136BE7"/>
    <w:rsid w:val="00137A3F"/>
    <w:rsid w:val="00137DF1"/>
    <w:rsid w:val="001406DA"/>
    <w:rsid w:val="00142862"/>
    <w:rsid w:val="0014370A"/>
    <w:rsid w:val="00143902"/>
    <w:rsid w:val="001441FD"/>
    <w:rsid w:val="00144DC2"/>
    <w:rsid w:val="00145340"/>
    <w:rsid w:val="001475CD"/>
    <w:rsid w:val="00147AB0"/>
    <w:rsid w:val="00147F2C"/>
    <w:rsid w:val="0015116A"/>
    <w:rsid w:val="00151412"/>
    <w:rsid w:val="0015195F"/>
    <w:rsid w:val="00154D73"/>
    <w:rsid w:val="0015530E"/>
    <w:rsid w:val="00155C75"/>
    <w:rsid w:val="001572B9"/>
    <w:rsid w:val="0015784C"/>
    <w:rsid w:val="0016024F"/>
    <w:rsid w:val="00160899"/>
    <w:rsid w:val="00160C4A"/>
    <w:rsid w:val="00161025"/>
    <w:rsid w:val="001616DC"/>
    <w:rsid w:val="00162206"/>
    <w:rsid w:val="00163339"/>
    <w:rsid w:val="001641AF"/>
    <w:rsid w:val="00165378"/>
    <w:rsid w:val="00165613"/>
    <w:rsid w:val="0016593E"/>
    <w:rsid w:val="00167AFD"/>
    <w:rsid w:val="00167F92"/>
    <w:rsid w:val="00170DAE"/>
    <w:rsid w:val="00170DF0"/>
    <w:rsid w:val="00172C1F"/>
    <w:rsid w:val="00172FC9"/>
    <w:rsid w:val="0017346D"/>
    <w:rsid w:val="0017367C"/>
    <w:rsid w:val="00173A2A"/>
    <w:rsid w:val="00173E99"/>
    <w:rsid w:val="00173F59"/>
    <w:rsid w:val="00174ED5"/>
    <w:rsid w:val="00175AC6"/>
    <w:rsid w:val="00176228"/>
    <w:rsid w:val="00176B82"/>
    <w:rsid w:val="00176F64"/>
    <w:rsid w:val="001770D6"/>
    <w:rsid w:val="00177D47"/>
    <w:rsid w:val="00180A51"/>
    <w:rsid w:val="00180E51"/>
    <w:rsid w:val="00181032"/>
    <w:rsid w:val="00181B81"/>
    <w:rsid w:val="00181FCD"/>
    <w:rsid w:val="001838C6"/>
    <w:rsid w:val="00183993"/>
    <w:rsid w:val="00184021"/>
    <w:rsid w:val="001849D6"/>
    <w:rsid w:val="00185760"/>
    <w:rsid w:val="00185B19"/>
    <w:rsid w:val="001861E1"/>
    <w:rsid w:val="00186E80"/>
    <w:rsid w:val="00187024"/>
    <w:rsid w:val="00187721"/>
    <w:rsid w:val="0019069A"/>
    <w:rsid w:val="00190BB0"/>
    <w:rsid w:val="001912D0"/>
    <w:rsid w:val="00191454"/>
    <w:rsid w:val="00191831"/>
    <w:rsid w:val="00191947"/>
    <w:rsid w:val="00191D7D"/>
    <w:rsid w:val="00192C41"/>
    <w:rsid w:val="00192DCE"/>
    <w:rsid w:val="001931A1"/>
    <w:rsid w:val="00193A89"/>
    <w:rsid w:val="001949CE"/>
    <w:rsid w:val="00194C0A"/>
    <w:rsid w:val="00195CEE"/>
    <w:rsid w:val="001969B5"/>
    <w:rsid w:val="00196B60"/>
    <w:rsid w:val="001974EE"/>
    <w:rsid w:val="001978D9"/>
    <w:rsid w:val="001A036D"/>
    <w:rsid w:val="001A0BAB"/>
    <w:rsid w:val="001A1CEB"/>
    <w:rsid w:val="001A294A"/>
    <w:rsid w:val="001A2A17"/>
    <w:rsid w:val="001A33BE"/>
    <w:rsid w:val="001A4801"/>
    <w:rsid w:val="001A789F"/>
    <w:rsid w:val="001A7F0B"/>
    <w:rsid w:val="001B1F3F"/>
    <w:rsid w:val="001B2450"/>
    <w:rsid w:val="001B2D63"/>
    <w:rsid w:val="001B3D01"/>
    <w:rsid w:val="001B518B"/>
    <w:rsid w:val="001B5478"/>
    <w:rsid w:val="001B56D5"/>
    <w:rsid w:val="001B6B53"/>
    <w:rsid w:val="001B6E2A"/>
    <w:rsid w:val="001C160E"/>
    <w:rsid w:val="001C1A78"/>
    <w:rsid w:val="001C27C4"/>
    <w:rsid w:val="001C2C6F"/>
    <w:rsid w:val="001C30A0"/>
    <w:rsid w:val="001C33C3"/>
    <w:rsid w:val="001C35A0"/>
    <w:rsid w:val="001C5F73"/>
    <w:rsid w:val="001C62AD"/>
    <w:rsid w:val="001C63E8"/>
    <w:rsid w:val="001C66A0"/>
    <w:rsid w:val="001C6AF5"/>
    <w:rsid w:val="001C6F7F"/>
    <w:rsid w:val="001C7266"/>
    <w:rsid w:val="001C7AC6"/>
    <w:rsid w:val="001D036D"/>
    <w:rsid w:val="001D1D40"/>
    <w:rsid w:val="001D2023"/>
    <w:rsid w:val="001D36B4"/>
    <w:rsid w:val="001D3A1F"/>
    <w:rsid w:val="001D4949"/>
    <w:rsid w:val="001D52EB"/>
    <w:rsid w:val="001D5E5C"/>
    <w:rsid w:val="001D6F4A"/>
    <w:rsid w:val="001D7E4D"/>
    <w:rsid w:val="001E0013"/>
    <w:rsid w:val="001E0AD5"/>
    <w:rsid w:val="001E0C06"/>
    <w:rsid w:val="001E102F"/>
    <w:rsid w:val="001E11E0"/>
    <w:rsid w:val="001E27F8"/>
    <w:rsid w:val="001E2A63"/>
    <w:rsid w:val="001E5344"/>
    <w:rsid w:val="001E59D4"/>
    <w:rsid w:val="001E6424"/>
    <w:rsid w:val="001E6426"/>
    <w:rsid w:val="001E6843"/>
    <w:rsid w:val="001E68AF"/>
    <w:rsid w:val="001E6ED1"/>
    <w:rsid w:val="001E78A9"/>
    <w:rsid w:val="001F0579"/>
    <w:rsid w:val="001F109C"/>
    <w:rsid w:val="001F16B0"/>
    <w:rsid w:val="001F1BE8"/>
    <w:rsid w:val="001F1DCB"/>
    <w:rsid w:val="001F1EE7"/>
    <w:rsid w:val="001F22D8"/>
    <w:rsid w:val="001F4497"/>
    <w:rsid w:val="001F4DA8"/>
    <w:rsid w:val="001F5954"/>
    <w:rsid w:val="001F6210"/>
    <w:rsid w:val="001F62EE"/>
    <w:rsid w:val="001F6FE1"/>
    <w:rsid w:val="001F7026"/>
    <w:rsid w:val="001F783A"/>
    <w:rsid w:val="001F78D9"/>
    <w:rsid w:val="002005F4"/>
    <w:rsid w:val="00200C3A"/>
    <w:rsid w:val="002015C4"/>
    <w:rsid w:val="002016E6"/>
    <w:rsid w:val="00201F00"/>
    <w:rsid w:val="00202D94"/>
    <w:rsid w:val="00202E20"/>
    <w:rsid w:val="00203539"/>
    <w:rsid w:val="002037DC"/>
    <w:rsid w:val="002040CC"/>
    <w:rsid w:val="0020560B"/>
    <w:rsid w:val="00205B35"/>
    <w:rsid w:val="00205DE8"/>
    <w:rsid w:val="00206349"/>
    <w:rsid w:val="002073E0"/>
    <w:rsid w:val="0021010B"/>
    <w:rsid w:val="0021268C"/>
    <w:rsid w:val="002126DD"/>
    <w:rsid w:val="002129CD"/>
    <w:rsid w:val="00212AC9"/>
    <w:rsid w:val="00212E46"/>
    <w:rsid w:val="00214689"/>
    <w:rsid w:val="00214FFA"/>
    <w:rsid w:val="00215D0E"/>
    <w:rsid w:val="002200A9"/>
    <w:rsid w:val="0022043F"/>
    <w:rsid w:val="00221EA5"/>
    <w:rsid w:val="00222166"/>
    <w:rsid w:val="002226CE"/>
    <w:rsid w:val="00222D27"/>
    <w:rsid w:val="002236E7"/>
    <w:rsid w:val="002269E2"/>
    <w:rsid w:val="0022744E"/>
    <w:rsid w:val="0022763D"/>
    <w:rsid w:val="00230850"/>
    <w:rsid w:val="0023102D"/>
    <w:rsid w:val="002310EF"/>
    <w:rsid w:val="00231407"/>
    <w:rsid w:val="0023186F"/>
    <w:rsid w:val="00231F4C"/>
    <w:rsid w:val="00232739"/>
    <w:rsid w:val="0023289E"/>
    <w:rsid w:val="00233608"/>
    <w:rsid w:val="002336DB"/>
    <w:rsid w:val="00233746"/>
    <w:rsid w:val="0023448E"/>
    <w:rsid w:val="00234DA2"/>
    <w:rsid w:val="002355D8"/>
    <w:rsid w:val="002360F0"/>
    <w:rsid w:val="0023694F"/>
    <w:rsid w:val="00240C72"/>
    <w:rsid w:val="00241430"/>
    <w:rsid w:val="002421B1"/>
    <w:rsid w:val="00244855"/>
    <w:rsid w:val="00244856"/>
    <w:rsid w:val="00244945"/>
    <w:rsid w:val="00245CF1"/>
    <w:rsid w:val="00246F86"/>
    <w:rsid w:val="002471E5"/>
    <w:rsid w:val="00247FB4"/>
    <w:rsid w:val="00251104"/>
    <w:rsid w:val="002512CF"/>
    <w:rsid w:val="002513DC"/>
    <w:rsid w:val="002520A6"/>
    <w:rsid w:val="00252217"/>
    <w:rsid w:val="00256C16"/>
    <w:rsid w:val="00257C9B"/>
    <w:rsid w:val="00260B89"/>
    <w:rsid w:val="00260B99"/>
    <w:rsid w:val="00261528"/>
    <w:rsid w:val="002615AC"/>
    <w:rsid w:val="00262997"/>
    <w:rsid w:val="00262D93"/>
    <w:rsid w:val="00263262"/>
    <w:rsid w:val="0026347E"/>
    <w:rsid w:val="00263689"/>
    <w:rsid w:val="00263864"/>
    <w:rsid w:val="00263EB3"/>
    <w:rsid w:val="00263EEB"/>
    <w:rsid w:val="002643C1"/>
    <w:rsid w:val="00265F54"/>
    <w:rsid w:val="002665A7"/>
    <w:rsid w:val="00266F60"/>
    <w:rsid w:val="00267772"/>
    <w:rsid w:val="002706E5"/>
    <w:rsid w:val="00270DD7"/>
    <w:rsid w:val="002711B2"/>
    <w:rsid w:val="002714C7"/>
    <w:rsid w:val="0027161A"/>
    <w:rsid w:val="002717D0"/>
    <w:rsid w:val="00271954"/>
    <w:rsid w:val="0027204A"/>
    <w:rsid w:val="002735AF"/>
    <w:rsid w:val="00273F97"/>
    <w:rsid w:val="00276D2E"/>
    <w:rsid w:val="0027721D"/>
    <w:rsid w:val="00277D07"/>
    <w:rsid w:val="00280B3A"/>
    <w:rsid w:val="00280EB9"/>
    <w:rsid w:val="002812CA"/>
    <w:rsid w:val="00281E56"/>
    <w:rsid w:val="00282698"/>
    <w:rsid w:val="002826BC"/>
    <w:rsid w:val="00282F31"/>
    <w:rsid w:val="00283291"/>
    <w:rsid w:val="00283DF4"/>
    <w:rsid w:val="00284825"/>
    <w:rsid w:val="002856D4"/>
    <w:rsid w:val="0028577F"/>
    <w:rsid w:val="00285ACE"/>
    <w:rsid w:val="0028656F"/>
    <w:rsid w:val="00290082"/>
    <w:rsid w:val="002905A7"/>
    <w:rsid w:val="00290CFE"/>
    <w:rsid w:val="00290FD7"/>
    <w:rsid w:val="00291291"/>
    <w:rsid w:val="00292644"/>
    <w:rsid w:val="0029289B"/>
    <w:rsid w:val="00292A90"/>
    <w:rsid w:val="00292ACA"/>
    <w:rsid w:val="00292EA3"/>
    <w:rsid w:val="00293033"/>
    <w:rsid w:val="00293E75"/>
    <w:rsid w:val="0029426D"/>
    <w:rsid w:val="00294276"/>
    <w:rsid w:val="00294D36"/>
    <w:rsid w:val="0029551C"/>
    <w:rsid w:val="00295593"/>
    <w:rsid w:val="00295F43"/>
    <w:rsid w:val="00295F91"/>
    <w:rsid w:val="002967BC"/>
    <w:rsid w:val="00296AC8"/>
    <w:rsid w:val="00297B7C"/>
    <w:rsid w:val="002A0205"/>
    <w:rsid w:val="002A43F8"/>
    <w:rsid w:val="002A4568"/>
    <w:rsid w:val="002A461C"/>
    <w:rsid w:val="002A54C1"/>
    <w:rsid w:val="002A5BC5"/>
    <w:rsid w:val="002A642E"/>
    <w:rsid w:val="002A7793"/>
    <w:rsid w:val="002A7BBE"/>
    <w:rsid w:val="002B058E"/>
    <w:rsid w:val="002B13C5"/>
    <w:rsid w:val="002B279C"/>
    <w:rsid w:val="002B2BAF"/>
    <w:rsid w:val="002B31BF"/>
    <w:rsid w:val="002B35A6"/>
    <w:rsid w:val="002B3CE9"/>
    <w:rsid w:val="002B4021"/>
    <w:rsid w:val="002B44CE"/>
    <w:rsid w:val="002B4667"/>
    <w:rsid w:val="002B5FF2"/>
    <w:rsid w:val="002B642D"/>
    <w:rsid w:val="002B655B"/>
    <w:rsid w:val="002B6C96"/>
    <w:rsid w:val="002B7A21"/>
    <w:rsid w:val="002C0060"/>
    <w:rsid w:val="002C0FFC"/>
    <w:rsid w:val="002C1300"/>
    <w:rsid w:val="002C1FDD"/>
    <w:rsid w:val="002C2056"/>
    <w:rsid w:val="002C26DA"/>
    <w:rsid w:val="002C37C6"/>
    <w:rsid w:val="002C41E8"/>
    <w:rsid w:val="002C44E7"/>
    <w:rsid w:val="002C48F4"/>
    <w:rsid w:val="002C56F7"/>
    <w:rsid w:val="002C597E"/>
    <w:rsid w:val="002C6073"/>
    <w:rsid w:val="002C6BB8"/>
    <w:rsid w:val="002C6FCB"/>
    <w:rsid w:val="002D28A7"/>
    <w:rsid w:val="002D2D79"/>
    <w:rsid w:val="002D32F7"/>
    <w:rsid w:val="002D4021"/>
    <w:rsid w:val="002D4288"/>
    <w:rsid w:val="002D5F58"/>
    <w:rsid w:val="002D6196"/>
    <w:rsid w:val="002D68F9"/>
    <w:rsid w:val="002D6A84"/>
    <w:rsid w:val="002D7486"/>
    <w:rsid w:val="002D74C8"/>
    <w:rsid w:val="002D7694"/>
    <w:rsid w:val="002D79B6"/>
    <w:rsid w:val="002E093D"/>
    <w:rsid w:val="002E1856"/>
    <w:rsid w:val="002E1B2B"/>
    <w:rsid w:val="002E1E51"/>
    <w:rsid w:val="002E20D9"/>
    <w:rsid w:val="002E2474"/>
    <w:rsid w:val="002E28D4"/>
    <w:rsid w:val="002E2A7B"/>
    <w:rsid w:val="002E2AF4"/>
    <w:rsid w:val="002E2FE3"/>
    <w:rsid w:val="002E3005"/>
    <w:rsid w:val="002E312C"/>
    <w:rsid w:val="002E5430"/>
    <w:rsid w:val="002E5AAF"/>
    <w:rsid w:val="002E645A"/>
    <w:rsid w:val="002E75DD"/>
    <w:rsid w:val="002F03F5"/>
    <w:rsid w:val="002F0A66"/>
    <w:rsid w:val="002F0F1F"/>
    <w:rsid w:val="002F1FFA"/>
    <w:rsid w:val="002F26FD"/>
    <w:rsid w:val="002F27B8"/>
    <w:rsid w:val="002F27D2"/>
    <w:rsid w:val="002F2DA0"/>
    <w:rsid w:val="002F383B"/>
    <w:rsid w:val="002F3963"/>
    <w:rsid w:val="002F3DF6"/>
    <w:rsid w:val="002F4057"/>
    <w:rsid w:val="002F4808"/>
    <w:rsid w:val="002F6DD3"/>
    <w:rsid w:val="002F6FB2"/>
    <w:rsid w:val="002F71F9"/>
    <w:rsid w:val="003005DE"/>
    <w:rsid w:val="00300681"/>
    <w:rsid w:val="00300875"/>
    <w:rsid w:val="00301032"/>
    <w:rsid w:val="0030110F"/>
    <w:rsid w:val="00301C80"/>
    <w:rsid w:val="003021F8"/>
    <w:rsid w:val="00302F79"/>
    <w:rsid w:val="00303D3B"/>
    <w:rsid w:val="00306354"/>
    <w:rsid w:val="0030681F"/>
    <w:rsid w:val="00306A09"/>
    <w:rsid w:val="00310B23"/>
    <w:rsid w:val="00311148"/>
    <w:rsid w:val="00311870"/>
    <w:rsid w:val="00311B26"/>
    <w:rsid w:val="00311FD4"/>
    <w:rsid w:val="0031265F"/>
    <w:rsid w:val="003127B2"/>
    <w:rsid w:val="00313DEE"/>
    <w:rsid w:val="00313DFA"/>
    <w:rsid w:val="0031461B"/>
    <w:rsid w:val="0031685E"/>
    <w:rsid w:val="003175FA"/>
    <w:rsid w:val="00320BC3"/>
    <w:rsid w:val="0032134D"/>
    <w:rsid w:val="00321B00"/>
    <w:rsid w:val="00321BB8"/>
    <w:rsid w:val="00322216"/>
    <w:rsid w:val="003233F0"/>
    <w:rsid w:val="00323E38"/>
    <w:rsid w:val="003260D9"/>
    <w:rsid w:val="00326503"/>
    <w:rsid w:val="0032673C"/>
    <w:rsid w:val="00326A36"/>
    <w:rsid w:val="00326AE9"/>
    <w:rsid w:val="0032704F"/>
    <w:rsid w:val="003303E2"/>
    <w:rsid w:val="003304E7"/>
    <w:rsid w:val="0033115F"/>
    <w:rsid w:val="003323C9"/>
    <w:rsid w:val="003325EA"/>
    <w:rsid w:val="00332B95"/>
    <w:rsid w:val="003332EA"/>
    <w:rsid w:val="00334436"/>
    <w:rsid w:val="00334946"/>
    <w:rsid w:val="00335485"/>
    <w:rsid w:val="00335DE3"/>
    <w:rsid w:val="003360E4"/>
    <w:rsid w:val="00340055"/>
    <w:rsid w:val="003402A7"/>
    <w:rsid w:val="003412A2"/>
    <w:rsid w:val="00342152"/>
    <w:rsid w:val="0034221C"/>
    <w:rsid w:val="00342498"/>
    <w:rsid w:val="00343C16"/>
    <w:rsid w:val="00344893"/>
    <w:rsid w:val="00345A0E"/>
    <w:rsid w:val="00345A52"/>
    <w:rsid w:val="00345EA4"/>
    <w:rsid w:val="0034673A"/>
    <w:rsid w:val="00347CC1"/>
    <w:rsid w:val="003503B8"/>
    <w:rsid w:val="0035101A"/>
    <w:rsid w:val="003512AF"/>
    <w:rsid w:val="00352415"/>
    <w:rsid w:val="003524CF"/>
    <w:rsid w:val="003525D3"/>
    <w:rsid w:val="00352FA9"/>
    <w:rsid w:val="00356107"/>
    <w:rsid w:val="00356446"/>
    <w:rsid w:val="00356919"/>
    <w:rsid w:val="003575B4"/>
    <w:rsid w:val="003605C3"/>
    <w:rsid w:val="00360AF2"/>
    <w:rsid w:val="00360FBF"/>
    <w:rsid w:val="0036155F"/>
    <w:rsid w:val="00361D7A"/>
    <w:rsid w:val="00361F69"/>
    <w:rsid w:val="00362275"/>
    <w:rsid w:val="003622DE"/>
    <w:rsid w:val="00362C08"/>
    <w:rsid w:val="0036338C"/>
    <w:rsid w:val="00364B8B"/>
    <w:rsid w:val="0036599F"/>
    <w:rsid w:val="00367482"/>
    <w:rsid w:val="0036781D"/>
    <w:rsid w:val="00370456"/>
    <w:rsid w:val="003704D8"/>
    <w:rsid w:val="003716EE"/>
    <w:rsid w:val="003737A8"/>
    <w:rsid w:val="00374084"/>
    <w:rsid w:val="003743F7"/>
    <w:rsid w:val="003746F5"/>
    <w:rsid w:val="00375170"/>
    <w:rsid w:val="00375B09"/>
    <w:rsid w:val="00375B75"/>
    <w:rsid w:val="0037678D"/>
    <w:rsid w:val="00376CF9"/>
    <w:rsid w:val="00376D7B"/>
    <w:rsid w:val="00377AB0"/>
    <w:rsid w:val="00377B7E"/>
    <w:rsid w:val="00380801"/>
    <w:rsid w:val="003808DA"/>
    <w:rsid w:val="00380A09"/>
    <w:rsid w:val="00381359"/>
    <w:rsid w:val="003827C4"/>
    <w:rsid w:val="00382F87"/>
    <w:rsid w:val="00383126"/>
    <w:rsid w:val="00385BC1"/>
    <w:rsid w:val="00386620"/>
    <w:rsid w:val="0038732A"/>
    <w:rsid w:val="0038753E"/>
    <w:rsid w:val="00387BAE"/>
    <w:rsid w:val="003907F9"/>
    <w:rsid w:val="00391F11"/>
    <w:rsid w:val="003946CE"/>
    <w:rsid w:val="00394F05"/>
    <w:rsid w:val="00395E70"/>
    <w:rsid w:val="00396049"/>
    <w:rsid w:val="003966D4"/>
    <w:rsid w:val="00396A02"/>
    <w:rsid w:val="00396D5A"/>
    <w:rsid w:val="0039766C"/>
    <w:rsid w:val="00397F5E"/>
    <w:rsid w:val="003A0942"/>
    <w:rsid w:val="003A1838"/>
    <w:rsid w:val="003A187C"/>
    <w:rsid w:val="003A1AD8"/>
    <w:rsid w:val="003A1F20"/>
    <w:rsid w:val="003A253E"/>
    <w:rsid w:val="003A31CB"/>
    <w:rsid w:val="003A3857"/>
    <w:rsid w:val="003A48AC"/>
    <w:rsid w:val="003A59AB"/>
    <w:rsid w:val="003A7EC3"/>
    <w:rsid w:val="003B0467"/>
    <w:rsid w:val="003B0934"/>
    <w:rsid w:val="003B2165"/>
    <w:rsid w:val="003B342E"/>
    <w:rsid w:val="003B3FD0"/>
    <w:rsid w:val="003B43F1"/>
    <w:rsid w:val="003B4C68"/>
    <w:rsid w:val="003B5E7D"/>
    <w:rsid w:val="003B6370"/>
    <w:rsid w:val="003B701A"/>
    <w:rsid w:val="003B7C26"/>
    <w:rsid w:val="003B7ECC"/>
    <w:rsid w:val="003C3077"/>
    <w:rsid w:val="003C456B"/>
    <w:rsid w:val="003C634D"/>
    <w:rsid w:val="003C6436"/>
    <w:rsid w:val="003C727C"/>
    <w:rsid w:val="003C7CB7"/>
    <w:rsid w:val="003D1CD7"/>
    <w:rsid w:val="003D2C22"/>
    <w:rsid w:val="003D3181"/>
    <w:rsid w:val="003D3F60"/>
    <w:rsid w:val="003D3FB3"/>
    <w:rsid w:val="003D415C"/>
    <w:rsid w:val="003D54B9"/>
    <w:rsid w:val="003D726B"/>
    <w:rsid w:val="003E1527"/>
    <w:rsid w:val="003E18D7"/>
    <w:rsid w:val="003E22A0"/>
    <w:rsid w:val="003E2A97"/>
    <w:rsid w:val="003E32CE"/>
    <w:rsid w:val="003E3F15"/>
    <w:rsid w:val="003E45BC"/>
    <w:rsid w:val="003E48E6"/>
    <w:rsid w:val="003E4B6C"/>
    <w:rsid w:val="003E5403"/>
    <w:rsid w:val="003E5EA5"/>
    <w:rsid w:val="003E5F96"/>
    <w:rsid w:val="003E6637"/>
    <w:rsid w:val="003E768B"/>
    <w:rsid w:val="003E7E0B"/>
    <w:rsid w:val="003E7EEB"/>
    <w:rsid w:val="003F03C7"/>
    <w:rsid w:val="003F1181"/>
    <w:rsid w:val="003F1739"/>
    <w:rsid w:val="003F1A58"/>
    <w:rsid w:val="003F1C20"/>
    <w:rsid w:val="003F1DFB"/>
    <w:rsid w:val="003F2D68"/>
    <w:rsid w:val="003F539A"/>
    <w:rsid w:val="003F54FA"/>
    <w:rsid w:val="003F5A2F"/>
    <w:rsid w:val="003F5C24"/>
    <w:rsid w:val="003F6FE8"/>
    <w:rsid w:val="003F72F0"/>
    <w:rsid w:val="003F744E"/>
    <w:rsid w:val="003F7B14"/>
    <w:rsid w:val="00400351"/>
    <w:rsid w:val="00400430"/>
    <w:rsid w:val="004006FB"/>
    <w:rsid w:val="00401850"/>
    <w:rsid w:val="004030FE"/>
    <w:rsid w:val="00403134"/>
    <w:rsid w:val="00403A55"/>
    <w:rsid w:val="004041E4"/>
    <w:rsid w:val="00404E9B"/>
    <w:rsid w:val="004057DB"/>
    <w:rsid w:val="0040688F"/>
    <w:rsid w:val="00406C7C"/>
    <w:rsid w:val="004077FC"/>
    <w:rsid w:val="004101B4"/>
    <w:rsid w:val="004106B6"/>
    <w:rsid w:val="00410972"/>
    <w:rsid w:val="00410C42"/>
    <w:rsid w:val="004111DA"/>
    <w:rsid w:val="00411B98"/>
    <w:rsid w:val="00413167"/>
    <w:rsid w:val="004142B9"/>
    <w:rsid w:val="0041476E"/>
    <w:rsid w:val="00416295"/>
    <w:rsid w:val="0041629D"/>
    <w:rsid w:val="0041693B"/>
    <w:rsid w:val="004179D2"/>
    <w:rsid w:val="00420228"/>
    <w:rsid w:val="00421979"/>
    <w:rsid w:val="00421FB8"/>
    <w:rsid w:val="00422D7B"/>
    <w:rsid w:val="004232AC"/>
    <w:rsid w:val="0042335F"/>
    <w:rsid w:val="00424163"/>
    <w:rsid w:val="00424BD1"/>
    <w:rsid w:val="004253AA"/>
    <w:rsid w:val="00425A49"/>
    <w:rsid w:val="0042603C"/>
    <w:rsid w:val="004264C9"/>
    <w:rsid w:val="00426A1D"/>
    <w:rsid w:val="00426EE6"/>
    <w:rsid w:val="00430B6C"/>
    <w:rsid w:val="0043104C"/>
    <w:rsid w:val="00433BA8"/>
    <w:rsid w:val="00433C4D"/>
    <w:rsid w:val="00433D91"/>
    <w:rsid w:val="00434A94"/>
    <w:rsid w:val="004361E0"/>
    <w:rsid w:val="004369B9"/>
    <w:rsid w:val="00437270"/>
    <w:rsid w:val="0043790E"/>
    <w:rsid w:val="00440559"/>
    <w:rsid w:val="00440758"/>
    <w:rsid w:val="00441659"/>
    <w:rsid w:val="004433C3"/>
    <w:rsid w:val="00443513"/>
    <w:rsid w:val="00444272"/>
    <w:rsid w:val="0044546B"/>
    <w:rsid w:val="00445894"/>
    <w:rsid w:val="00445896"/>
    <w:rsid w:val="00445A15"/>
    <w:rsid w:val="00445B2B"/>
    <w:rsid w:val="00446E23"/>
    <w:rsid w:val="00447079"/>
    <w:rsid w:val="0044725D"/>
    <w:rsid w:val="00447AF2"/>
    <w:rsid w:val="0045065E"/>
    <w:rsid w:val="00451B77"/>
    <w:rsid w:val="00451FF5"/>
    <w:rsid w:val="00452933"/>
    <w:rsid w:val="00453B57"/>
    <w:rsid w:val="004551DA"/>
    <w:rsid w:val="004553F4"/>
    <w:rsid w:val="0045575F"/>
    <w:rsid w:val="00455CD9"/>
    <w:rsid w:val="004567DC"/>
    <w:rsid w:val="004577D4"/>
    <w:rsid w:val="00460EB3"/>
    <w:rsid w:val="00462D1A"/>
    <w:rsid w:val="00463276"/>
    <w:rsid w:val="00463953"/>
    <w:rsid w:val="00464648"/>
    <w:rsid w:val="004647B4"/>
    <w:rsid w:val="00464A19"/>
    <w:rsid w:val="00464B29"/>
    <w:rsid w:val="0046501A"/>
    <w:rsid w:val="0046552B"/>
    <w:rsid w:val="00467BE7"/>
    <w:rsid w:val="00467C60"/>
    <w:rsid w:val="00471966"/>
    <w:rsid w:val="00471D7B"/>
    <w:rsid w:val="0047237A"/>
    <w:rsid w:val="00472DDF"/>
    <w:rsid w:val="00473CC9"/>
    <w:rsid w:val="00473EE4"/>
    <w:rsid w:val="00473EF7"/>
    <w:rsid w:val="0047445C"/>
    <w:rsid w:val="004746F1"/>
    <w:rsid w:val="00474700"/>
    <w:rsid w:val="00474D36"/>
    <w:rsid w:val="00475C8F"/>
    <w:rsid w:val="004768F0"/>
    <w:rsid w:val="00477733"/>
    <w:rsid w:val="0048012C"/>
    <w:rsid w:val="004805DD"/>
    <w:rsid w:val="004806ED"/>
    <w:rsid w:val="004808EF"/>
    <w:rsid w:val="004813CD"/>
    <w:rsid w:val="004834AC"/>
    <w:rsid w:val="00483F27"/>
    <w:rsid w:val="00483F8E"/>
    <w:rsid w:val="004849B2"/>
    <w:rsid w:val="00484CD0"/>
    <w:rsid w:val="00485131"/>
    <w:rsid w:val="0048534F"/>
    <w:rsid w:val="00486248"/>
    <w:rsid w:val="00486605"/>
    <w:rsid w:val="00486671"/>
    <w:rsid w:val="00486C9E"/>
    <w:rsid w:val="00487424"/>
    <w:rsid w:val="004878AA"/>
    <w:rsid w:val="00487B22"/>
    <w:rsid w:val="00487DF6"/>
    <w:rsid w:val="0049039E"/>
    <w:rsid w:val="004911CD"/>
    <w:rsid w:val="0049160A"/>
    <w:rsid w:val="00494B06"/>
    <w:rsid w:val="00495D33"/>
    <w:rsid w:val="00496A1B"/>
    <w:rsid w:val="00496E62"/>
    <w:rsid w:val="00497063"/>
    <w:rsid w:val="00497E01"/>
    <w:rsid w:val="00497EDF"/>
    <w:rsid w:val="004A0364"/>
    <w:rsid w:val="004A340D"/>
    <w:rsid w:val="004A355B"/>
    <w:rsid w:val="004A3976"/>
    <w:rsid w:val="004A3E45"/>
    <w:rsid w:val="004A4670"/>
    <w:rsid w:val="004A5279"/>
    <w:rsid w:val="004A5442"/>
    <w:rsid w:val="004A5EFD"/>
    <w:rsid w:val="004A6337"/>
    <w:rsid w:val="004A65F2"/>
    <w:rsid w:val="004A70F1"/>
    <w:rsid w:val="004A733B"/>
    <w:rsid w:val="004B0A9A"/>
    <w:rsid w:val="004B1747"/>
    <w:rsid w:val="004B1F98"/>
    <w:rsid w:val="004B235F"/>
    <w:rsid w:val="004B2A6E"/>
    <w:rsid w:val="004B43C0"/>
    <w:rsid w:val="004B4E4A"/>
    <w:rsid w:val="004B5754"/>
    <w:rsid w:val="004B5AEB"/>
    <w:rsid w:val="004B5B4B"/>
    <w:rsid w:val="004B6137"/>
    <w:rsid w:val="004B64BA"/>
    <w:rsid w:val="004B6539"/>
    <w:rsid w:val="004B68A7"/>
    <w:rsid w:val="004B71F2"/>
    <w:rsid w:val="004B76C0"/>
    <w:rsid w:val="004B790A"/>
    <w:rsid w:val="004B7A6E"/>
    <w:rsid w:val="004B7DED"/>
    <w:rsid w:val="004B7F42"/>
    <w:rsid w:val="004C025C"/>
    <w:rsid w:val="004C0442"/>
    <w:rsid w:val="004C05A4"/>
    <w:rsid w:val="004C0DCF"/>
    <w:rsid w:val="004C10C9"/>
    <w:rsid w:val="004C1611"/>
    <w:rsid w:val="004C2CAF"/>
    <w:rsid w:val="004C465F"/>
    <w:rsid w:val="004C4673"/>
    <w:rsid w:val="004C55C9"/>
    <w:rsid w:val="004C5946"/>
    <w:rsid w:val="004C5BB1"/>
    <w:rsid w:val="004C6678"/>
    <w:rsid w:val="004C7492"/>
    <w:rsid w:val="004D0D93"/>
    <w:rsid w:val="004D1888"/>
    <w:rsid w:val="004D19D2"/>
    <w:rsid w:val="004D2EF3"/>
    <w:rsid w:val="004D3234"/>
    <w:rsid w:val="004D325E"/>
    <w:rsid w:val="004D342E"/>
    <w:rsid w:val="004D353E"/>
    <w:rsid w:val="004D4B89"/>
    <w:rsid w:val="004D4E38"/>
    <w:rsid w:val="004D5435"/>
    <w:rsid w:val="004D58B4"/>
    <w:rsid w:val="004D5AB2"/>
    <w:rsid w:val="004D6D4C"/>
    <w:rsid w:val="004D7240"/>
    <w:rsid w:val="004D72E8"/>
    <w:rsid w:val="004D7D38"/>
    <w:rsid w:val="004D7DA8"/>
    <w:rsid w:val="004E0784"/>
    <w:rsid w:val="004E08A3"/>
    <w:rsid w:val="004E0CA3"/>
    <w:rsid w:val="004E0DEB"/>
    <w:rsid w:val="004E10A7"/>
    <w:rsid w:val="004E1540"/>
    <w:rsid w:val="004E17EA"/>
    <w:rsid w:val="004E1B03"/>
    <w:rsid w:val="004E430B"/>
    <w:rsid w:val="004E4968"/>
    <w:rsid w:val="004E4D92"/>
    <w:rsid w:val="004E51D6"/>
    <w:rsid w:val="004F00CB"/>
    <w:rsid w:val="004F08B7"/>
    <w:rsid w:val="004F0B97"/>
    <w:rsid w:val="004F0D73"/>
    <w:rsid w:val="004F236D"/>
    <w:rsid w:val="004F421B"/>
    <w:rsid w:val="004F46EB"/>
    <w:rsid w:val="004F5029"/>
    <w:rsid w:val="004F6075"/>
    <w:rsid w:val="004F63E5"/>
    <w:rsid w:val="004F6444"/>
    <w:rsid w:val="004F64C7"/>
    <w:rsid w:val="004F6871"/>
    <w:rsid w:val="004F705D"/>
    <w:rsid w:val="004F7147"/>
    <w:rsid w:val="004F75F3"/>
    <w:rsid w:val="004F763A"/>
    <w:rsid w:val="005009BB"/>
    <w:rsid w:val="00502D52"/>
    <w:rsid w:val="00503F62"/>
    <w:rsid w:val="0050439B"/>
    <w:rsid w:val="0050527B"/>
    <w:rsid w:val="00505B11"/>
    <w:rsid w:val="00505BE8"/>
    <w:rsid w:val="00505C77"/>
    <w:rsid w:val="00506742"/>
    <w:rsid w:val="00506771"/>
    <w:rsid w:val="0050712A"/>
    <w:rsid w:val="00510026"/>
    <w:rsid w:val="005105C0"/>
    <w:rsid w:val="005107FB"/>
    <w:rsid w:val="005108CC"/>
    <w:rsid w:val="00510C55"/>
    <w:rsid w:val="00510E75"/>
    <w:rsid w:val="00510FB0"/>
    <w:rsid w:val="0051143F"/>
    <w:rsid w:val="00511B0C"/>
    <w:rsid w:val="005130DF"/>
    <w:rsid w:val="00513161"/>
    <w:rsid w:val="005133FA"/>
    <w:rsid w:val="005133FB"/>
    <w:rsid w:val="0051346B"/>
    <w:rsid w:val="00513C0D"/>
    <w:rsid w:val="0051508A"/>
    <w:rsid w:val="00515618"/>
    <w:rsid w:val="00520352"/>
    <w:rsid w:val="005216A6"/>
    <w:rsid w:val="00521BC1"/>
    <w:rsid w:val="00524449"/>
    <w:rsid w:val="005246F3"/>
    <w:rsid w:val="00524EA9"/>
    <w:rsid w:val="00525CA9"/>
    <w:rsid w:val="00525E37"/>
    <w:rsid w:val="00526A24"/>
    <w:rsid w:val="00526B78"/>
    <w:rsid w:val="00531170"/>
    <w:rsid w:val="00531B49"/>
    <w:rsid w:val="00531F4B"/>
    <w:rsid w:val="00531F4E"/>
    <w:rsid w:val="0053371B"/>
    <w:rsid w:val="005344E9"/>
    <w:rsid w:val="00534C75"/>
    <w:rsid w:val="00535214"/>
    <w:rsid w:val="00535493"/>
    <w:rsid w:val="00536E96"/>
    <w:rsid w:val="0053792F"/>
    <w:rsid w:val="00537A0D"/>
    <w:rsid w:val="00537D4E"/>
    <w:rsid w:val="00540848"/>
    <w:rsid w:val="0054128D"/>
    <w:rsid w:val="005425DB"/>
    <w:rsid w:val="0054280E"/>
    <w:rsid w:val="00542875"/>
    <w:rsid w:val="0054425C"/>
    <w:rsid w:val="00544AD4"/>
    <w:rsid w:val="00544B5D"/>
    <w:rsid w:val="00544D98"/>
    <w:rsid w:val="00545521"/>
    <w:rsid w:val="0054563B"/>
    <w:rsid w:val="00551AE3"/>
    <w:rsid w:val="00551E83"/>
    <w:rsid w:val="00553305"/>
    <w:rsid w:val="0055347F"/>
    <w:rsid w:val="00554364"/>
    <w:rsid w:val="00554F84"/>
    <w:rsid w:val="005560BE"/>
    <w:rsid w:val="00556D36"/>
    <w:rsid w:val="00560BC7"/>
    <w:rsid w:val="005611EC"/>
    <w:rsid w:val="005613B1"/>
    <w:rsid w:val="0056173A"/>
    <w:rsid w:val="0056226E"/>
    <w:rsid w:val="00562398"/>
    <w:rsid w:val="00562C8C"/>
    <w:rsid w:val="00563582"/>
    <w:rsid w:val="00563A44"/>
    <w:rsid w:val="00564A5A"/>
    <w:rsid w:val="00565B76"/>
    <w:rsid w:val="00565D8A"/>
    <w:rsid w:val="00565F03"/>
    <w:rsid w:val="00566158"/>
    <w:rsid w:val="0056730A"/>
    <w:rsid w:val="00567B9F"/>
    <w:rsid w:val="00567EA2"/>
    <w:rsid w:val="00571EE5"/>
    <w:rsid w:val="005730A9"/>
    <w:rsid w:val="00573325"/>
    <w:rsid w:val="0057445D"/>
    <w:rsid w:val="00574948"/>
    <w:rsid w:val="00580A02"/>
    <w:rsid w:val="00580B23"/>
    <w:rsid w:val="0058177A"/>
    <w:rsid w:val="00581A59"/>
    <w:rsid w:val="00581B28"/>
    <w:rsid w:val="00582494"/>
    <w:rsid w:val="00583246"/>
    <w:rsid w:val="00584A10"/>
    <w:rsid w:val="00584C97"/>
    <w:rsid w:val="00585B00"/>
    <w:rsid w:val="005865D2"/>
    <w:rsid w:val="005868F8"/>
    <w:rsid w:val="0059035D"/>
    <w:rsid w:val="0059188E"/>
    <w:rsid w:val="00591D8A"/>
    <w:rsid w:val="005921F0"/>
    <w:rsid w:val="00592F9F"/>
    <w:rsid w:val="005934AF"/>
    <w:rsid w:val="00593D3D"/>
    <w:rsid w:val="00595153"/>
    <w:rsid w:val="0059634A"/>
    <w:rsid w:val="00596C6D"/>
    <w:rsid w:val="005971B4"/>
    <w:rsid w:val="00597F20"/>
    <w:rsid w:val="00597F6E"/>
    <w:rsid w:val="005A0750"/>
    <w:rsid w:val="005A11E3"/>
    <w:rsid w:val="005A202B"/>
    <w:rsid w:val="005A2174"/>
    <w:rsid w:val="005A60F0"/>
    <w:rsid w:val="005A634F"/>
    <w:rsid w:val="005A7091"/>
    <w:rsid w:val="005B245F"/>
    <w:rsid w:val="005B2D29"/>
    <w:rsid w:val="005B4121"/>
    <w:rsid w:val="005B42E8"/>
    <w:rsid w:val="005B4DBB"/>
    <w:rsid w:val="005B62FB"/>
    <w:rsid w:val="005B69B7"/>
    <w:rsid w:val="005C0807"/>
    <w:rsid w:val="005C0EEA"/>
    <w:rsid w:val="005C0F27"/>
    <w:rsid w:val="005C17BB"/>
    <w:rsid w:val="005C27C0"/>
    <w:rsid w:val="005C2A06"/>
    <w:rsid w:val="005C2A2E"/>
    <w:rsid w:val="005C2B5E"/>
    <w:rsid w:val="005C2FD5"/>
    <w:rsid w:val="005C326B"/>
    <w:rsid w:val="005C406D"/>
    <w:rsid w:val="005C4117"/>
    <w:rsid w:val="005C45D1"/>
    <w:rsid w:val="005C481E"/>
    <w:rsid w:val="005C4A0A"/>
    <w:rsid w:val="005C4EF3"/>
    <w:rsid w:val="005C6C18"/>
    <w:rsid w:val="005C703B"/>
    <w:rsid w:val="005C74FD"/>
    <w:rsid w:val="005D039D"/>
    <w:rsid w:val="005D06C2"/>
    <w:rsid w:val="005D192B"/>
    <w:rsid w:val="005D1A5F"/>
    <w:rsid w:val="005D22A4"/>
    <w:rsid w:val="005D25C0"/>
    <w:rsid w:val="005D25D5"/>
    <w:rsid w:val="005D2D0E"/>
    <w:rsid w:val="005D3220"/>
    <w:rsid w:val="005D425D"/>
    <w:rsid w:val="005D4F5E"/>
    <w:rsid w:val="005D571A"/>
    <w:rsid w:val="005D5F24"/>
    <w:rsid w:val="005D6CFF"/>
    <w:rsid w:val="005D737B"/>
    <w:rsid w:val="005D7BA1"/>
    <w:rsid w:val="005D7DC6"/>
    <w:rsid w:val="005E0D74"/>
    <w:rsid w:val="005E1F82"/>
    <w:rsid w:val="005E2032"/>
    <w:rsid w:val="005E3B49"/>
    <w:rsid w:val="005E44E0"/>
    <w:rsid w:val="005E53F6"/>
    <w:rsid w:val="005E58E7"/>
    <w:rsid w:val="005F0ADB"/>
    <w:rsid w:val="005F0C51"/>
    <w:rsid w:val="005F16F9"/>
    <w:rsid w:val="005F1979"/>
    <w:rsid w:val="005F1D29"/>
    <w:rsid w:val="005F21AC"/>
    <w:rsid w:val="005F5284"/>
    <w:rsid w:val="005F5C72"/>
    <w:rsid w:val="005F5FEC"/>
    <w:rsid w:val="005F688D"/>
    <w:rsid w:val="005F6988"/>
    <w:rsid w:val="006020B7"/>
    <w:rsid w:val="0060371F"/>
    <w:rsid w:val="00603D00"/>
    <w:rsid w:val="00603D1A"/>
    <w:rsid w:val="00604199"/>
    <w:rsid w:val="006042CB"/>
    <w:rsid w:val="00604434"/>
    <w:rsid w:val="00604798"/>
    <w:rsid w:val="00604D2E"/>
    <w:rsid w:val="00605427"/>
    <w:rsid w:val="00605CB1"/>
    <w:rsid w:val="006061B3"/>
    <w:rsid w:val="006066B1"/>
    <w:rsid w:val="00607CE8"/>
    <w:rsid w:val="00607EA6"/>
    <w:rsid w:val="00610301"/>
    <w:rsid w:val="00611291"/>
    <w:rsid w:val="00611833"/>
    <w:rsid w:val="0061201A"/>
    <w:rsid w:val="00612281"/>
    <w:rsid w:val="00612ADD"/>
    <w:rsid w:val="006130EA"/>
    <w:rsid w:val="00614F0F"/>
    <w:rsid w:val="006157FD"/>
    <w:rsid w:val="00616F5E"/>
    <w:rsid w:val="006179FA"/>
    <w:rsid w:val="00620288"/>
    <w:rsid w:val="006212A6"/>
    <w:rsid w:val="00622FCB"/>
    <w:rsid w:val="006235C5"/>
    <w:rsid w:val="006241EE"/>
    <w:rsid w:val="00624951"/>
    <w:rsid w:val="00624E57"/>
    <w:rsid w:val="006257F6"/>
    <w:rsid w:val="00625F13"/>
    <w:rsid w:val="006303B9"/>
    <w:rsid w:val="00631056"/>
    <w:rsid w:val="0063144A"/>
    <w:rsid w:val="0063234A"/>
    <w:rsid w:val="00633BC1"/>
    <w:rsid w:val="0063452F"/>
    <w:rsid w:val="006345A7"/>
    <w:rsid w:val="006350D9"/>
    <w:rsid w:val="00635DEB"/>
    <w:rsid w:val="00636047"/>
    <w:rsid w:val="00636476"/>
    <w:rsid w:val="00636B45"/>
    <w:rsid w:val="00640130"/>
    <w:rsid w:val="0064018E"/>
    <w:rsid w:val="00641FDE"/>
    <w:rsid w:val="006425C8"/>
    <w:rsid w:val="006426DF"/>
    <w:rsid w:val="0064281E"/>
    <w:rsid w:val="00643928"/>
    <w:rsid w:val="00644447"/>
    <w:rsid w:val="00645F15"/>
    <w:rsid w:val="006461A1"/>
    <w:rsid w:val="00647092"/>
    <w:rsid w:val="006475EF"/>
    <w:rsid w:val="006477D2"/>
    <w:rsid w:val="00647AFA"/>
    <w:rsid w:val="00651646"/>
    <w:rsid w:val="006529CC"/>
    <w:rsid w:val="006537A6"/>
    <w:rsid w:val="00653EBC"/>
    <w:rsid w:val="006547BD"/>
    <w:rsid w:val="00656428"/>
    <w:rsid w:val="0065799B"/>
    <w:rsid w:val="00657E1B"/>
    <w:rsid w:val="00660802"/>
    <w:rsid w:val="00660D1E"/>
    <w:rsid w:val="00661F59"/>
    <w:rsid w:val="006627AA"/>
    <w:rsid w:val="00662D2A"/>
    <w:rsid w:val="00665524"/>
    <w:rsid w:val="00666D8F"/>
    <w:rsid w:val="006672FB"/>
    <w:rsid w:val="0067097E"/>
    <w:rsid w:val="00671375"/>
    <w:rsid w:val="00672532"/>
    <w:rsid w:val="00673A62"/>
    <w:rsid w:val="0067452C"/>
    <w:rsid w:val="006757C2"/>
    <w:rsid w:val="00675ACE"/>
    <w:rsid w:val="006766DD"/>
    <w:rsid w:val="006777AD"/>
    <w:rsid w:val="00677D0A"/>
    <w:rsid w:val="0068001A"/>
    <w:rsid w:val="006811B7"/>
    <w:rsid w:val="00682FE5"/>
    <w:rsid w:val="00683093"/>
    <w:rsid w:val="00683A6C"/>
    <w:rsid w:val="00683DFC"/>
    <w:rsid w:val="006844A5"/>
    <w:rsid w:val="00686882"/>
    <w:rsid w:val="00686AD4"/>
    <w:rsid w:val="00686BA9"/>
    <w:rsid w:val="00687387"/>
    <w:rsid w:val="0069012F"/>
    <w:rsid w:val="00690C8B"/>
    <w:rsid w:val="00691B50"/>
    <w:rsid w:val="00692916"/>
    <w:rsid w:val="00693699"/>
    <w:rsid w:val="00695608"/>
    <w:rsid w:val="006968B6"/>
    <w:rsid w:val="006976E2"/>
    <w:rsid w:val="00697B56"/>
    <w:rsid w:val="006A0EBE"/>
    <w:rsid w:val="006A0F67"/>
    <w:rsid w:val="006A1AD6"/>
    <w:rsid w:val="006A24B6"/>
    <w:rsid w:val="006A26D1"/>
    <w:rsid w:val="006A319A"/>
    <w:rsid w:val="006A3CE8"/>
    <w:rsid w:val="006A40B8"/>
    <w:rsid w:val="006A427D"/>
    <w:rsid w:val="006A436B"/>
    <w:rsid w:val="006A47DC"/>
    <w:rsid w:val="006A489E"/>
    <w:rsid w:val="006A4F11"/>
    <w:rsid w:val="006A5138"/>
    <w:rsid w:val="006A52A2"/>
    <w:rsid w:val="006A5C4D"/>
    <w:rsid w:val="006A601C"/>
    <w:rsid w:val="006A7BC4"/>
    <w:rsid w:val="006B089A"/>
    <w:rsid w:val="006B0F8C"/>
    <w:rsid w:val="006B1253"/>
    <w:rsid w:val="006B182C"/>
    <w:rsid w:val="006B1FD7"/>
    <w:rsid w:val="006B29B9"/>
    <w:rsid w:val="006B29E9"/>
    <w:rsid w:val="006B3893"/>
    <w:rsid w:val="006B3B0D"/>
    <w:rsid w:val="006B4110"/>
    <w:rsid w:val="006B4395"/>
    <w:rsid w:val="006B4556"/>
    <w:rsid w:val="006B513B"/>
    <w:rsid w:val="006B5326"/>
    <w:rsid w:val="006B5EEA"/>
    <w:rsid w:val="006B6B40"/>
    <w:rsid w:val="006B75A9"/>
    <w:rsid w:val="006C1E2F"/>
    <w:rsid w:val="006C2F93"/>
    <w:rsid w:val="006C2FD9"/>
    <w:rsid w:val="006C334A"/>
    <w:rsid w:val="006C3357"/>
    <w:rsid w:val="006C37F6"/>
    <w:rsid w:val="006C45E1"/>
    <w:rsid w:val="006C535E"/>
    <w:rsid w:val="006C5A6B"/>
    <w:rsid w:val="006C5B45"/>
    <w:rsid w:val="006C683C"/>
    <w:rsid w:val="006C6CB7"/>
    <w:rsid w:val="006D0931"/>
    <w:rsid w:val="006D0ADE"/>
    <w:rsid w:val="006D12A3"/>
    <w:rsid w:val="006D1989"/>
    <w:rsid w:val="006D19DF"/>
    <w:rsid w:val="006D20F5"/>
    <w:rsid w:val="006D2A3E"/>
    <w:rsid w:val="006D4553"/>
    <w:rsid w:val="006D46A9"/>
    <w:rsid w:val="006D4B66"/>
    <w:rsid w:val="006D5EE6"/>
    <w:rsid w:val="006D68E8"/>
    <w:rsid w:val="006D6A02"/>
    <w:rsid w:val="006E0F6A"/>
    <w:rsid w:val="006E18B5"/>
    <w:rsid w:val="006E2090"/>
    <w:rsid w:val="006E2494"/>
    <w:rsid w:val="006E393A"/>
    <w:rsid w:val="006E488C"/>
    <w:rsid w:val="006E4EC7"/>
    <w:rsid w:val="006E4F34"/>
    <w:rsid w:val="006E5A4B"/>
    <w:rsid w:val="006E5CD2"/>
    <w:rsid w:val="006E5FAE"/>
    <w:rsid w:val="006E601D"/>
    <w:rsid w:val="006E63BC"/>
    <w:rsid w:val="006E7D4C"/>
    <w:rsid w:val="006F22D6"/>
    <w:rsid w:val="006F29AF"/>
    <w:rsid w:val="006F2B4C"/>
    <w:rsid w:val="006F382E"/>
    <w:rsid w:val="006F3BFC"/>
    <w:rsid w:val="006F4586"/>
    <w:rsid w:val="006F5172"/>
    <w:rsid w:val="006F5871"/>
    <w:rsid w:val="006F75FC"/>
    <w:rsid w:val="006F7622"/>
    <w:rsid w:val="006F79F5"/>
    <w:rsid w:val="006F7BBC"/>
    <w:rsid w:val="0070177D"/>
    <w:rsid w:val="0070226D"/>
    <w:rsid w:val="00704563"/>
    <w:rsid w:val="00704865"/>
    <w:rsid w:val="00704C0D"/>
    <w:rsid w:val="00704C91"/>
    <w:rsid w:val="00704F79"/>
    <w:rsid w:val="0070533A"/>
    <w:rsid w:val="00705FAC"/>
    <w:rsid w:val="00706CFD"/>
    <w:rsid w:val="00707329"/>
    <w:rsid w:val="007074BD"/>
    <w:rsid w:val="00707E6D"/>
    <w:rsid w:val="00710304"/>
    <w:rsid w:val="007103DA"/>
    <w:rsid w:val="0071083E"/>
    <w:rsid w:val="007109A7"/>
    <w:rsid w:val="00710DFC"/>
    <w:rsid w:val="0071123F"/>
    <w:rsid w:val="00711635"/>
    <w:rsid w:val="00711F19"/>
    <w:rsid w:val="007120BD"/>
    <w:rsid w:val="00714473"/>
    <w:rsid w:val="007157E5"/>
    <w:rsid w:val="00715A23"/>
    <w:rsid w:val="00716574"/>
    <w:rsid w:val="00716D3C"/>
    <w:rsid w:val="00716D9C"/>
    <w:rsid w:val="00717828"/>
    <w:rsid w:val="00717C02"/>
    <w:rsid w:val="007202BF"/>
    <w:rsid w:val="0072075A"/>
    <w:rsid w:val="00721295"/>
    <w:rsid w:val="007216A6"/>
    <w:rsid w:val="00722058"/>
    <w:rsid w:val="0072382E"/>
    <w:rsid w:val="007238DB"/>
    <w:rsid w:val="00723908"/>
    <w:rsid w:val="007245B4"/>
    <w:rsid w:val="00724DA1"/>
    <w:rsid w:val="00725277"/>
    <w:rsid w:val="007258E0"/>
    <w:rsid w:val="00730807"/>
    <w:rsid w:val="0073087B"/>
    <w:rsid w:val="00731409"/>
    <w:rsid w:val="007315DA"/>
    <w:rsid w:val="0073199E"/>
    <w:rsid w:val="00731E0A"/>
    <w:rsid w:val="00732B49"/>
    <w:rsid w:val="00732DEF"/>
    <w:rsid w:val="00734213"/>
    <w:rsid w:val="0073468D"/>
    <w:rsid w:val="0073478E"/>
    <w:rsid w:val="007349A5"/>
    <w:rsid w:val="00735933"/>
    <w:rsid w:val="00736B14"/>
    <w:rsid w:val="00736B80"/>
    <w:rsid w:val="00737868"/>
    <w:rsid w:val="007415A3"/>
    <w:rsid w:val="007420A9"/>
    <w:rsid w:val="00742322"/>
    <w:rsid w:val="007426FC"/>
    <w:rsid w:val="00742A3A"/>
    <w:rsid w:val="007431CB"/>
    <w:rsid w:val="00744409"/>
    <w:rsid w:val="00744D4E"/>
    <w:rsid w:val="0074589B"/>
    <w:rsid w:val="00745C20"/>
    <w:rsid w:val="00746203"/>
    <w:rsid w:val="00747505"/>
    <w:rsid w:val="00747882"/>
    <w:rsid w:val="00747A04"/>
    <w:rsid w:val="007500B6"/>
    <w:rsid w:val="00752B28"/>
    <w:rsid w:val="00752D1E"/>
    <w:rsid w:val="00754364"/>
    <w:rsid w:val="00755B14"/>
    <w:rsid w:val="007565BF"/>
    <w:rsid w:val="00757091"/>
    <w:rsid w:val="007574C5"/>
    <w:rsid w:val="007604D6"/>
    <w:rsid w:val="00760D75"/>
    <w:rsid w:val="0076143D"/>
    <w:rsid w:val="0076187D"/>
    <w:rsid w:val="00761D89"/>
    <w:rsid w:val="00762861"/>
    <w:rsid w:val="00762A1F"/>
    <w:rsid w:val="00762A5A"/>
    <w:rsid w:val="00762E30"/>
    <w:rsid w:val="00762E66"/>
    <w:rsid w:val="007631FE"/>
    <w:rsid w:val="00763601"/>
    <w:rsid w:val="007639B4"/>
    <w:rsid w:val="00764998"/>
    <w:rsid w:val="00765744"/>
    <w:rsid w:val="00765C63"/>
    <w:rsid w:val="00766C46"/>
    <w:rsid w:val="00770824"/>
    <w:rsid w:val="00771241"/>
    <w:rsid w:val="00771B04"/>
    <w:rsid w:val="00771BCA"/>
    <w:rsid w:val="007725E0"/>
    <w:rsid w:val="00774859"/>
    <w:rsid w:val="007749EA"/>
    <w:rsid w:val="007751DD"/>
    <w:rsid w:val="007766D2"/>
    <w:rsid w:val="00776B3B"/>
    <w:rsid w:val="00776BED"/>
    <w:rsid w:val="007800EC"/>
    <w:rsid w:val="00780182"/>
    <w:rsid w:val="00780AD2"/>
    <w:rsid w:val="00780C13"/>
    <w:rsid w:val="0078128B"/>
    <w:rsid w:val="00782A98"/>
    <w:rsid w:val="00782EEC"/>
    <w:rsid w:val="00782F2B"/>
    <w:rsid w:val="00783B92"/>
    <w:rsid w:val="0078480E"/>
    <w:rsid w:val="007848E9"/>
    <w:rsid w:val="00786DC4"/>
    <w:rsid w:val="007879FE"/>
    <w:rsid w:val="00787FFA"/>
    <w:rsid w:val="007907D8"/>
    <w:rsid w:val="0079218A"/>
    <w:rsid w:val="00792267"/>
    <w:rsid w:val="00792462"/>
    <w:rsid w:val="0079284A"/>
    <w:rsid w:val="00792A98"/>
    <w:rsid w:val="00794D39"/>
    <w:rsid w:val="00794F09"/>
    <w:rsid w:val="007951CA"/>
    <w:rsid w:val="00795403"/>
    <w:rsid w:val="00795530"/>
    <w:rsid w:val="00796081"/>
    <w:rsid w:val="0079647A"/>
    <w:rsid w:val="007978C6"/>
    <w:rsid w:val="007A0FD2"/>
    <w:rsid w:val="007A1E88"/>
    <w:rsid w:val="007A25A9"/>
    <w:rsid w:val="007A2A4A"/>
    <w:rsid w:val="007A2D1E"/>
    <w:rsid w:val="007A3C78"/>
    <w:rsid w:val="007A40B5"/>
    <w:rsid w:val="007A4361"/>
    <w:rsid w:val="007A5C07"/>
    <w:rsid w:val="007A65A6"/>
    <w:rsid w:val="007A68D5"/>
    <w:rsid w:val="007A74F1"/>
    <w:rsid w:val="007B02EC"/>
    <w:rsid w:val="007B0685"/>
    <w:rsid w:val="007B0A61"/>
    <w:rsid w:val="007B1107"/>
    <w:rsid w:val="007B1A6E"/>
    <w:rsid w:val="007B3B3E"/>
    <w:rsid w:val="007B4865"/>
    <w:rsid w:val="007B60BD"/>
    <w:rsid w:val="007B6D9E"/>
    <w:rsid w:val="007B74C6"/>
    <w:rsid w:val="007B7E7E"/>
    <w:rsid w:val="007C0B04"/>
    <w:rsid w:val="007C1008"/>
    <w:rsid w:val="007C1777"/>
    <w:rsid w:val="007C1984"/>
    <w:rsid w:val="007C1AD7"/>
    <w:rsid w:val="007C1F05"/>
    <w:rsid w:val="007C2DAC"/>
    <w:rsid w:val="007C2F99"/>
    <w:rsid w:val="007C3E97"/>
    <w:rsid w:val="007C4CBF"/>
    <w:rsid w:val="007C5CF7"/>
    <w:rsid w:val="007C6B9F"/>
    <w:rsid w:val="007C7230"/>
    <w:rsid w:val="007C73BC"/>
    <w:rsid w:val="007D1AEA"/>
    <w:rsid w:val="007D3CEE"/>
    <w:rsid w:val="007D4479"/>
    <w:rsid w:val="007D56BF"/>
    <w:rsid w:val="007D6C2C"/>
    <w:rsid w:val="007E098A"/>
    <w:rsid w:val="007E0A8F"/>
    <w:rsid w:val="007E185D"/>
    <w:rsid w:val="007E36DD"/>
    <w:rsid w:val="007E3F64"/>
    <w:rsid w:val="007E5245"/>
    <w:rsid w:val="007E532E"/>
    <w:rsid w:val="007E5781"/>
    <w:rsid w:val="007E615A"/>
    <w:rsid w:val="007E71CA"/>
    <w:rsid w:val="007E7EE0"/>
    <w:rsid w:val="007F0BE4"/>
    <w:rsid w:val="007F1BA3"/>
    <w:rsid w:val="007F1C22"/>
    <w:rsid w:val="007F1E5F"/>
    <w:rsid w:val="007F347E"/>
    <w:rsid w:val="007F552A"/>
    <w:rsid w:val="007F5593"/>
    <w:rsid w:val="007F653B"/>
    <w:rsid w:val="00800040"/>
    <w:rsid w:val="00801589"/>
    <w:rsid w:val="00801976"/>
    <w:rsid w:val="00801BC3"/>
    <w:rsid w:val="00802BCC"/>
    <w:rsid w:val="00803ABC"/>
    <w:rsid w:val="0080432F"/>
    <w:rsid w:val="00804D13"/>
    <w:rsid w:val="008050C6"/>
    <w:rsid w:val="008055F0"/>
    <w:rsid w:val="00805647"/>
    <w:rsid w:val="00805662"/>
    <w:rsid w:val="008064B5"/>
    <w:rsid w:val="00807572"/>
    <w:rsid w:val="00807BF8"/>
    <w:rsid w:val="00807CF0"/>
    <w:rsid w:val="008103D3"/>
    <w:rsid w:val="00812018"/>
    <w:rsid w:val="00812816"/>
    <w:rsid w:val="008142FF"/>
    <w:rsid w:val="00815100"/>
    <w:rsid w:val="00815C5D"/>
    <w:rsid w:val="0081668C"/>
    <w:rsid w:val="00816C84"/>
    <w:rsid w:val="0081777D"/>
    <w:rsid w:val="0082071A"/>
    <w:rsid w:val="00820B04"/>
    <w:rsid w:val="00820D6B"/>
    <w:rsid w:val="00821D95"/>
    <w:rsid w:val="00821E3E"/>
    <w:rsid w:val="008236D8"/>
    <w:rsid w:val="00823AE3"/>
    <w:rsid w:val="008241D6"/>
    <w:rsid w:val="00824F6B"/>
    <w:rsid w:val="008251BD"/>
    <w:rsid w:val="00825D4D"/>
    <w:rsid w:val="008263E2"/>
    <w:rsid w:val="00826CD7"/>
    <w:rsid w:val="00826E7D"/>
    <w:rsid w:val="008271A6"/>
    <w:rsid w:val="00827571"/>
    <w:rsid w:val="0083010A"/>
    <w:rsid w:val="008305F4"/>
    <w:rsid w:val="00830BBD"/>
    <w:rsid w:val="00830D1B"/>
    <w:rsid w:val="00831198"/>
    <w:rsid w:val="00831E24"/>
    <w:rsid w:val="008333A1"/>
    <w:rsid w:val="00833472"/>
    <w:rsid w:val="008345EB"/>
    <w:rsid w:val="008347F1"/>
    <w:rsid w:val="008358AD"/>
    <w:rsid w:val="00835D67"/>
    <w:rsid w:val="008368A7"/>
    <w:rsid w:val="00836A9A"/>
    <w:rsid w:val="00837419"/>
    <w:rsid w:val="0083796E"/>
    <w:rsid w:val="00840B88"/>
    <w:rsid w:val="00840EF0"/>
    <w:rsid w:val="00841415"/>
    <w:rsid w:val="00841ABB"/>
    <w:rsid w:val="00842AB8"/>
    <w:rsid w:val="008431CB"/>
    <w:rsid w:val="008433DA"/>
    <w:rsid w:val="008435F6"/>
    <w:rsid w:val="008436A3"/>
    <w:rsid w:val="00843916"/>
    <w:rsid w:val="0084433F"/>
    <w:rsid w:val="00845F09"/>
    <w:rsid w:val="008465BA"/>
    <w:rsid w:val="00847701"/>
    <w:rsid w:val="0085019B"/>
    <w:rsid w:val="00850DDC"/>
    <w:rsid w:val="00853C73"/>
    <w:rsid w:val="00853CD3"/>
    <w:rsid w:val="00853E06"/>
    <w:rsid w:val="00854FC9"/>
    <w:rsid w:val="00857280"/>
    <w:rsid w:val="008574FD"/>
    <w:rsid w:val="0085781C"/>
    <w:rsid w:val="00857838"/>
    <w:rsid w:val="00857A10"/>
    <w:rsid w:val="00857F5E"/>
    <w:rsid w:val="00860E62"/>
    <w:rsid w:val="0086168E"/>
    <w:rsid w:val="0086254B"/>
    <w:rsid w:val="00862623"/>
    <w:rsid w:val="0086353B"/>
    <w:rsid w:val="00863AF1"/>
    <w:rsid w:val="008649FC"/>
    <w:rsid w:val="0086509D"/>
    <w:rsid w:val="008664FA"/>
    <w:rsid w:val="00866A0E"/>
    <w:rsid w:val="00866F33"/>
    <w:rsid w:val="00870567"/>
    <w:rsid w:val="0087099B"/>
    <w:rsid w:val="00870BE0"/>
    <w:rsid w:val="00871528"/>
    <w:rsid w:val="00872A50"/>
    <w:rsid w:val="0087367E"/>
    <w:rsid w:val="008737EC"/>
    <w:rsid w:val="00873F92"/>
    <w:rsid w:val="00874152"/>
    <w:rsid w:val="00875245"/>
    <w:rsid w:val="00875524"/>
    <w:rsid w:val="00876C7C"/>
    <w:rsid w:val="00877473"/>
    <w:rsid w:val="00877DB1"/>
    <w:rsid w:val="0088022A"/>
    <w:rsid w:val="008802F9"/>
    <w:rsid w:val="00880582"/>
    <w:rsid w:val="0088119A"/>
    <w:rsid w:val="0088146B"/>
    <w:rsid w:val="00881875"/>
    <w:rsid w:val="00881C56"/>
    <w:rsid w:val="00881EC0"/>
    <w:rsid w:val="00882304"/>
    <w:rsid w:val="00882558"/>
    <w:rsid w:val="00882893"/>
    <w:rsid w:val="0088316C"/>
    <w:rsid w:val="0088334B"/>
    <w:rsid w:val="00884395"/>
    <w:rsid w:val="00884D8E"/>
    <w:rsid w:val="0088504F"/>
    <w:rsid w:val="008851D2"/>
    <w:rsid w:val="00885248"/>
    <w:rsid w:val="00886870"/>
    <w:rsid w:val="00887195"/>
    <w:rsid w:val="008871F2"/>
    <w:rsid w:val="008873F9"/>
    <w:rsid w:val="00890971"/>
    <w:rsid w:val="008913C6"/>
    <w:rsid w:val="00891CEA"/>
    <w:rsid w:val="00891E48"/>
    <w:rsid w:val="00892F0B"/>
    <w:rsid w:val="00892FF1"/>
    <w:rsid w:val="0089340A"/>
    <w:rsid w:val="008939D0"/>
    <w:rsid w:val="00893A69"/>
    <w:rsid w:val="008943A9"/>
    <w:rsid w:val="0089504E"/>
    <w:rsid w:val="00895E35"/>
    <w:rsid w:val="0089666A"/>
    <w:rsid w:val="00897002"/>
    <w:rsid w:val="008970EB"/>
    <w:rsid w:val="008972CA"/>
    <w:rsid w:val="008973B0"/>
    <w:rsid w:val="008973B5"/>
    <w:rsid w:val="00897C16"/>
    <w:rsid w:val="008A054B"/>
    <w:rsid w:val="008A21EE"/>
    <w:rsid w:val="008A49EE"/>
    <w:rsid w:val="008A52D9"/>
    <w:rsid w:val="008A5DCC"/>
    <w:rsid w:val="008A6405"/>
    <w:rsid w:val="008A76BD"/>
    <w:rsid w:val="008A791A"/>
    <w:rsid w:val="008A7FBB"/>
    <w:rsid w:val="008B14A9"/>
    <w:rsid w:val="008B1987"/>
    <w:rsid w:val="008B222D"/>
    <w:rsid w:val="008B57D2"/>
    <w:rsid w:val="008B6373"/>
    <w:rsid w:val="008B63CC"/>
    <w:rsid w:val="008B68BA"/>
    <w:rsid w:val="008B7278"/>
    <w:rsid w:val="008C0A50"/>
    <w:rsid w:val="008C129E"/>
    <w:rsid w:val="008C39F1"/>
    <w:rsid w:val="008C480D"/>
    <w:rsid w:val="008C5282"/>
    <w:rsid w:val="008C5B72"/>
    <w:rsid w:val="008C6562"/>
    <w:rsid w:val="008C695D"/>
    <w:rsid w:val="008C753D"/>
    <w:rsid w:val="008C7620"/>
    <w:rsid w:val="008C7715"/>
    <w:rsid w:val="008D1691"/>
    <w:rsid w:val="008D1E3C"/>
    <w:rsid w:val="008D2C13"/>
    <w:rsid w:val="008D448B"/>
    <w:rsid w:val="008D509F"/>
    <w:rsid w:val="008D7187"/>
    <w:rsid w:val="008D741A"/>
    <w:rsid w:val="008D7AB9"/>
    <w:rsid w:val="008E042E"/>
    <w:rsid w:val="008E14F0"/>
    <w:rsid w:val="008E1A33"/>
    <w:rsid w:val="008E2ACA"/>
    <w:rsid w:val="008E2C58"/>
    <w:rsid w:val="008E2FAE"/>
    <w:rsid w:val="008E387B"/>
    <w:rsid w:val="008E4853"/>
    <w:rsid w:val="008E49BF"/>
    <w:rsid w:val="008E4E5D"/>
    <w:rsid w:val="008E5A2C"/>
    <w:rsid w:val="008E5B4F"/>
    <w:rsid w:val="008E716E"/>
    <w:rsid w:val="008F0138"/>
    <w:rsid w:val="008F1A98"/>
    <w:rsid w:val="008F1D87"/>
    <w:rsid w:val="008F1DA6"/>
    <w:rsid w:val="008F2EE9"/>
    <w:rsid w:val="008F3A10"/>
    <w:rsid w:val="008F3BB7"/>
    <w:rsid w:val="008F451D"/>
    <w:rsid w:val="008F4F8E"/>
    <w:rsid w:val="008F5849"/>
    <w:rsid w:val="008F6261"/>
    <w:rsid w:val="008F62D1"/>
    <w:rsid w:val="00900F79"/>
    <w:rsid w:val="00901025"/>
    <w:rsid w:val="0090120E"/>
    <w:rsid w:val="00902760"/>
    <w:rsid w:val="0090287B"/>
    <w:rsid w:val="0090365D"/>
    <w:rsid w:val="00903679"/>
    <w:rsid w:val="00903D92"/>
    <w:rsid w:val="0090498A"/>
    <w:rsid w:val="009063FB"/>
    <w:rsid w:val="00906DAA"/>
    <w:rsid w:val="00906F49"/>
    <w:rsid w:val="00907EF4"/>
    <w:rsid w:val="009104D7"/>
    <w:rsid w:val="0091080E"/>
    <w:rsid w:val="00911129"/>
    <w:rsid w:val="0091233F"/>
    <w:rsid w:val="009130C6"/>
    <w:rsid w:val="00913348"/>
    <w:rsid w:val="00915EBF"/>
    <w:rsid w:val="009169B6"/>
    <w:rsid w:val="00917B4A"/>
    <w:rsid w:val="00917D5E"/>
    <w:rsid w:val="009223A9"/>
    <w:rsid w:val="00922A3C"/>
    <w:rsid w:val="00922C7C"/>
    <w:rsid w:val="00922F4F"/>
    <w:rsid w:val="0092377F"/>
    <w:rsid w:val="00924123"/>
    <w:rsid w:val="00926A7B"/>
    <w:rsid w:val="00926D7B"/>
    <w:rsid w:val="0092737B"/>
    <w:rsid w:val="00927E1D"/>
    <w:rsid w:val="009300F4"/>
    <w:rsid w:val="00930628"/>
    <w:rsid w:val="00931346"/>
    <w:rsid w:val="00931A2C"/>
    <w:rsid w:val="00931AEE"/>
    <w:rsid w:val="00932B5E"/>
    <w:rsid w:val="009336FC"/>
    <w:rsid w:val="00933A44"/>
    <w:rsid w:val="00933DE2"/>
    <w:rsid w:val="009340D1"/>
    <w:rsid w:val="009340E5"/>
    <w:rsid w:val="0093461C"/>
    <w:rsid w:val="009348A7"/>
    <w:rsid w:val="00937172"/>
    <w:rsid w:val="00937595"/>
    <w:rsid w:val="009378FA"/>
    <w:rsid w:val="00937F5A"/>
    <w:rsid w:val="009404EB"/>
    <w:rsid w:val="009405BB"/>
    <w:rsid w:val="00940A4E"/>
    <w:rsid w:val="00941434"/>
    <w:rsid w:val="0094511B"/>
    <w:rsid w:val="009454D9"/>
    <w:rsid w:val="00945842"/>
    <w:rsid w:val="00946160"/>
    <w:rsid w:val="009465F7"/>
    <w:rsid w:val="00951006"/>
    <w:rsid w:val="009526A2"/>
    <w:rsid w:val="0095270D"/>
    <w:rsid w:val="009534A3"/>
    <w:rsid w:val="00953A89"/>
    <w:rsid w:val="00953CDD"/>
    <w:rsid w:val="00953CE4"/>
    <w:rsid w:val="00953D52"/>
    <w:rsid w:val="009545CE"/>
    <w:rsid w:val="00954A73"/>
    <w:rsid w:val="00955D6C"/>
    <w:rsid w:val="009561E7"/>
    <w:rsid w:val="00956E9D"/>
    <w:rsid w:val="0095704E"/>
    <w:rsid w:val="00957D13"/>
    <w:rsid w:val="00961336"/>
    <w:rsid w:val="00961CFF"/>
    <w:rsid w:val="00963D80"/>
    <w:rsid w:val="0096654F"/>
    <w:rsid w:val="009669BA"/>
    <w:rsid w:val="00966AB0"/>
    <w:rsid w:val="00967CB2"/>
    <w:rsid w:val="00967EE9"/>
    <w:rsid w:val="009704FF"/>
    <w:rsid w:val="009711AC"/>
    <w:rsid w:val="009712E1"/>
    <w:rsid w:val="00971AA2"/>
    <w:rsid w:val="009724CF"/>
    <w:rsid w:val="00972A69"/>
    <w:rsid w:val="00972C66"/>
    <w:rsid w:val="00972D84"/>
    <w:rsid w:val="00973FD0"/>
    <w:rsid w:val="009743D5"/>
    <w:rsid w:val="009758C9"/>
    <w:rsid w:val="00975A29"/>
    <w:rsid w:val="00975FD5"/>
    <w:rsid w:val="0097615F"/>
    <w:rsid w:val="00976DA3"/>
    <w:rsid w:val="009774D2"/>
    <w:rsid w:val="009775B0"/>
    <w:rsid w:val="009777E4"/>
    <w:rsid w:val="00977A91"/>
    <w:rsid w:val="009802E1"/>
    <w:rsid w:val="00980CAF"/>
    <w:rsid w:val="00980DD5"/>
    <w:rsid w:val="0098138A"/>
    <w:rsid w:val="00981417"/>
    <w:rsid w:val="009819D3"/>
    <w:rsid w:val="00982081"/>
    <w:rsid w:val="00982A3D"/>
    <w:rsid w:val="00982FB7"/>
    <w:rsid w:val="009836D5"/>
    <w:rsid w:val="0098387D"/>
    <w:rsid w:val="00983F1F"/>
    <w:rsid w:val="00984E5B"/>
    <w:rsid w:val="009861DE"/>
    <w:rsid w:val="009862AC"/>
    <w:rsid w:val="00986849"/>
    <w:rsid w:val="009907DF"/>
    <w:rsid w:val="00990F0C"/>
    <w:rsid w:val="00992203"/>
    <w:rsid w:val="00992723"/>
    <w:rsid w:val="009928CF"/>
    <w:rsid w:val="00994374"/>
    <w:rsid w:val="00994BE7"/>
    <w:rsid w:val="00994C81"/>
    <w:rsid w:val="009956E4"/>
    <w:rsid w:val="00995D54"/>
    <w:rsid w:val="00997250"/>
    <w:rsid w:val="009974A1"/>
    <w:rsid w:val="009978DB"/>
    <w:rsid w:val="009A099D"/>
    <w:rsid w:val="009A0CCB"/>
    <w:rsid w:val="009A1F3E"/>
    <w:rsid w:val="009A22AD"/>
    <w:rsid w:val="009A2910"/>
    <w:rsid w:val="009A2AA0"/>
    <w:rsid w:val="009A2AED"/>
    <w:rsid w:val="009A2BB7"/>
    <w:rsid w:val="009A2F0C"/>
    <w:rsid w:val="009A4382"/>
    <w:rsid w:val="009A4C71"/>
    <w:rsid w:val="009A4C8C"/>
    <w:rsid w:val="009A508A"/>
    <w:rsid w:val="009A696E"/>
    <w:rsid w:val="009A6F57"/>
    <w:rsid w:val="009B0684"/>
    <w:rsid w:val="009B1273"/>
    <w:rsid w:val="009B1697"/>
    <w:rsid w:val="009B1D0F"/>
    <w:rsid w:val="009B2541"/>
    <w:rsid w:val="009B2906"/>
    <w:rsid w:val="009B29A0"/>
    <w:rsid w:val="009B29E6"/>
    <w:rsid w:val="009B2F94"/>
    <w:rsid w:val="009B3442"/>
    <w:rsid w:val="009B36A0"/>
    <w:rsid w:val="009B3C53"/>
    <w:rsid w:val="009B3F78"/>
    <w:rsid w:val="009B4D9B"/>
    <w:rsid w:val="009B4F17"/>
    <w:rsid w:val="009B7822"/>
    <w:rsid w:val="009C0BE9"/>
    <w:rsid w:val="009C101C"/>
    <w:rsid w:val="009C1E4B"/>
    <w:rsid w:val="009C27E1"/>
    <w:rsid w:val="009C331B"/>
    <w:rsid w:val="009C4903"/>
    <w:rsid w:val="009C4C6A"/>
    <w:rsid w:val="009C5606"/>
    <w:rsid w:val="009C5646"/>
    <w:rsid w:val="009C61B3"/>
    <w:rsid w:val="009C7A56"/>
    <w:rsid w:val="009C7B76"/>
    <w:rsid w:val="009C7CEF"/>
    <w:rsid w:val="009C7ECF"/>
    <w:rsid w:val="009C7FA8"/>
    <w:rsid w:val="009D0026"/>
    <w:rsid w:val="009D03B8"/>
    <w:rsid w:val="009D0408"/>
    <w:rsid w:val="009D1A4B"/>
    <w:rsid w:val="009D21DA"/>
    <w:rsid w:val="009D24D5"/>
    <w:rsid w:val="009D2F5F"/>
    <w:rsid w:val="009D35CB"/>
    <w:rsid w:val="009D4107"/>
    <w:rsid w:val="009D4CC2"/>
    <w:rsid w:val="009D4F24"/>
    <w:rsid w:val="009D4FA5"/>
    <w:rsid w:val="009D509E"/>
    <w:rsid w:val="009D53E4"/>
    <w:rsid w:val="009D58C9"/>
    <w:rsid w:val="009D58EA"/>
    <w:rsid w:val="009D5924"/>
    <w:rsid w:val="009D5ACD"/>
    <w:rsid w:val="009D5F67"/>
    <w:rsid w:val="009D6BEA"/>
    <w:rsid w:val="009D6C19"/>
    <w:rsid w:val="009E1BC5"/>
    <w:rsid w:val="009E28DB"/>
    <w:rsid w:val="009E295C"/>
    <w:rsid w:val="009E2DB3"/>
    <w:rsid w:val="009E39C1"/>
    <w:rsid w:val="009E3C71"/>
    <w:rsid w:val="009E3CB1"/>
    <w:rsid w:val="009E3ED4"/>
    <w:rsid w:val="009E4066"/>
    <w:rsid w:val="009E43BD"/>
    <w:rsid w:val="009E4DAD"/>
    <w:rsid w:val="009E6B21"/>
    <w:rsid w:val="009E6E3C"/>
    <w:rsid w:val="009F0141"/>
    <w:rsid w:val="009F15E3"/>
    <w:rsid w:val="009F1A42"/>
    <w:rsid w:val="009F46B8"/>
    <w:rsid w:val="009F4F10"/>
    <w:rsid w:val="009F5DF0"/>
    <w:rsid w:val="009F66CE"/>
    <w:rsid w:val="009F792D"/>
    <w:rsid w:val="00A00CF4"/>
    <w:rsid w:val="00A01D44"/>
    <w:rsid w:val="00A01E98"/>
    <w:rsid w:val="00A02693"/>
    <w:rsid w:val="00A02956"/>
    <w:rsid w:val="00A0383F"/>
    <w:rsid w:val="00A03BD8"/>
    <w:rsid w:val="00A04967"/>
    <w:rsid w:val="00A0515E"/>
    <w:rsid w:val="00A059A1"/>
    <w:rsid w:val="00A06295"/>
    <w:rsid w:val="00A0671D"/>
    <w:rsid w:val="00A06875"/>
    <w:rsid w:val="00A06BB8"/>
    <w:rsid w:val="00A07A67"/>
    <w:rsid w:val="00A07ADA"/>
    <w:rsid w:val="00A10363"/>
    <w:rsid w:val="00A11496"/>
    <w:rsid w:val="00A11B6C"/>
    <w:rsid w:val="00A12DBC"/>
    <w:rsid w:val="00A13170"/>
    <w:rsid w:val="00A13726"/>
    <w:rsid w:val="00A13BFF"/>
    <w:rsid w:val="00A1502D"/>
    <w:rsid w:val="00A154CC"/>
    <w:rsid w:val="00A15B38"/>
    <w:rsid w:val="00A15C11"/>
    <w:rsid w:val="00A16B80"/>
    <w:rsid w:val="00A206E9"/>
    <w:rsid w:val="00A20901"/>
    <w:rsid w:val="00A2107A"/>
    <w:rsid w:val="00A21396"/>
    <w:rsid w:val="00A2212B"/>
    <w:rsid w:val="00A225B5"/>
    <w:rsid w:val="00A22C1F"/>
    <w:rsid w:val="00A22FCB"/>
    <w:rsid w:val="00A23AFC"/>
    <w:rsid w:val="00A23B85"/>
    <w:rsid w:val="00A23FA0"/>
    <w:rsid w:val="00A24332"/>
    <w:rsid w:val="00A244AE"/>
    <w:rsid w:val="00A24E4F"/>
    <w:rsid w:val="00A26625"/>
    <w:rsid w:val="00A26924"/>
    <w:rsid w:val="00A26CC3"/>
    <w:rsid w:val="00A2719C"/>
    <w:rsid w:val="00A27AA2"/>
    <w:rsid w:val="00A27B4A"/>
    <w:rsid w:val="00A27EA5"/>
    <w:rsid w:val="00A31BC4"/>
    <w:rsid w:val="00A323FB"/>
    <w:rsid w:val="00A351E1"/>
    <w:rsid w:val="00A35866"/>
    <w:rsid w:val="00A358D9"/>
    <w:rsid w:val="00A35D6F"/>
    <w:rsid w:val="00A364B7"/>
    <w:rsid w:val="00A3661E"/>
    <w:rsid w:val="00A37980"/>
    <w:rsid w:val="00A37F1E"/>
    <w:rsid w:val="00A402E7"/>
    <w:rsid w:val="00A432B0"/>
    <w:rsid w:val="00A4338E"/>
    <w:rsid w:val="00A4478F"/>
    <w:rsid w:val="00A47A56"/>
    <w:rsid w:val="00A50A90"/>
    <w:rsid w:val="00A516B7"/>
    <w:rsid w:val="00A51C3A"/>
    <w:rsid w:val="00A52633"/>
    <w:rsid w:val="00A53772"/>
    <w:rsid w:val="00A53E80"/>
    <w:rsid w:val="00A542AD"/>
    <w:rsid w:val="00A545B3"/>
    <w:rsid w:val="00A54C05"/>
    <w:rsid w:val="00A557F0"/>
    <w:rsid w:val="00A560CA"/>
    <w:rsid w:val="00A562FA"/>
    <w:rsid w:val="00A56CE2"/>
    <w:rsid w:val="00A57DF2"/>
    <w:rsid w:val="00A61E42"/>
    <w:rsid w:val="00A62983"/>
    <w:rsid w:val="00A62DD4"/>
    <w:rsid w:val="00A63591"/>
    <w:rsid w:val="00A63ADF"/>
    <w:rsid w:val="00A63BCB"/>
    <w:rsid w:val="00A64167"/>
    <w:rsid w:val="00A648E3"/>
    <w:rsid w:val="00A6554B"/>
    <w:rsid w:val="00A705E3"/>
    <w:rsid w:val="00A7106C"/>
    <w:rsid w:val="00A7121B"/>
    <w:rsid w:val="00A712AA"/>
    <w:rsid w:val="00A7219D"/>
    <w:rsid w:val="00A72CE2"/>
    <w:rsid w:val="00A72D64"/>
    <w:rsid w:val="00A73099"/>
    <w:rsid w:val="00A736A5"/>
    <w:rsid w:val="00A73A86"/>
    <w:rsid w:val="00A73D23"/>
    <w:rsid w:val="00A745B5"/>
    <w:rsid w:val="00A7469A"/>
    <w:rsid w:val="00A7497A"/>
    <w:rsid w:val="00A749E6"/>
    <w:rsid w:val="00A7725C"/>
    <w:rsid w:val="00A776D8"/>
    <w:rsid w:val="00A80FE8"/>
    <w:rsid w:val="00A81023"/>
    <w:rsid w:val="00A824B4"/>
    <w:rsid w:val="00A82D2B"/>
    <w:rsid w:val="00A8386B"/>
    <w:rsid w:val="00A84149"/>
    <w:rsid w:val="00A84CF1"/>
    <w:rsid w:val="00A852E1"/>
    <w:rsid w:val="00A85763"/>
    <w:rsid w:val="00A85E2A"/>
    <w:rsid w:val="00A85E46"/>
    <w:rsid w:val="00A86D11"/>
    <w:rsid w:val="00A87BDA"/>
    <w:rsid w:val="00A9076E"/>
    <w:rsid w:val="00A90AD6"/>
    <w:rsid w:val="00A911C5"/>
    <w:rsid w:val="00A91AD4"/>
    <w:rsid w:val="00A91E06"/>
    <w:rsid w:val="00A91E73"/>
    <w:rsid w:val="00A927FE"/>
    <w:rsid w:val="00A930AE"/>
    <w:rsid w:val="00A9451F"/>
    <w:rsid w:val="00A94615"/>
    <w:rsid w:val="00A9469E"/>
    <w:rsid w:val="00A95177"/>
    <w:rsid w:val="00A952AB"/>
    <w:rsid w:val="00A96437"/>
    <w:rsid w:val="00A9652D"/>
    <w:rsid w:val="00A971EF"/>
    <w:rsid w:val="00A97BD7"/>
    <w:rsid w:val="00A97D71"/>
    <w:rsid w:val="00AA1470"/>
    <w:rsid w:val="00AA15E9"/>
    <w:rsid w:val="00AA17AA"/>
    <w:rsid w:val="00AA1BC0"/>
    <w:rsid w:val="00AA1D75"/>
    <w:rsid w:val="00AA1F89"/>
    <w:rsid w:val="00AA27D8"/>
    <w:rsid w:val="00AA31BF"/>
    <w:rsid w:val="00AA37F9"/>
    <w:rsid w:val="00AA3FC4"/>
    <w:rsid w:val="00AA5A6B"/>
    <w:rsid w:val="00AB016E"/>
    <w:rsid w:val="00AB0F60"/>
    <w:rsid w:val="00AB2192"/>
    <w:rsid w:val="00AB22EE"/>
    <w:rsid w:val="00AB2E67"/>
    <w:rsid w:val="00AB31A5"/>
    <w:rsid w:val="00AB3C69"/>
    <w:rsid w:val="00AB3D2B"/>
    <w:rsid w:val="00AB4B77"/>
    <w:rsid w:val="00AB5FDF"/>
    <w:rsid w:val="00AB6862"/>
    <w:rsid w:val="00AB6B68"/>
    <w:rsid w:val="00AB6CAF"/>
    <w:rsid w:val="00AB6E3D"/>
    <w:rsid w:val="00AB7453"/>
    <w:rsid w:val="00AB7EF2"/>
    <w:rsid w:val="00ABF53F"/>
    <w:rsid w:val="00AC0036"/>
    <w:rsid w:val="00AC1794"/>
    <w:rsid w:val="00AC3556"/>
    <w:rsid w:val="00AC4669"/>
    <w:rsid w:val="00AC4B03"/>
    <w:rsid w:val="00AC4B7C"/>
    <w:rsid w:val="00AC5409"/>
    <w:rsid w:val="00AC65CA"/>
    <w:rsid w:val="00AC72F8"/>
    <w:rsid w:val="00AD0FCF"/>
    <w:rsid w:val="00AD521B"/>
    <w:rsid w:val="00AD6094"/>
    <w:rsid w:val="00AD6383"/>
    <w:rsid w:val="00AD6436"/>
    <w:rsid w:val="00AD7404"/>
    <w:rsid w:val="00AE056F"/>
    <w:rsid w:val="00AE0F68"/>
    <w:rsid w:val="00AE17EA"/>
    <w:rsid w:val="00AE1F6F"/>
    <w:rsid w:val="00AE20FF"/>
    <w:rsid w:val="00AE261C"/>
    <w:rsid w:val="00AE3DBB"/>
    <w:rsid w:val="00AE41D7"/>
    <w:rsid w:val="00AE47C0"/>
    <w:rsid w:val="00AE47C4"/>
    <w:rsid w:val="00AE5143"/>
    <w:rsid w:val="00AE5EC0"/>
    <w:rsid w:val="00AE5F81"/>
    <w:rsid w:val="00AE6A42"/>
    <w:rsid w:val="00AE6AC3"/>
    <w:rsid w:val="00AE6F80"/>
    <w:rsid w:val="00AF0045"/>
    <w:rsid w:val="00AF0343"/>
    <w:rsid w:val="00AF0D0F"/>
    <w:rsid w:val="00AF14B3"/>
    <w:rsid w:val="00AF160F"/>
    <w:rsid w:val="00AF1FB1"/>
    <w:rsid w:val="00AF2A3D"/>
    <w:rsid w:val="00AF2C3F"/>
    <w:rsid w:val="00AF2EA8"/>
    <w:rsid w:val="00AF3C27"/>
    <w:rsid w:val="00AF3CB5"/>
    <w:rsid w:val="00AF3FAF"/>
    <w:rsid w:val="00AF5854"/>
    <w:rsid w:val="00AF5DCA"/>
    <w:rsid w:val="00AF5E03"/>
    <w:rsid w:val="00AF63C9"/>
    <w:rsid w:val="00AF7DDF"/>
    <w:rsid w:val="00B0024F"/>
    <w:rsid w:val="00B00EF8"/>
    <w:rsid w:val="00B019F5"/>
    <w:rsid w:val="00B02F03"/>
    <w:rsid w:val="00B03F45"/>
    <w:rsid w:val="00B047E8"/>
    <w:rsid w:val="00B0480F"/>
    <w:rsid w:val="00B0514A"/>
    <w:rsid w:val="00B0550A"/>
    <w:rsid w:val="00B063AF"/>
    <w:rsid w:val="00B06C0B"/>
    <w:rsid w:val="00B113A7"/>
    <w:rsid w:val="00B113F4"/>
    <w:rsid w:val="00B115C4"/>
    <w:rsid w:val="00B1192C"/>
    <w:rsid w:val="00B11BA0"/>
    <w:rsid w:val="00B11DD5"/>
    <w:rsid w:val="00B123A6"/>
    <w:rsid w:val="00B12679"/>
    <w:rsid w:val="00B12A81"/>
    <w:rsid w:val="00B12F78"/>
    <w:rsid w:val="00B13352"/>
    <w:rsid w:val="00B134E8"/>
    <w:rsid w:val="00B13A63"/>
    <w:rsid w:val="00B142F1"/>
    <w:rsid w:val="00B14FEC"/>
    <w:rsid w:val="00B1561F"/>
    <w:rsid w:val="00B159CC"/>
    <w:rsid w:val="00B15BCB"/>
    <w:rsid w:val="00B15C61"/>
    <w:rsid w:val="00B16832"/>
    <w:rsid w:val="00B174E5"/>
    <w:rsid w:val="00B21233"/>
    <w:rsid w:val="00B2127A"/>
    <w:rsid w:val="00B233ED"/>
    <w:rsid w:val="00B2342B"/>
    <w:rsid w:val="00B23971"/>
    <w:rsid w:val="00B248D4"/>
    <w:rsid w:val="00B256DA"/>
    <w:rsid w:val="00B2578E"/>
    <w:rsid w:val="00B257E3"/>
    <w:rsid w:val="00B26130"/>
    <w:rsid w:val="00B27506"/>
    <w:rsid w:val="00B32ACD"/>
    <w:rsid w:val="00B337B5"/>
    <w:rsid w:val="00B3383E"/>
    <w:rsid w:val="00B349B1"/>
    <w:rsid w:val="00B349EF"/>
    <w:rsid w:val="00B34DE1"/>
    <w:rsid w:val="00B35919"/>
    <w:rsid w:val="00B35EF3"/>
    <w:rsid w:val="00B365D3"/>
    <w:rsid w:val="00B36B56"/>
    <w:rsid w:val="00B375DC"/>
    <w:rsid w:val="00B403D7"/>
    <w:rsid w:val="00B40F71"/>
    <w:rsid w:val="00B4144B"/>
    <w:rsid w:val="00B41ED1"/>
    <w:rsid w:val="00B42913"/>
    <w:rsid w:val="00B43AB6"/>
    <w:rsid w:val="00B43AC7"/>
    <w:rsid w:val="00B43D61"/>
    <w:rsid w:val="00B44FB9"/>
    <w:rsid w:val="00B454E0"/>
    <w:rsid w:val="00B45E77"/>
    <w:rsid w:val="00B4643D"/>
    <w:rsid w:val="00B46537"/>
    <w:rsid w:val="00B478E3"/>
    <w:rsid w:val="00B50DFE"/>
    <w:rsid w:val="00B5115B"/>
    <w:rsid w:val="00B51A58"/>
    <w:rsid w:val="00B52202"/>
    <w:rsid w:val="00B5335F"/>
    <w:rsid w:val="00B5468E"/>
    <w:rsid w:val="00B54C45"/>
    <w:rsid w:val="00B55144"/>
    <w:rsid w:val="00B557E8"/>
    <w:rsid w:val="00B57098"/>
    <w:rsid w:val="00B579A2"/>
    <w:rsid w:val="00B57B07"/>
    <w:rsid w:val="00B606A2"/>
    <w:rsid w:val="00B609E3"/>
    <w:rsid w:val="00B61E6E"/>
    <w:rsid w:val="00B627B9"/>
    <w:rsid w:val="00B62967"/>
    <w:rsid w:val="00B633C7"/>
    <w:rsid w:val="00B637B4"/>
    <w:rsid w:val="00B6402F"/>
    <w:rsid w:val="00B6427D"/>
    <w:rsid w:val="00B644B4"/>
    <w:rsid w:val="00B64870"/>
    <w:rsid w:val="00B658A4"/>
    <w:rsid w:val="00B65A9C"/>
    <w:rsid w:val="00B65D8B"/>
    <w:rsid w:val="00B67765"/>
    <w:rsid w:val="00B6779A"/>
    <w:rsid w:val="00B7093E"/>
    <w:rsid w:val="00B71873"/>
    <w:rsid w:val="00B719CC"/>
    <w:rsid w:val="00B71A07"/>
    <w:rsid w:val="00B71E04"/>
    <w:rsid w:val="00B7305E"/>
    <w:rsid w:val="00B73CBF"/>
    <w:rsid w:val="00B7415C"/>
    <w:rsid w:val="00B74700"/>
    <w:rsid w:val="00B74BC4"/>
    <w:rsid w:val="00B75F4F"/>
    <w:rsid w:val="00B76470"/>
    <w:rsid w:val="00B7653D"/>
    <w:rsid w:val="00B776B1"/>
    <w:rsid w:val="00B77D8B"/>
    <w:rsid w:val="00B802CB"/>
    <w:rsid w:val="00B80540"/>
    <w:rsid w:val="00B81827"/>
    <w:rsid w:val="00B8388E"/>
    <w:rsid w:val="00B83B34"/>
    <w:rsid w:val="00B848CD"/>
    <w:rsid w:val="00B84A87"/>
    <w:rsid w:val="00B86B30"/>
    <w:rsid w:val="00B86BF3"/>
    <w:rsid w:val="00B86D8A"/>
    <w:rsid w:val="00B86F10"/>
    <w:rsid w:val="00B874F1"/>
    <w:rsid w:val="00B87ED2"/>
    <w:rsid w:val="00B90ABB"/>
    <w:rsid w:val="00B90DCB"/>
    <w:rsid w:val="00B9117E"/>
    <w:rsid w:val="00B91324"/>
    <w:rsid w:val="00B91504"/>
    <w:rsid w:val="00B931D7"/>
    <w:rsid w:val="00B9330A"/>
    <w:rsid w:val="00B93B31"/>
    <w:rsid w:val="00B95132"/>
    <w:rsid w:val="00B95218"/>
    <w:rsid w:val="00B95CC3"/>
    <w:rsid w:val="00B9778D"/>
    <w:rsid w:val="00BA0614"/>
    <w:rsid w:val="00BA11FE"/>
    <w:rsid w:val="00BA1F70"/>
    <w:rsid w:val="00BA20DD"/>
    <w:rsid w:val="00BA2640"/>
    <w:rsid w:val="00BA2B21"/>
    <w:rsid w:val="00BA2C60"/>
    <w:rsid w:val="00BA323E"/>
    <w:rsid w:val="00BA3BF1"/>
    <w:rsid w:val="00BA4FCF"/>
    <w:rsid w:val="00BA5142"/>
    <w:rsid w:val="00BA5598"/>
    <w:rsid w:val="00BA655D"/>
    <w:rsid w:val="00BA6CC2"/>
    <w:rsid w:val="00BA7B05"/>
    <w:rsid w:val="00BB2187"/>
    <w:rsid w:val="00BB2395"/>
    <w:rsid w:val="00BB2D69"/>
    <w:rsid w:val="00BB2E7C"/>
    <w:rsid w:val="00BB4213"/>
    <w:rsid w:val="00BB426D"/>
    <w:rsid w:val="00BB6AE3"/>
    <w:rsid w:val="00BC024E"/>
    <w:rsid w:val="00BC03F6"/>
    <w:rsid w:val="00BC05C4"/>
    <w:rsid w:val="00BC0A06"/>
    <w:rsid w:val="00BC1120"/>
    <w:rsid w:val="00BC368E"/>
    <w:rsid w:val="00BC3ECF"/>
    <w:rsid w:val="00BC5C14"/>
    <w:rsid w:val="00BC6216"/>
    <w:rsid w:val="00BC6D2D"/>
    <w:rsid w:val="00BC7158"/>
    <w:rsid w:val="00BC7365"/>
    <w:rsid w:val="00BD09A2"/>
    <w:rsid w:val="00BD0CF0"/>
    <w:rsid w:val="00BD14E1"/>
    <w:rsid w:val="00BD197D"/>
    <w:rsid w:val="00BD29C0"/>
    <w:rsid w:val="00BD56AF"/>
    <w:rsid w:val="00BD5B0D"/>
    <w:rsid w:val="00BD6B54"/>
    <w:rsid w:val="00BD7104"/>
    <w:rsid w:val="00BD7258"/>
    <w:rsid w:val="00BD7CB2"/>
    <w:rsid w:val="00BE0206"/>
    <w:rsid w:val="00BE0A9C"/>
    <w:rsid w:val="00BE0E05"/>
    <w:rsid w:val="00BE16F0"/>
    <w:rsid w:val="00BE18FE"/>
    <w:rsid w:val="00BE19FC"/>
    <w:rsid w:val="00BE1A19"/>
    <w:rsid w:val="00BE1CF9"/>
    <w:rsid w:val="00BE41B0"/>
    <w:rsid w:val="00BE5D17"/>
    <w:rsid w:val="00BE7D77"/>
    <w:rsid w:val="00BF14F5"/>
    <w:rsid w:val="00BF1913"/>
    <w:rsid w:val="00BF1970"/>
    <w:rsid w:val="00BF1CFB"/>
    <w:rsid w:val="00BF1EBE"/>
    <w:rsid w:val="00BF3EBD"/>
    <w:rsid w:val="00BF44B8"/>
    <w:rsid w:val="00BF4743"/>
    <w:rsid w:val="00BF4954"/>
    <w:rsid w:val="00BF4DDB"/>
    <w:rsid w:val="00BF4FC8"/>
    <w:rsid w:val="00BF5AFC"/>
    <w:rsid w:val="00BF75DC"/>
    <w:rsid w:val="00BF78CB"/>
    <w:rsid w:val="00BF7B0B"/>
    <w:rsid w:val="00C00719"/>
    <w:rsid w:val="00C00F43"/>
    <w:rsid w:val="00C01100"/>
    <w:rsid w:val="00C01633"/>
    <w:rsid w:val="00C03062"/>
    <w:rsid w:val="00C03614"/>
    <w:rsid w:val="00C03967"/>
    <w:rsid w:val="00C049AC"/>
    <w:rsid w:val="00C04B6A"/>
    <w:rsid w:val="00C04D91"/>
    <w:rsid w:val="00C0546E"/>
    <w:rsid w:val="00C05528"/>
    <w:rsid w:val="00C05CD8"/>
    <w:rsid w:val="00C05E6A"/>
    <w:rsid w:val="00C062D2"/>
    <w:rsid w:val="00C06583"/>
    <w:rsid w:val="00C07833"/>
    <w:rsid w:val="00C106A0"/>
    <w:rsid w:val="00C11687"/>
    <w:rsid w:val="00C11997"/>
    <w:rsid w:val="00C1248C"/>
    <w:rsid w:val="00C1317F"/>
    <w:rsid w:val="00C135EA"/>
    <w:rsid w:val="00C14765"/>
    <w:rsid w:val="00C147DD"/>
    <w:rsid w:val="00C151A6"/>
    <w:rsid w:val="00C154A2"/>
    <w:rsid w:val="00C15504"/>
    <w:rsid w:val="00C15818"/>
    <w:rsid w:val="00C15FA5"/>
    <w:rsid w:val="00C16BF9"/>
    <w:rsid w:val="00C16F20"/>
    <w:rsid w:val="00C172D5"/>
    <w:rsid w:val="00C203D8"/>
    <w:rsid w:val="00C2052A"/>
    <w:rsid w:val="00C20D41"/>
    <w:rsid w:val="00C23849"/>
    <w:rsid w:val="00C23CCE"/>
    <w:rsid w:val="00C2404B"/>
    <w:rsid w:val="00C250C6"/>
    <w:rsid w:val="00C2512D"/>
    <w:rsid w:val="00C25471"/>
    <w:rsid w:val="00C268D5"/>
    <w:rsid w:val="00C26AB7"/>
    <w:rsid w:val="00C2711A"/>
    <w:rsid w:val="00C279DF"/>
    <w:rsid w:val="00C303F7"/>
    <w:rsid w:val="00C305CC"/>
    <w:rsid w:val="00C31252"/>
    <w:rsid w:val="00C324D4"/>
    <w:rsid w:val="00C334AE"/>
    <w:rsid w:val="00C34B03"/>
    <w:rsid w:val="00C3619E"/>
    <w:rsid w:val="00C3740B"/>
    <w:rsid w:val="00C40159"/>
    <w:rsid w:val="00C411B4"/>
    <w:rsid w:val="00C4137E"/>
    <w:rsid w:val="00C41419"/>
    <w:rsid w:val="00C4482A"/>
    <w:rsid w:val="00C4530A"/>
    <w:rsid w:val="00C45A65"/>
    <w:rsid w:val="00C45A7F"/>
    <w:rsid w:val="00C45F7B"/>
    <w:rsid w:val="00C46312"/>
    <w:rsid w:val="00C47D63"/>
    <w:rsid w:val="00C51B4E"/>
    <w:rsid w:val="00C51CBB"/>
    <w:rsid w:val="00C51EAF"/>
    <w:rsid w:val="00C531EF"/>
    <w:rsid w:val="00C53C11"/>
    <w:rsid w:val="00C542C9"/>
    <w:rsid w:val="00C54833"/>
    <w:rsid w:val="00C56099"/>
    <w:rsid w:val="00C577FD"/>
    <w:rsid w:val="00C62189"/>
    <w:rsid w:val="00C625DE"/>
    <w:rsid w:val="00C62796"/>
    <w:rsid w:val="00C63F92"/>
    <w:rsid w:val="00C64676"/>
    <w:rsid w:val="00C6496B"/>
    <w:rsid w:val="00C64CBF"/>
    <w:rsid w:val="00C6590B"/>
    <w:rsid w:val="00C65BC5"/>
    <w:rsid w:val="00C66644"/>
    <w:rsid w:val="00C67457"/>
    <w:rsid w:val="00C7078A"/>
    <w:rsid w:val="00C71B1F"/>
    <w:rsid w:val="00C721A5"/>
    <w:rsid w:val="00C72BBC"/>
    <w:rsid w:val="00C72DCF"/>
    <w:rsid w:val="00C7388C"/>
    <w:rsid w:val="00C73A16"/>
    <w:rsid w:val="00C74AFA"/>
    <w:rsid w:val="00C74E46"/>
    <w:rsid w:val="00C76A61"/>
    <w:rsid w:val="00C76C03"/>
    <w:rsid w:val="00C80D65"/>
    <w:rsid w:val="00C80FD5"/>
    <w:rsid w:val="00C819A4"/>
    <w:rsid w:val="00C81B74"/>
    <w:rsid w:val="00C81C32"/>
    <w:rsid w:val="00C82427"/>
    <w:rsid w:val="00C836B4"/>
    <w:rsid w:val="00C84301"/>
    <w:rsid w:val="00C8511B"/>
    <w:rsid w:val="00C85C63"/>
    <w:rsid w:val="00C861C8"/>
    <w:rsid w:val="00C86869"/>
    <w:rsid w:val="00C8799E"/>
    <w:rsid w:val="00C902C8"/>
    <w:rsid w:val="00C90BB1"/>
    <w:rsid w:val="00C9142D"/>
    <w:rsid w:val="00C9264A"/>
    <w:rsid w:val="00C92BF5"/>
    <w:rsid w:val="00C9370E"/>
    <w:rsid w:val="00C93EAD"/>
    <w:rsid w:val="00C93F40"/>
    <w:rsid w:val="00C940F4"/>
    <w:rsid w:val="00C94493"/>
    <w:rsid w:val="00C94FDB"/>
    <w:rsid w:val="00C9586F"/>
    <w:rsid w:val="00C96111"/>
    <w:rsid w:val="00C963DB"/>
    <w:rsid w:val="00C964B7"/>
    <w:rsid w:val="00C96BB1"/>
    <w:rsid w:val="00C96C29"/>
    <w:rsid w:val="00C96D38"/>
    <w:rsid w:val="00C96F7A"/>
    <w:rsid w:val="00C9739D"/>
    <w:rsid w:val="00C97AAB"/>
    <w:rsid w:val="00CA1D00"/>
    <w:rsid w:val="00CA1D64"/>
    <w:rsid w:val="00CA3602"/>
    <w:rsid w:val="00CA4B0B"/>
    <w:rsid w:val="00CA4C21"/>
    <w:rsid w:val="00CA511E"/>
    <w:rsid w:val="00CA671F"/>
    <w:rsid w:val="00CA6E62"/>
    <w:rsid w:val="00CA707A"/>
    <w:rsid w:val="00CA744D"/>
    <w:rsid w:val="00CA7451"/>
    <w:rsid w:val="00CA764A"/>
    <w:rsid w:val="00CB1040"/>
    <w:rsid w:val="00CB1C65"/>
    <w:rsid w:val="00CB26D6"/>
    <w:rsid w:val="00CB3379"/>
    <w:rsid w:val="00CB3613"/>
    <w:rsid w:val="00CB73BD"/>
    <w:rsid w:val="00CC0651"/>
    <w:rsid w:val="00CC131A"/>
    <w:rsid w:val="00CC139D"/>
    <w:rsid w:val="00CC154D"/>
    <w:rsid w:val="00CC1C2E"/>
    <w:rsid w:val="00CC2617"/>
    <w:rsid w:val="00CC36E3"/>
    <w:rsid w:val="00CC3C27"/>
    <w:rsid w:val="00CC3E25"/>
    <w:rsid w:val="00CC43F1"/>
    <w:rsid w:val="00CC4841"/>
    <w:rsid w:val="00CC660C"/>
    <w:rsid w:val="00CC6E42"/>
    <w:rsid w:val="00CD09AA"/>
    <w:rsid w:val="00CD0A22"/>
    <w:rsid w:val="00CD0E39"/>
    <w:rsid w:val="00CD1305"/>
    <w:rsid w:val="00CD25C3"/>
    <w:rsid w:val="00CD2F27"/>
    <w:rsid w:val="00CD3A23"/>
    <w:rsid w:val="00CD488F"/>
    <w:rsid w:val="00CD74E9"/>
    <w:rsid w:val="00CD767D"/>
    <w:rsid w:val="00CE0A27"/>
    <w:rsid w:val="00CE148C"/>
    <w:rsid w:val="00CE1D58"/>
    <w:rsid w:val="00CE33E9"/>
    <w:rsid w:val="00CE3683"/>
    <w:rsid w:val="00CE50D9"/>
    <w:rsid w:val="00CE71D1"/>
    <w:rsid w:val="00CE7B4A"/>
    <w:rsid w:val="00CE7FE6"/>
    <w:rsid w:val="00CF025D"/>
    <w:rsid w:val="00CF0883"/>
    <w:rsid w:val="00CF18B5"/>
    <w:rsid w:val="00CF1D2D"/>
    <w:rsid w:val="00CF214F"/>
    <w:rsid w:val="00CF2F29"/>
    <w:rsid w:val="00CF315E"/>
    <w:rsid w:val="00CF323E"/>
    <w:rsid w:val="00CF52F2"/>
    <w:rsid w:val="00CF58D2"/>
    <w:rsid w:val="00CF5B26"/>
    <w:rsid w:val="00CF6DEF"/>
    <w:rsid w:val="00CF6EC2"/>
    <w:rsid w:val="00D00B62"/>
    <w:rsid w:val="00D00B75"/>
    <w:rsid w:val="00D02552"/>
    <w:rsid w:val="00D0275B"/>
    <w:rsid w:val="00D027A0"/>
    <w:rsid w:val="00D0284B"/>
    <w:rsid w:val="00D02ADA"/>
    <w:rsid w:val="00D02D1B"/>
    <w:rsid w:val="00D033AC"/>
    <w:rsid w:val="00D033E7"/>
    <w:rsid w:val="00D042D8"/>
    <w:rsid w:val="00D0445B"/>
    <w:rsid w:val="00D044DA"/>
    <w:rsid w:val="00D04912"/>
    <w:rsid w:val="00D04C45"/>
    <w:rsid w:val="00D04CA9"/>
    <w:rsid w:val="00D04E32"/>
    <w:rsid w:val="00D05D73"/>
    <w:rsid w:val="00D0604F"/>
    <w:rsid w:val="00D06640"/>
    <w:rsid w:val="00D06B48"/>
    <w:rsid w:val="00D06EA6"/>
    <w:rsid w:val="00D0731E"/>
    <w:rsid w:val="00D075A6"/>
    <w:rsid w:val="00D07F8C"/>
    <w:rsid w:val="00D10820"/>
    <w:rsid w:val="00D1086A"/>
    <w:rsid w:val="00D108DD"/>
    <w:rsid w:val="00D10F33"/>
    <w:rsid w:val="00D11350"/>
    <w:rsid w:val="00D1247E"/>
    <w:rsid w:val="00D12644"/>
    <w:rsid w:val="00D134EF"/>
    <w:rsid w:val="00D13DBF"/>
    <w:rsid w:val="00D13E20"/>
    <w:rsid w:val="00D14369"/>
    <w:rsid w:val="00D14380"/>
    <w:rsid w:val="00D15897"/>
    <w:rsid w:val="00D16A94"/>
    <w:rsid w:val="00D16B56"/>
    <w:rsid w:val="00D16C19"/>
    <w:rsid w:val="00D20599"/>
    <w:rsid w:val="00D21FCB"/>
    <w:rsid w:val="00D22526"/>
    <w:rsid w:val="00D22634"/>
    <w:rsid w:val="00D23166"/>
    <w:rsid w:val="00D235FD"/>
    <w:rsid w:val="00D23724"/>
    <w:rsid w:val="00D23D30"/>
    <w:rsid w:val="00D24D5F"/>
    <w:rsid w:val="00D25FBD"/>
    <w:rsid w:val="00D27C4D"/>
    <w:rsid w:val="00D27CB3"/>
    <w:rsid w:val="00D3068D"/>
    <w:rsid w:val="00D306F6"/>
    <w:rsid w:val="00D30C7E"/>
    <w:rsid w:val="00D3209A"/>
    <w:rsid w:val="00D32636"/>
    <w:rsid w:val="00D32723"/>
    <w:rsid w:val="00D32AA8"/>
    <w:rsid w:val="00D32E33"/>
    <w:rsid w:val="00D3340F"/>
    <w:rsid w:val="00D33FB2"/>
    <w:rsid w:val="00D3428F"/>
    <w:rsid w:val="00D357EC"/>
    <w:rsid w:val="00D36A06"/>
    <w:rsid w:val="00D379E4"/>
    <w:rsid w:val="00D37A83"/>
    <w:rsid w:val="00D40A2D"/>
    <w:rsid w:val="00D41666"/>
    <w:rsid w:val="00D41C6E"/>
    <w:rsid w:val="00D4264C"/>
    <w:rsid w:val="00D4271E"/>
    <w:rsid w:val="00D434F4"/>
    <w:rsid w:val="00D43C2E"/>
    <w:rsid w:val="00D43CBD"/>
    <w:rsid w:val="00D44533"/>
    <w:rsid w:val="00D4481C"/>
    <w:rsid w:val="00D44D35"/>
    <w:rsid w:val="00D45369"/>
    <w:rsid w:val="00D45CAA"/>
    <w:rsid w:val="00D47541"/>
    <w:rsid w:val="00D5006A"/>
    <w:rsid w:val="00D53D8F"/>
    <w:rsid w:val="00D54AFB"/>
    <w:rsid w:val="00D56361"/>
    <w:rsid w:val="00D56893"/>
    <w:rsid w:val="00D56DC5"/>
    <w:rsid w:val="00D57148"/>
    <w:rsid w:val="00D5780B"/>
    <w:rsid w:val="00D6024C"/>
    <w:rsid w:val="00D60EDB"/>
    <w:rsid w:val="00D61092"/>
    <w:rsid w:val="00D61244"/>
    <w:rsid w:val="00D62131"/>
    <w:rsid w:val="00D62C65"/>
    <w:rsid w:val="00D62E5B"/>
    <w:rsid w:val="00D638E5"/>
    <w:rsid w:val="00D638EC"/>
    <w:rsid w:val="00D662AE"/>
    <w:rsid w:val="00D667EE"/>
    <w:rsid w:val="00D673E9"/>
    <w:rsid w:val="00D67A8E"/>
    <w:rsid w:val="00D67EAC"/>
    <w:rsid w:val="00D702C4"/>
    <w:rsid w:val="00D70443"/>
    <w:rsid w:val="00D708AF"/>
    <w:rsid w:val="00D70BDD"/>
    <w:rsid w:val="00D71C12"/>
    <w:rsid w:val="00D7285A"/>
    <w:rsid w:val="00D72BDE"/>
    <w:rsid w:val="00D73F34"/>
    <w:rsid w:val="00D7541D"/>
    <w:rsid w:val="00D761E9"/>
    <w:rsid w:val="00D772B7"/>
    <w:rsid w:val="00D779B3"/>
    <w:rsid w:val="00D77FA2"/>
    <w:rsid w:val="00D80921"/>
    <w:rsid w:val="00D818F9"/>
    <w:rsid w:val="00D81D44"/>
    <w:rsid w:val="00D81E33"/>
    <w:rsid w:val="00D84594"/>
    <w:rsid w:val="00D859D6"/>
    <w:rsid w:val="00D85B2E"/>
    <w:rsid w:val="00D865F4"/>
    <w:rsid w:val="00D868C2"/>
    <w:rsid w:val="00D86FBF"/>
    <w:rsid w:val="00D87B5B"/>
    <w:rsid w:val="00D90DCF"/>
    <w:rsid w:val="00D9130C"/>
    <w:rsid w:val="00D916F4"/>
    <w:rsid w:val="00D91AC4"/>
    <w:rsid w:val="00D91EAA"/>
    <w:rsid w:val="00D92236"/>
    <w:rsid w:val="00D938B5"/>
    <w:rsid w:val="00D93964"/>
    <w:rsid w:val="00D944AF"/>
    <w:rsid w:val="00D9513C"/>
    <w:rsid w:val="00D967C2"/>
    <w:rsid w:val="00D9792C"/>
    <w:rsid w:val="00D97EB1"/>
    <w:rsid w:val="00DA02D5"/>
    <w:rsid w:val="00DA08F4"/>
    <w:rsid w:val="00DA1457"/>
    <w:rsid w:val="00DA154F"/>
    <w:rsid w:val="00DA17CC"/>
    <w:rsid w:val="00DA1863"/>
    <w:rsid w:val="00DA1B94"/>
    <w:rsid w:val="00DA25D9"/>
    <w:rsid w:val="00DA3FFC"/>
    <w:rsid w:val="00DA4F62"/>
    <w:rsid w:val="00DA554C"/>
    <w:rsid w:val="00DA5A5A"/>
    <w:rsid w:val="00DA659D"/>
    <w:rsid w:val="00DA69AC"/>
    <w:rsid w:val="00DA7CA0"/>
    <w:rsid w:val="00DA7F2A"/>
    <w:rsid w:val="00DB0E0F"/>
    <w:rsid w:val="00DB1167"/>
    <w:rsid w:val="00DB1619"/>
    <w:rsid w:val="00DB19A5"/>
    <w:rsid w:val="00DB1D4B"/>
    <w:rsid w:val="00DB1E73"/>
    <w:rsid w:val="00DB23DC"/>
    <w:rsid w:val="00DB23FB"/>
    <w:rsid w:val="00DB297A"/>
    <w:rsid w:val="00DB3C54"/>
    <w:rsid w:val="00DB3E26"/>
    <w:rsid w:val="00DB3EFA"/>
    <w:rsid w:val="00DB46E9"/>
    <w:rsid w:val="00DB486D"/>
    <w:rsid w:val="00DB4FC4"/>
    <w:rsid w:val="00DB6035"/>
    <w:rsid w:val="00DB65BC"/>
    <w:rsid w:val="00DB7563"/>
    <w:rsid w:val="00DC0A70"/>
    <w:rsid w:val="00DC0A98"/>
    <w:rsid w:val="00DC173D"/>
    <w:rsid w:val="00DC1B8C"/>
    <w:rsid w:val="00DC2739"/>
    <w:rsid w:val="00DC2E08"/>
    <w:rsid w:val="00DC3DFA"/>
    <w:rsid w:val="00DC4811"/>
    <w:rsid w:val="00DC4D73"/>
    <w:rsid w:val="00DC592C"/>
    <w:rsid w:val="00DC6086"/>
    <w:rsid w:val="00DC630E"/>
    <w:rsid w:val="00DC6425"/>
    <w:rsid w:val="00DC6CB0"/>
    <w:rsid w:val="00DC7CE7"/>
    <w:rsid w:val="00DD0048"/>
    <w:rsid w:val="00DD0886"/>
    <w:rsid w:val="00DD0992"/>
    <w:rsid w:val="00DD1E3C"/>
    <w:rsid w:val="00DD2B2C"/>
    <w:rsid w:val="00DD2E6B"/>
    <w:rsid w:val="00DD512C"/>
    <w:rsid w:val="00DD52AA"/>
    <w:rsid w:val="00DD60F1"/>
    <w:rsid w:val="00DD64B5"/>
    <w:rsid w:val="00DD7ACD"/>
    <w:rsid w:val="00DE0B67"/>
    <w:rsid w:val="00DE0D9B"/>
    <w:rsid w:val="00DE1390"/>
    <w:rsid w:val="00DE4140"/>
    <w:rsid w:val="00DE4521"/>
    <w:rsid w:val="00DE484A"/>
    <w:rsid w:val="00DE5243"/>
    <w:rsid w:val="00DE5320"/>
    <w:rsid w:val="00DE5CD7"/>
    <w:rsid w:val="00DE5CE6"/>
    <w:rsid w:val="00DE6602"/>
    <w:rsid w:val="00DE6A92"/>
    <w:rsid w:val="00DE6D0D"/>
    <w:rsid w:val="00DE73B1"/>
    <w:rsid w:val="00DF0247"/>
    <w:rsid w:val="00DF05EA"/>
    <w:rsid w:val="00DF19EB"/>
    <w:rsid w:val="00DF280D"/>
    <w:rsid w:val="00DF38DC"/>
    <w:rsid w:val="00DF47DC"/>
    <w:rsid w:val="00DF550E"/>
    <w:rsid w:val="00DF5AC2"/>
    <w:rsid w:val="00DF6A83"/>
    <w:rsid w:val="00DF7D95"/>
    <w:rsid w:val="00E010F2"/>
    <w:rsid w:val="00E026F3"/>
    <w:rsid w:val="00E02C0E"/>
    <w:rsid w:val="00E02DE9"/>
    <w:rsid w:val="00E03906"/>
    <w:rsid w:val="00E05C55"/>
    <w:rsid w:val="00E07F7E"/>
    <w:rsid w:val="00E11D7C"/>
    <w:rsid w:val="00E124E8"/>
    <w:rsid w:val="00E125F5"/>
    <w:rsid w:val="00E12D23"/>
    <w:rsid w:val="00E139CC"/>
    <w:rsid w:val="00E146F9"/>
    <w:rsid w:val="00E14FCB"/>
    <w:rsid w:val="00E15860"/>
    <w:rsid w:val="00E15D99"/>
    <w:rsid w:val="00E162D1"/>
    <w:rsid w:val="00E16AA6"/>
    <w:rsid w:val="00E17A07"/>
    <w:rsid w:val="00E17FAB"/>
    <w:rsid w:val="00E21120"/>
    <w:rsid w:val="00E2119B"/>
    <w:rsid w:val="00E21346"/>
    <w:rsid w:val="00E21C25"/>
    <w:rsid w:val="00E22729"/>
    <w:rsid w:val="00E2275C"/>
    <w:rsid w:val="00E23728"/>
    <w:rsid w:val="00E24541"/>
    <w:rsid w:val="00E2546A"/>
    <w:rsid w:val="00E257CC"/>
    <w:rsid w:val="00E25B9E"/>
    <w:rsid w:val="00E2663D"/>
    <w:rsid w:val="00E266B9"/>
    <w:rsid w:val="00E26DFF"/>
    <w:rsid w:val="00E27B74"/>
    <w:rsid w:val="00E27ED5"/>
    <w:rsid w:val="00E30074"/>
    <w:rsid w:val="00E303C6"/>
    <w:rsid w:val="00E3129B"/>
    <w:rsid w:val="00E322B7"/>
    <w:rsid w:val="00E32556"/>
    <w:rsid w:val="00E325D3"/>
    <w:rsid w:val="00E3369D"/>
    <w:rsid w:val="00E338C8"/>
    <w:rsid w:val="00E33B3E"/>
    <w:rsid w:val="00E33EB8"/>
    <w:rsid w:val="00E34A16"/>
    <w:rsid w:val="00E34BBF"/>
    <w:rsid w:val="00E3521E"/>
    <w:rsid w:val="00E3534F"/>
    <w:rsid w:val="00E355C8"/>
    <w:rsid w:val="00E36138"/>
    <w:rsid w:val="00E37827"/>
    <w:rsid w:val="00E378B6"/>
    <w:rsid w:val="00E40C58"/>
    <w:rsid w:val="00E4221B"/>
    <w:rsid w:val="00E4270D"/>
    <w:rsid w:val="00E44385"/>
    <w:rsid w:val="00E46E19"/>
    <w:rsid w:val="00E5016D"/>
    <w:rsid w:val="00E5089B"/>
    <w:rsid w:val="00E519A0"/>
    <w:rsid w:val="00E52CBC"/>
    <w:rsid w:val="00E532DE"/>
    <w:rsid w:val="00E53E39"/>
    <w:rsid w:val="00E54907"/>
    <w:rsid w:val="00E54A8D"/>
    <w:rsid w:val="00E553A8"/>
    <w:rsid w:val="00E557EB"/>
    <w:rsid w:val="00E55888"/>
    <w:rsid w:val="00E5681B"/>
    <w:rsid w:val="00E56C0B"/>
    <w:rsid w:val="00E57680"/>
    <w:rsid w:val="00E576CD"/>
    <w:rsid w:val="00E60086"/>
    <w:rsid w:val="00E603A3"/>
    <w:rsid w:val="00E6172D"/>
    <w:rsid w:val="00E6324F"/>
    <w:rsid w:val="00E638BA"/>
    <w:rsid w:val="00E6443F"/>
    <w:rsid w:val="00E650B8"/>
    <w:rsid w:val="00E6556A"/>
    <w:rsid w:val="00E66152"/>
    <w:rsid w:val="00E66E59"/>
    <w:rsid w:val="00E67681"/>
    <w:rsid w:val="00E70785"/>
    <w:rsid w:val="00E708FA"/>
    <w:rsid w:val="00E7137E"/>
    <w:rsid w:val="00E71F79"/>
    <w:rsid w:val="00E72161"/>
    <w:rsid w:val="00E745BA"/>
    <w:rsid w:val="00E748A2"/>
    <w:rsid w:val="00E74C03"/>
    <w:rsid w:val="00E7540A"/>
    <w:rsid w:val="00E756FB"/>
    <w:rsid w:val="00E76419"/>
    <w:rsid w:val="00E814FB"/>
    <w:rsid w:val="00E81796"/>
    <w:rsid w:val="00E81C3A"/>
    <w:rsid w:val="00E81D79"/>
    <w:rsid w:val="00E82DC0"/>
    <w:rsid w:val="00E83AA2"/>
    <w:rsid w:val="00E83B49"/>
    <w:rsid w:val="00E83E7C"/>
    <w:rsid w:val="00E83F94"/>
    <w:rsid w:val="00E841BB"/>
    <w:rsid w:val="00E844F6"/>
    <w:rsid w:val="00E8535C"/>
    <w:rsid w:val="00E8571C"/>
    <w:rsid w:val="00E85BE9"/>
    <w:rsid w:val="00E8723D"/>
    <w:rsid w:val="00E87274"/>
    <w:rsid w:val="00E918D5"/>
    <w:rsid w:val="00E92BCC"/>
    <w:rsid w:val="00E92E2E"/>
    <w:rsid w:val="00E93754"/>
    <w:rsid w:val="00E93EDB"/>
    <w:rsid w:val="00E9456A"/>
    <w:rsid w:val="00E94C14"/>
    <w:rsid w:val="00E94FBB"/>
    <w:rsid w:val="00E95104"/>
    <w:rsid w:val="00E95643"/>
    <w:rsid w:val="00E9593F"/>
    <w:rsid w:val="00E96ABD"/>
    <w:rsid w:val="00E96BB3"/>
    <w:rsid w:val="00E974FD"/>
    <w:rsid w:val="00E97642"/>
    <w:rsid w:val="00E9774B"/>
    <w:rsid w:val="00E97F98"/>
    <w:rsid w:val="00EA0002"/>
    <w:rsid w:val="00EA039F"/>
    <w:rsid w:val="00EA170F"/>
    <w:rsid w:val="00EA176B"/>
    <w:rsid w:val="00EA1961"/>
    <w:rsid w:val="00EA1BF7"/>
    <w:rsid w:val="00EA1D03"/>
    <w:rsid w:val="00EA2D26"/>
    <w:rsid w:val="00EA2E87"/>
    <w:rsid w:val="00EA5C5E"/>
    <w:rsid w:val="00EA6309"/>
    <w:rsid w:val="00EA65D6"/>
    <w:rsid w:val="00EA6B0C"/>
    <w:rsid w:val="00EA7663"/>
    <w:rsid w:val="00EB0266"/>
    <w:rsid w:val="00EB1BC4"/>
    <w:rsid w:val="00EB2A71"/>
    <w:rsid w:val="00EB2E3C"/>
    <w:rsid w:val="00EB2EE6"/>
    <w:rsid w:val="00EB40A7"/>
    <w:rsid w:val="00EB4844"/>
    <w:rsid w:val="00EB566A"/>
    <w:rsid w:val="00EB5AE3"/>
    <w:rsid w:val="00EB5BB0"/>
    <w:rsid w:val="00EB6623"/>
    <w:rsid w:val="00EB68FA"/>
    <w:rsid w:val="00EB7701"/>
    <w:rsid w:val="00EB7714"/>
    <w:rsid w:val="00EB79FB"/>
    <w:rsid w:val="00EC0275"/>
    <w:rsid w:val="00EC0361"/>
    <w:rsid w:val="00EC04F4"/>
    <w:rsid w:val="00EC0D36"/>
    <w:rsid w:val="00EC0F5A"/>
    <w:rsid w:val="00EC138C"/>
    <w:rsid w:val="00EC17D6"/>
    <w:rsid w:val="00EC1ADA"/>
    <w:rsid w:val="00EC2625"/>
    <w:rsid w:val="00EC2738"/>
    <w:rsid w:val="00EC277A"/>
    <w:rsid w:val="00EC2FF7"/>
    <w:rsid w:val="00EC3055"/>
    <w:rsid w:val="00EC34A3"/>
    <w:rsid w:val="00EC36DC"/>
    <w:rsid w:val="00EC4C04"/>
    <w:rsid w:val="00EC5665"/>
    <w:rsid w:val="00EC6696"/>
    <w:rsid w:val="00EC7E6A"/>
    <w:rsid w:val="00ED1CA0"/>
    <w:rsid w:val="00ED2161"/>
    <w:rsid w:val="00ED2383"/>
    <w:rsid w:val="00ED2C29"/>
    <w:rsid w:val="00ED3F92"/>
    <w:rsid w:val="00ED5B2C"/>
    <w:rsid w:val="00ED77B2"/>
    <w:rsid w:val="00ED7A26"/>
    <w:rsid w:val="00EE13EC"/>
    <w:rsid w:val="00EE21AA"/>
    <w:rsid w:val="00EE2426"/>
    <w:rsid w:val="00EE2539"/>
    <w:rsid w:val="00EE3546"/>
    <w:rsid w:val="00EE3962"/>
    <w:rsid w:val="00EE42EE"/>
    <w:rsid w:val="00EE4525"/>
    <w:rsid w:val="00EE4D3C"/>
    <w:rsid w:val="00EE4D54"/>
    <w:rsid w:val="00EE4E24"/>
    <w:rsid w:val="00EE5634"/>
    <w:rsid w:val="00EE73DE"/>
    <w:rsid w:val="00EE7AB7"/>
    <w:rsid w:val="00EE7FE7"/>
    <w:rsid w:val="00EF02CB"/>
    <w:rsid w:val="00EF0E1F"/>
    <w:rsid w:val="00EF2C24"/>
    <w:rsid w:val="00EF2C82"/>
    <w:rsid w:val="00EF3306"/>
    <w:rsid w:val="00EF3623"/>
    <w:rsid w:val="00EF4236"/>
    <w:rsid w:val="00EF4A5C"/>
    <w:rsid w:val="00EF566F"/>
    <w:rsid w:val="00EF57DA"/>
    <w:rsid w:val="00EF5B17"/>
    <w:rsid w:val="00EF64EE"/>
    <w:rsid w:val="00EF664F"/>
    <w:rsid w:val="00EF6DC2"/>
    <w:rsid w:val="00EF72A6"/>
    <w:rsid w:val="00EF7AD9"/>
    <w:rsid w:val="00F00140"/>
    <w:rsid w:val="00F00B00"/>
    <w:rsid w:val="00F00F14"/>
    <w:rsid w:val="00F01130"/>
    <w:rsid w:val="00F014CD"/>
    <w:rsid w:val="00F019F0"/>
    <w:rsid w:val="00F01E0F"/>
    <w:rsid w:val="00F02EB2"/>
    <w:rsid w:val="00F02F5F"/>
    <w:rsid w:val="00F048AD"/>
    <w:rsid w:val="00F0696F"/>
    <w:rsid w:val="00F06C68"/>
    <w:rsid w:val="00F10D79"/>
    <w:rsid w:val="00F115A6"/>
    <w:rsid w:val="00F136D2"/>
    <w:rsid w:val="00F13AC4"/>
    <w:rsid w:val="00F16688"/>
    <w:rsid w:val="00F17051"/>
    <w:rsid w:val="00F17642"/>
    <w:rsid w:val="00F17B0C"/>
    <w:rsid w:val="00F2135E"/>
    <w:rsid w:val="00F21803"/>
    <w:rsid w:val="00F21F70"/>
    <w:rsid w:val="00F23A98"/>
    <w:rsid w:val="00F24CE8"/>
    <w:rsid w:val="00F25258"/>
    <w:rsid w:val="00F26BA6"/>
    <w:rsid w:val="00F27678"/>
    <w:rsid w:val="00F27B67"/>
    <w:rsid w:val="00F30DDB"/>
    <w:rsid w:val="00F319A6"/>
    <w:rsid w:val="00F31A1D"/>
    <w:rsid w:val="00F31D6D"/>
    <w:rsid w:val="00F35A5A"/>
    <w:rsid w:val="00F36CFC"/>
    <w:rsid w:val="00F37065"/>
    <w:rsid w:val="00F4047F"/>
    <w:rsid w:val="00F40527"/>
    <w:rsid w:val="00F40DB4"/>
    <w:rsid w:val="00F41302"/>
    <w:rsid w:val="00F4152D"/>
    <w:rsid w:val="00F41545"/>
    <w:rsid w:val="00F41896"/>
    <w:rsid w:val="00F41A00"/>
    <w:rsid w:val="00F42006"/>
    <w:rsid w:val="00F4220A"/>
    <w:rsid w:val="00F42956"/>
    <w:rsid w:val="00F42DD9"/>
    <w:rsid w:val="00F433ED"/>
    <w:rsid w:val="00F43CEA"/>
    <w:rsid w:val="00F4403A"/>
    <w:rsid w:val="00F441AC"/>
    <w:rsid w:val="00F44403"/>
    <w:rsid w:val="00F4570F"/>
    <w:rsid w:val="00F465C1"/>
    <w:rsid w:val="00F47675"/>
    <w:rsid w:val="00F502C0"/>
    <w:rsid w:val="00F5121B"/>
    <w:rsid w:val="00F5137D"/>
    <w:rsid w:val="00F518B0"/>
    <w:rsid w:val="00F51B67"/>
    <w:rsid w:val="00F51C37"/>
    <w:rsid w:val="00F51F84"/>
    <w:rsid w:val="00F526BE"/>
    <w:rsid w:val="00F538F2"/>
    <w:rsid w:val="00F53EF9"/>
    <w:rsid w:val="00F54FC5"/>
    <w:rsid w:val="00F55C7C"/>
    <w:rsid w:val="00F5610E"/>
    <w:rsid w:val="00F566B4"/>
    <w:rsid w:val="00F57854"/>
    <w:rsid w:val="00F57D87"/>
    <w:rsid w:val="00F616F0"/>
    <w:rsid w:val="00F620F2"/>
    <w:rsid w:val="00F62640"/>
    <w:rsid w:val="00F63108"/>
    <w:rsid w:val="00F63324"/>
    <w:rsid w:val="00F64380"/>
    <w:rsid w:val="00F6486C"/>
    <w:rsid w:val="00F658BA"/>
    <w:rsid w:val="00F6595B"/>
    <w:rsid w:val="00F65A31"/>
    <w:rsid w:val="00F664DC"/>
    <w:rsid w:val="00F665DF"/>
    <w:rsid w:val="00F66811"/>
    <w:rsid w:val="00F702D9"/>
    <w:rsid w:val="00F71710"/>
    <w:rsid w:val="00F71849"/>
    <w:rsid w:val="00F71FAA"/>
    <w:rsid w:val="00F72955"/>
    <w:rsid w:val="00F729AB"/>
    <w:rsid w:val="00F72BA4"/>
    <w:rsid w:val="00F72E0C"/>
    <w:rsid w:val="00F748E8"/>
    <w:rsid w:val="00F767EE"/>
    <w:rsid w:val="00F76942"/>
    <w:rsid w:val="00F77022"/>
    <w:rsid w:val="00F77936"/>
    <w:rsid w:val="00F77991"/>
    <w:rsid w:val="00F77C3E"/>
    <w:rsid w:val="00F8006D"/>
    <w:rsid w:val="00F805D6"/>
    <w:rsid w:val="00F81394"/>
    <w:rsid w:val="00F81A74"/>
    <w:rsid w:val="00F827F4"/>
    <w:rsid w:val="00F82C3A"/>
    <w:rsid w:val="00F8404A"/>
    <w:rsid w:val="00F84293"/>
    <w:rsid w:val="00F859D7"/>
    <w:rsid w:val="00F85FA1"/>
    <w:rsid w:val="00F8608D"/>
    <w:rsid w:val="00F872AC"/>
    <w:rsid w:val="00F9167F"/>
    <w:rsid w:val="00F91C0D"/>
    <w:rsid w:val="00F921A4"/>
    <w:rsid w:val="00F926B1"/>
    <w:rsid w:val="00F92864"/>
    <w:rsid w:val="00F92946"/>
    <w:rsid w:val="00F92BFD"/>
    <w:rsid w:val="00F936B5"/>
    <w:rsid w:val="00F941EA"/>
    <w:rsid w:val="00F9434C"/>
    <w:rsid w:val="00F95700"/>
    <w:rsid w:val="00F9688C"/>
    <w:rsid w:val="00F96AB7"/>
    <w:rsid w:val="00F97275"/>
    <w:rsid w:val="00F97B51"/>
    <w:rsid w:val="00F97E76"/>
    <w:rsid w:val="00FA0613"/>
    <w:rsid w:val="00FA1D8C"/>
    <w:rsid w:val="00FA32EA"/>
    <w:rsid w:val="00FA3DB4"/>
    <w:rsid w:val="00FA4387"/>
    <w:rsid w:val="00FA486A"/>
    <w:rsid w:val="00FA5419"/>
    <w:rsid w:val="00FA5858"/>
    <w:rsid w:val="00FA60E5"/>
    <w:rsid w:val="00FA6BF6"/>
    <w:rsid w:val="00FA7326"/>
    <w:rsid w:val="00FB010D"/>
    <w:rsid w:val="00FB033B"/>
    <w:rsid w:val="00FB0B29"/>
    <w:rsid w:val="00FB104E"/>
    <w:rsid w:val="00FB14D6"/>
    <w:rsid w:val="00FB1A25"/>
    <w:rsid w:val="00FB1ADB"/>
    <w:rsid w:val="00FB1B8A"/>
    <w:rsid w:val="00FB2B1B"/>
    <w:rsid w:val="00FB2E6F"/>
    <w:rsid w:val="00FB2EE9"/>
    <w:rsid w:val="00FB3C80"/>
    <w:rsid w:val="00FB4258"/>
    <w:rsid w:val="00FB48BB"/>
    <w:rsid w:val="00FB6136"/>
    <w:rsid w:val="00FB74EE"/>
    <w:rsid w:val="00FB7547"/>
    <w:rsid w:val="00FB7999"/>
    <w:rsid w:val="00FB79B6"/>
    <w:rsid w:val="00FC4030"/>
    <w:rsid w:val="00FC5CB7"/>
    <w:rsid w:val="00FC65B2"/>
    <w:rsid w:val="00FC6A63"/>
    <w:rsid w:val="00FC6BCA"/>
    <w:rsid w:val="00FC7272"/>
    <w:rsid w:val="00FC789E"/>
    <w:rsid w:val="00FD03A6"/>
    <w:rsid w:val="00FD0D5F"/>
    <w:rsid w:val="00FD104B"/>
    <w:rsid w:val="00FD1E50"/>
    <w:rsid w:val="00FD259D"/>
    <w:rsid w:val="00FD29B3"/>
    <w:rsid w:val="00FD2C75"/>
    <w:rsid w:val="00FD3218"/>
    <w:rsid w:val="00FD3A5F"/>
    <w:rsid w:val="00FD5007"/>
    <w:rsid w:val="00FD50F1"/>
    <w:rsid w:val="00FD5179"/>
    <w:rsid w:val="00FD52C4"/>
    <w:rsid w:val="00FD6383"/>
    <w:rsid w:val="00FD64F1"/>
    <w:rsid w:val="00FD73B3"/>
    <w:rsid w:val="00FD771D"/>
    <w:rsid w:val="00FD7BAA"/>
    <w:rsid w:val="00FE1522"/>
    <w:rsid w:val="00FE1556"/>
    <w:rsid w:val="00FE1996"/>
    <w:rsid w:val="00FE1E2F"/>
    <w:rsid w:val="00FE237A"/>
    <w:rsid w:val="00FE2A3A"/>
    <w:rsid w:val="00FE4279"/>
    <w:rsid w:val="00FE4CB5"/>
    <w:rsid w:val="00FE4F68"/>
    <w:rsid w:val="00FE582C"/>
    <w:rsid w:val="00FF0DBD"/>
    <w:rsid w:val="00FF17C4"/>
    <w:rsid w:val="00FF186B"/>
    <w:rsid w:val="00FF2AE0"/>
    <w:rsid w:val="00FF31C0"/>
    <w:rsid w:val="00FF3500"/>
    <w:rsid w:val="00FF35F8"/>
    <w:rsid w:val="00FF4574"/>
    <w:rsid w:val="00FF46F1"/>
    <w:rsid w:val="00FF52F8"/>
    <w:rsid w:val="00FF5744"/>
    <w:rsid w:val="00FF6102"/>
    <w:rsid w:val="00FF6B73"/>
    <w:rsid w:val="00FF6D88"/>
    <w:rsid w:val="010105A1"/>
    <w:rsid w:val="0107C972"/>
    <w:rsid w:val="014FCA28"/>
    <w:rsid w:val="0199569B"/>
    <w:rsid w:val="01A6F62F"/>
    <w:rsid w:val="01C13227"/>
    <w:rsid w:val="023AEA3F"/>
    <w:rsid w:val="0281ED2D"/>
    <w:rsid w:val="0282E761"/>
    <w:rsid w:val="02CFE056"/>
    <w:rsid w:val="035251A9"/>
    <w:rsid w:val="03CD66F3"/>
    <w:rsid w:val="04677144"/>
    <w:rsid w:val="046AB81B"/>
    <w:rsid w:val="04D329C2"/>
    <w:rsid w:val="04DA0407"/>
    <w:rsid w:val="04F13703"/>
    <w:rsid w:val="04F22CCC"/>
    <w:rsid w:val="05270A18"/>
    <w:rsid w:val="05666E10"/>
    <w:rsid w:val="05C32A0D"/>
    <w:rsid w:val="05EDDE97"/>
    <w:rsid w:val="060D43F4"/>
    <w:rsid w:val="064B97D6"/>
    <w:rsid w:val="06649CA4"/>
    <w:rsid w:val="0678C6C6"/>
    <w:rsid w:val="06BE6976"/>
    <w:rsid w:val="072B23CA"/>
    <w:rsid w:val="080456B2"/>
    <w:rsid w:val="081DD9DA"/>
    <w:rsid w:val="08456320"/>
    <w:rsid w:val="08CE7DA5"/>
    <w:rsid w:val="08D1FAD4"/>
    <w:rsid w:val="08E8EE8F"/>
    <w:rsid w:val="091F4CF6"/>
    <w:rsid w:val="092E939E"/>
    <w:rsid w:val="0A4361E7"/>
    <w:rsid w:val="0A6249F4"/>
    <w:rsid w:val="0ABA37A4"/>
    <w:rsid w:val="0AFAF6B6"/>
    <w:rsid w:val="0AFFAE40"/>
    <w:rsid w:val="0B0B4543"/>
    <w:rsid w:val="0B42EDDF"/>
    <w:rsid w:val="0C27DA27"/>
    <w:rsid w:val="0C48E7F3"/>
    <w:rsid w:val="0CEDEEC0"/>
    <w:rsid w:val="0CFC5AA9"/>
    <w:rsid w:val="0D56E131"/>
    <w:rsid w:val="0DAA5906"/>
    <w:rsid w:val="0DAF1B04"/>
    <w:rsid w:val="0E4B73FA"/>
    <w:rsid w:val="0E880CE6"/>
    <w:rsid w:val="0EBAE611"/>
    <w:rsid w:val="0EBF61C1"/>
    <w:rsid w:val="0EF12D9D"/>
    <w:rsid w:val="0EF98492"/>
    <w:rsid w:val="0F391EDD"/>
    <w:rsid w:val="0F47E5FF"/>
    <w:rsid w:val="0F4C3155"/>
    <w:rsid w:val="0F4ED688"/>
    <w:rsid w:val="0F545A19"/>
    <w:rsid w:val="0FD43390"/>
    <w:rsid w:val="101621F6"/>
    <w:rsid w:val="102F1F35"/>
    <w:rsid w:val="105CF983"/>
    <w:rsid w:val="10D43C6C"/>
    <w:rsid w:val="10D6F5B7"/>
    <w:rsid w:val="10F4037F"/>
    <w:rsid w:val="1134DFEB"/>
    <w:rsid w:val="118126FA"/>
    <w:rsid w:val="11B44321"/>
    <w:rsid w:val="11B9DD45"/>
    <w:rsid w:val="11C167F5"/>
    <w:rsid w:val="11DF7587"/>
    <w:rsid w:val="120E11F7"/>
    <w:rsid w:val="120E96F0"/>
    <w:rsid w:val="120F215E"/>
    <w:rsid w:val="1213F2E5"/>
    <w:rsid w:val="12225C0F"/>
    <w:rsid w:val="12A9AAE1"/>
    <w:rsid w:val="12B0DCF3"/>
    <w:rsid w:val="12C3C4EE"/>
    <w:rsid w:val="1333DC37"/>
    <w:rsid w:val="1334BF69"/>
    <w:rsid w:val="13574EED"/>
    <w:rsid w:val="13A1AE5F"/>
    <w:rsid w:val="140164E9"/>
    <w:rsid w:val="142D14E1"/>
    <w:rsid w:val="144C4783"/>
    <w:rsid w:val="15070648"/>
    <w:rsid w:val="15100B21"/>
    <w:rsid w:val="1569D280"/>
    <w:rsid w:val="15AA510E"/>
    <w:rsid w:val="15C44124"/>
    <w:rsid w:val="15F18829"/>
    <w:rsid w:val="162C8614"/>
    <w:rsid w:val="164E382B"/>
    <w:rsid w:val="16B5FE24"/>
    <w:rsid w:val="173743D6"/>
    <w:rsid w:val="174D8A5A"/>
    <w:rsid w:val="186B3E43"/>
    <w:rsid w:val="18992704"/>
    <w:rsid w:val="18AD9F05"/>
    <w:rsid w:val="18EC7850"/>
    <w:rsid w:val="19616C9E"/>
    <w:rsid w:val="19C88ACB"/>
    <w:rsid w:val="19DE7F35"/>
    <w:rsid w:val="19FD25CD"/>
    <w:rsid w:val="1ADAF7CC"/>
    <w:rsid w:val="1B00B831"/>
    <w:rsid w:val="1B02DF32"/>
    <w:rsid w:val="1B1F81F0"/>
    <w:rsid w:val="1B8F8DF2"/>
    <w:rsid w:val="1BE4230F"/>
    <w:rsid w:val="1C02DAE7"/>
    <w:rsid w:val="1C4CDC64"/>
    <w:rsid w:val="1C8217DB"/>
    <w:rsid w:val="1CE15A74"/>
    <w:rsid w:val="1CF8D46A"/>
    <w:rsid w:val="1CF9D047"/>
    <w:rsid w:val="1D0462D9"/>
    <w:rsid w:val="1D4A7492"/>
    <w:rsid w:val="1DA39602"/>
    <w:rsid w:val="1DB9DB81"/>
    <w:rsid w:val="1DD8BD23"/>
    <w:rsid w:val="1DF733B0"/>
    <w:rsid w:val="1E116068"/>
    <w:rsid w:val="1E3151D6"/>
    <w:rsid w:val="1E38EE0E"/>
    <w:rsid w:val="1E6EAEB3"/>
    <w:rsid w:val="1EAACE87"/>
    <w:rsid w:val="1EF148B8"/>
    <w:rsid w:val="1F595AC1"/>
    <w:rsid w:val="1F944028"/>
    <w:rsid w:val="1FAD7C94"/>
    <w:rsid w:val="1FADF343"/>
    <w:rsid w:val="1FED8C94"/>
    <w:rsid w:val="1FFB31A6"/>
    <w:rsid w:val="200AED4E"/>
    <w:rsid w:val="20CB1DD4"/>
    <w:rsid w:val="20E71603"/>
    <w:rsid w:val="20F841B2"/>
    <w:rsid w:val="211EC14A"/>
    <w:rsid w:val="213D3A61"/>
    <w:rsid w:val="21545681"/>
    <w:rsid w:val="21961B46"/>
    <w:rsid w:val="21C02F4B"/>
    <w:rsid w:val="21C72664"/>
    <w:rsid w:val="22329320"/>
    <w:rsid w:val="224119D5"/>
    <w:rsid w:val="22635D45"/>
    <w:rsid w:val="2291046E"/>
    <w:rsid w:val="2292F7CA"/>
    <w:rsid w:val="233EA53D"/>
    <w:rsid w:val="23583772"/>
    <w:rsid w:val="239D5666"/>
    <w:rsid w:val="23E14FAB"/>
    <w:rsid w:val="23E21BF3"/>
    <w:rsid w:val="2416795F"/>
    <w:rsid w:val="245CFBA6"/>
    <w:rsid w:val="2483A052"/>
    <w:rsid w:val="248D7062"/>
    <w:rsid w:val="2490F712"/>
    <w:rsid w:val="24EA4FA7"/>
    <w:rsid w:val="25DDA713"/>
    <w:rsid w:val="26024B2F"/>
    <w:rsid w:val="260C8C62"/>
    <w:rsid w:val="2622FB9F"/>
    <w:rsid w:val="2682CD82"/>
    <w:rsid w:val="26A5CCB6"/>
    <w:rsid w:val="26C485FA"/>
    <w:rsid w:val="26D2303D"/>
    <w:rsid w:val="26D6364B"/>
    <w:rsid w:val="26E785B9"/>
    <w:rsid w:val="273119FF"/>
    <w:rsid w:val="27528F5C"/>
    <w:rsid w:val="277E42D0"/>
    <w:rsid w:val="27BCDE9C"/>
    <w:rsid w:val="27C64815"/>
    <w:rsid w:val="27FFF090"/>
    <w:rsid w:val="2846500B"/>
    <w:rsid w:val="285B0CE9"/>
    <w:rsid w:val="288C2F3E"/>
    <w:rsid w:val="2945CA19"/>
    <w:rsid w:val="2958E15F"/>
    <w:rsid w:val="29779C9A"/>
    <w:rsid w:val="29858B23"/>
    <w:rsid w:val="29FF9A02"/>
    <w:rsid w:val="2A03C256"/>
    <w:rsid w:val="2A39694E"/>
    <w:rsid w:val="2A5F1BF0"/>
    <w:rsid w:val="2B06B582"/>
    <w:rsid w:val="2B3E4720"/>
    <w:rsid w:val="2BA4E862"/>
    <w:rsid w:val="2BA88B28"/>
    <w:rsid w:val="2C081B9D"/>
    <w:rsid w:val="2C37FC09"/>
    <w:rsid w:val="2C3C6D7A"/>
    <w:rsid w:val="2C47BBE2"/>
    <w:rsid w:val="2C58178A"/>
    <w:rsid w:val="2CCB1ADC"/>
    <w:rsid w:val="2D41168A"/>
    <w:rsid w:val="2D95828D"/>
    <w:rsid w:val="2E049D09"/>
    <w:rsid w:val="2E37B12C"/>
    <w:rsid w:val="2E6F1A4D"/>
    <w:rsid w:val="2F723AB4"/>
    <w:rsid w:val="3016B8D0"/>
    <w:rsid w:val="302D59D4"/>
    <w:rsid w:val="306F86A9"/>
    <w:rsid w:val="3087F4E3"/>
    <w:rsid w:val="30D42E77"/>
    <w:rsid w:val="311A0AA1"/>
    <w:rsid w:val="31308B3D"/>
    <w:rsid w:val="315A41BB"/>
    <w:rsid w:val="3183A15E"/>
    <w:rsid w:val="31C51FE7"/>
    <w:rsid w:val="31CFFE8F"/>
    <w:rsid w:val="32084817"/>
    <w:rsid w:val="322BD4E0"/>
    <w:rsid w:val="3240279F"/>
    <w:rsid w:val="32DB698D"/>
    <w:rsid w:val="32EC4B8D"/>
    <w:rsid w:val="33456A94"/>
    <w:rsid w:val="337A053A"/>
    <w:rsid w:val="33CDCDD5"/>
    <w:rsid w:val="33DE6458"/>
    <w:rsid w:val="340A7F4D"/>
    <w:rsid w:val="3478ABD7"/>
    <w:rsid w:val="348EB9BF"/>
    <w:rsid w:val="349BDE21"/>
    <w:rsid w:val="34A9B97E"/>
    <w:rsid w:val="34B822EC"/>
    <w:rsid w:val="34FA9D13"/>
    <w:rsid w:val="3504B4AF"/>
    <w:rsid w:val="355EF319"/>
    <w:rsid w:val="359BA11C"/>
    <w:rsid w:val="35A184A6"/>
    <w:rsid w:val="35D6B084"/>
    <w:rsid w:val="360203A4"/>
    <w:rsid w:val="36834164"/>
    <w:rsid w:val="36B24B2C"/>
    <w:rsid w:val="36E5EA6B"/>
    <w:rsid w:val="3765FDC8"/>
    <w:rsid w:val="37E650A5"/>
    <w:rsid w:val="37EE74D8"/>
    <w:rsid w:val="38452E3A"/>
    <w:rsid w:val="384BD760"/>
    <w:rsid w:val="385E30DA"/>
    <w:rsid w:val="3897AEC1"/>
    <w:rsid w:val="38D2537F"/>
    <w:rsid w:val="38EA2A55"/>
    <w:rsid w:val="396FA38D"/>
    <w:rsid w:val="39892E6E"/>
    <w:rsid w:val="398CCD4F"/>
    <w:rsid w:val="39ACD998"/>
    <w:rsid w:val="39B0231C"/>
    <w:rsid w:val="3A3355D7"/>
    <w:rsid w:val="3A60E320"/>
    <w:rsid w:val="3A8908DB"/>
    <w:rsid w:val="3AB7FC42"/>
    <w:rsid w:val="3B238E1B"/>
    <w:rsid w:val="3B8534CF"/>
    <w:rsid w:val="3BE8F703"/>
    <w:rsid w:val="3C0B36E6"/>
    <w:rsid w:val="3CF30024"/>
    <w:rsid w:val="3D1078E4"/>
    <w:rsid w:val="3D33A4CA"/>
    <w:rsid w:val="3D47FE52"/>
    <w:rsid w:val="3D7329B0"/>
    <w:rsid w:val="3D738F87"/>
    <w:rsid w:val="3E3BDD6E"/>
    <w:rsid w:val="3ECE8C21"/>
    <w:rsid w:val="3ED86A1A"/>
    <w:rsid w:val="3EE254D9"/>
    <w:rsid w:val="3F1034DF"/>
    <w:rsid w:val="3F3F67F2"/>
    <w:rsid w:val="3F87F782"/>
    <w:rsid w:val="3FB4D027"/>
    <w:rsid w:val="3FB6FD64"/>
    <w:rsid w:val="402DFA7F"/>
    <w:rsid w:val="40A8D066"/>
    <w:rsid w:val="40ADE7D2"/>
    <w:rsid w:val="41718E0E"/>
    <w:rsid w:val="418F8EEC"/>
    <w:rsid w:val="41942133"/>
    <w:rsid w:val="41F74BC8"/>
    <w:rsid w:val="4225A6AC"/>
    <w:rsid w:val="4294B0B4"/>
    <w:rsid w:val="42C891EB"/>
    <w:rsid w:val="442E36AF"/>
    <w:rsid w:val="44C89632"/>
    <w:rsid w:val="44FC09F1"/>
    <w:rsid w:val="453441ED"/>
    <w:rsid w:val="4558830A"/>
    <w:rsid w:val="4577365D"/>
    <w:rsid w:val="458D9922"/>
    <w:rsid w:val="45C7F30B"/>
    <w:rsid w:val="45FF3039"/>
    <w:rsid w:val="4626B3C1"/>
    <w:rsid w:val="46BFBCD0"/>
    <w:rsid w:val="46E834FB"/>
    <w:rsid w:val="47B37491"/>
    <w:rsid w:val="47D109AD"/>
    <w:rsid w:val="47E61B07"/>
    <w:rsid w:val="47F1C004"/>
    <w:rsid w:val="480141C9"/>
    <w:rsid w:val="48851E23"/>
    <w:rsid w:val="488A8C8E"/>
    <w:rsid w:val="48ACE400"/>
    <w:rsid w:val="48B1EB4A"/>
    <w:rsid w:val="4930D8DD"/>
    <w:rsid w:val="4A2A6F90"/>
    <w:rsid w:val="4A31BD21"/>
    <w:rsid w:val="4AB2D53D"/>
    <w:rsid w:val="4B3FEA86"/>
    <w:rsid w:val="4B41C379"/>
    <w:rsid w:val="4B5CC06C"/>
    <w:rsid w:val="4B6549F0"/>
    <w:rsid w:val="4BB41CFB"/>
    <w:rsid w:val="4BB5B754"/>
    <w:rsid w:val="4BD068D8"/>
    <w:rsid w:val="4BE2E2AA"/>
    <w:rsid w:val="4BF311DE"/>
    <w:rsid w:val="4C0E55C7"/>
    <w:rsid w:val="4C507D13"/>
    <w:rsid w:val="4CCBD0A3"/>
    <w:rsid w:val="4CE89E57"/>
    <w:rsid w:val="4D2343CA"/>
    <w:rsid w:val="4DC77522"/>
    <w:rsid w:val="4DD75C77"/>
    <w:rsid w:val="4E001F6A"/>
    <w:rsid w:val="4E38D946"/>
    <w:rsid w:val="4E9BE316"/>
    <w:rsid w:val="4EDAE3F2"/>
    <w:rsid w:val="4EF72F4F"/>
    <w:rsid w:val="4F21D417"/>
    <w:rsid w:val="505DE448"/>
    <w:rsid w:val="508F5252"/>
    <w:rsid w:val="5095E8BE"/>
    <w:rsid w:val="50CEBBB0"/>
    <w:rsid w:val="510BD48E"/>
    <w:rsid w:val="5113CC13"/>
    <w:rsid w:val="519813A8"/>
    <w:rsid w:val="51BD9A82"/>
    <w:rsid w:val="520A2F0D"/>
    <w:rsid w:val="5245B2B0"/>
    <w:rsid w:val="5268730A"/>
    <w:rsid w:val="5277C897"/>
    <w:rsid w:val="5280498B"/>
    <w:rsid w:val="5293DA60"/>
    <w:rsid w:val="5390DAE2"/>
    <w:rsid w:val="53C09BAE"/>
    <w:rsid w:val="53CCFBC6"/>
    <w:rsid w:val="53E15BBE"/>
    <w:rsid w:val="53E8030D"/>
    <w:rsid w:val="54CAC970"/>
    <w:rsid w:val="54D5033A"/>
    <w:rsid w:val="55117290"/>
    <w:rsid w:val="552C21F9"/>
    <w:rsid w:val="559D8080"/>
    <w:rsid w:val="5631E295"/>
    <w:rsid w:val="564BF304"/>
    <w:rsid w:val="56690B78"/>
    <w:rsid w:val="5685B52A"/>
    <w:rsid w:val="56896CEE"/>
    <w:rsid w:val="57164664"/>
    <w:rsid w:val="5751BF09"/>
    <w:rsid w:val="57639591"/>
    <w:rsid w:val="578991A2"/>
    <w:rsid w:val="5799A6CB"/>
    <w:rsid w:val="57CFA9F8"/>
    <w:rsid w:val="57E77A90"/>
    <w:rsid w:val="57F19325"/>
    <w:rsid w:val="581AD40C"/>
    <w:rsid w:val="585CCAB1"/>
    <w:rsid w:val="58757BE2"/>
    <w:rsid w:val="5893B6A8"/>
    <w:rsid w:val="58B19048"/>
    <w:rsid w:val="58E08A26"/>
    <w:rsid w:val="58FAF8B5"/>
    <w:rsid w:val="5961DFD6"/>
    <w:rsid w:val="5974A4AE"/>
    <w:rsid w:val="59B94D4D"/>
    <w:rsid w:val="59E615A6"/>
    <w:rsid w:val="5A007956"/>
    <w:rsid w:val="5A25CE6C"/>
    <w:rsid w:val="5A335DDE"/>
    <w:rsid w:val="5A476139"/>
    <w:rsid w:val="5A7F8C99"/>
    <w:rsid w:val="5B05E19B"/>
    <w:rsid w:val="5B28489F"/>
    <w:rsid w:val="5B6A648D"/>
    <w:rsid w:val="5BED5F58"/>
    <w:rsid w:val="5BF7DF04"/>
    <w:rsid w:val="5BF9133F"/>
    <w:rsid w:val="5BFAC0DE"/>
    <w:rsid w:val="5C765C6C"/>
    <w:rsid w:val="5C7D8FC0"/>
    <w:rsid w:val="5CA8366B"/>
    <w:rsid w:val="5CA9A226"/>
    <w:rsid w:val="5CB90ADC"/>
    <w:rsid w:val="5CBD596F"/>
    <w:rsid w:val="5D39A611"/>
    <w:rsid w:val="5D955DDA"/>
    <w:rsid w:val="5D9FB820"/>
    <w:rsid w:val="5DAD0995"/>
    <w:rsid w:val="5DF5B968"/>
    <w:rsid w:val="5E7EBF17"/>
    <w:rsid w:val="5F25ADD5"/>
    <w:rsid w:val="5F876EEB"/>
    <w:rsid w:val="5F9476ED"/>
    <w:rsid w:val="5FAFB29C"/>
    <w:rsid w:val="5FCF5F77"/>
    <w:rsid w:val="5FCF6E45"/>
    <w:rsid w:val="60BF492F"/>
    <w:rsid w:val="612FA505"/>
    <w:rsid w:val="61651C9D"/>
    <w:rsid w:val="6198B9D0"/>
    <w:rsid w:val="61EF9CA6"/>
    <w:rsid w:val="62091626"/>
    <w:rsid w:val="624F6263"/>
    <w:rsid w:val="6331880C"/>
    <w:rsid w:val="63D44C90"/>
    <w:rsid w:val="6475F9B1"/>
    <w:rsid w:val="647A95A5"/>
    <w:rsid w:val="648D5538"/>
    <w:rsid w:val="64A7E441"/>
    <w:rsid w:val="64C21995"/>
    <w:rsid w:val="64F284E6"/>
    <w:rsid w:val="65221076"/>
    <w:rsid w:val="65A469E3"/>
    <w:rsid w:val="65F7633C"/>
    <w:rsid w:val="6612DB00"/>
    <w:rsid w:val="66660FB4"/>
    <w:rsid w:val="66EF4902"/>
    <w:rsid w:val="670600E2"/>
    <w:rsid w:val="6757A67B"/>
    <w:rsid w:val="681227D8"/>
    <w:rsid w:val="6848EDBD"/>
    <w:rsid w:val="684E6E09"/>
    <w:rsid w:val="686EC79C"/>
    <w:rsid w:val="68B74A02"/>
    <w:rsid w:val="68E602D5"/>
    <w:rsid w:val="6909A36A"/>
    <w:rsid w:val="690F4874"/>
    <w:rsid w:val="69153E80"/>
    <w:rsid w:val="69C95F18"/>
    <w:rsid w:val="69E45E79"/>
    <w:rsid w:val="69FB9C1D"/>
    <w:rsid w:val="6A0E9904"/>
    <w:rsid w:val="6A35174A"/>
    <w:rsid w:val="6A4B0272"/>
    <w:rsid w:val="6A4E32E6"/>
    <w:rsid w:val="6A9DF397"/>
    <w:rsid w:val="6B1FE105"/>
    <w:rsid w:val="6B85B55A"/>
    <w:rsid w:val="6BC234D7"/>
    <w:rsid w:val="6BCBF99C"/>
    <w:rsid w:val="6BEBB9A1"/>
    <w:rsid w:val="6C800DC7"/>
    <w:rsid w:val="6C94BE18"/>
    <w:rsid w:val="6CC05B5F"/>
    <w:rsid w:val="6D008748"/>
    <w:rsid w:val="6D17979D"/>
    <w:rsid w:val="6D1BD3F0"/>
    <w:rsid w:val="6D567D0F"/>
    <w:rsid w:val="6DEFB5D4"/>
    <w:rsid w:val="6E16308F"/>
    <w:rsid w:val="6E852EEF"/>
    <w:rsid w:val="6F661296"/>
    <w:rsid w:val="6F6CE99B"/>
    <w:rsid w:val="6F6F76A9"/>
    <w:rsid w:val="6F92223A"/>
    <w:rsid w:val="6F9C52DA"/>
    <w:rsid w:val="6FFC8A5E"/>
    <w:rsid w:val="70019053"/>
    <w:rsid w:val="702CACF1"/>
    <w:rsid w:val="703F92C5"/>
    <w:rsid w:val="707ED783"/>
    <w:rsid w:val="7093FABA"/>
    <w:rsid w:val="7095CB5A"/>
    <w:rsid w:val="7110D8B8"/>
    <w:rsid w:val="720C065C"/>
    <w:rsid w:val="72145D19"/>
    <w:rsid w:val="7223660E"/>
    <w:rsid w:val="72247D0D"/>
    <w:rsid w:val="72A7376B"/>
    <w:rsid w:val="72A781A1"/>
    <w:rsid w:val="72FFE14B"/>
    <w:rsid w:val="73081077"/>
    <w:rsid w:val="7308D5C7"/>
    <w:rsid w:val="732D39A7"/>
    <w:rsid w:val="736713B9"/>
    <w:rsid w:val="73ECF402"/>
    <w:rsid w:val="748AD36A"/>
    <w:rsid w:val="74BAB590"/>
    <w:rsid w:val="74C75E1C"/>
    <w:rsid w:val="75A97113"/>
    <w:rsid w:val="75BEB47F"/>
    <w:rsid w:val="760BD770"/>
    <w:rsid w:val="76261703"/>
    <w:rsid w:val="763813A2"/>
    <w:rsid w:val="76457197"/>
    <w:rsid w:val="76556146"/>
    <w:rsid w:val="7687F7A4"/>
    <w:rsid w:val="76AC6321"/>
    <w:rsid w:val="76B4720A"/>
    <w:rsid w:val="773DB9AC"/>
    <w:rsid w:val="774D1C4F"/>
    <w:rsid w:val="776D294C"/>
    <w:rsid w:val="77DAEAF8"/>
    <w:rsid w:val="77FD2A61"/>
    <w:rsid w:val="78003162"/>
    <w:rsid w:val="78251EE4"/>
    <w:rsid w:val="786BF368"/>
    <w:rsid w:val="7874CD5E"/>
    <w:rsid w:val="787AE46C"/>
    <w:rsid w:val="78FE2278"/>
    <w:rsid w:val="793A6076"/>
    <w:rsid w:val="7970A944"/>
    <w:rsid w:val="79803DE0"/>
    <w:rsid w:val="79CF3915"/>
    <w:rsid w:val="7A4EB16F"/>
    <w:rsid w:val="7A5D0A4B"/>
    <w:rsid w:val="7A64A11E"/>
    <w:rsid w:val="7ACAE2DD"/>
    <w:rsid w:val="7B54BE10"/>
    <w:rsid w:val="7B6E7DA5"/>
    <w:rsid w:val="7BA9457D"/>
    <w:rsid w:val="7C4C6E0F"/>
    <w:rsid w:val="7C51F34E"/>
    <w:rsid w:val="7CA20BAF"/>
    <w:rsid w:val="7CA72EF5"/>
    <w:rsid w:val="7CC183F8"/>
    <w:rsid w:val="7CE2AE33"/>
    <w:rsid w:val="7D09A4A2"/>
    <w:rsid w:val="7D503597"/>
    <w:rsid w:val="7D7D12CD"/>
    <w:rsid w:val="7DA1F8CA"/>
    <w:rsid w:val="7DDE3E56"/>
    <w:rsid w:val="7DEB3956"/>
    <w:rsid w:val="7E0A4749"/>
    <w:rsid w:val="7E25B949"/>
    <w:rsid w:val="7E4CCC5F"/>
    <w:rsid w:val="7E93087B"/>
    <w:rsid w:val="7EA0942A"/>
    <w:rsid w:val="7EBEAFFC"/>
    <w:rsid w:val="7F290716"/>
    <w:rsid w:val="7F37F388"/>
    <w:rsid w:val="7F4954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2D24B"/>
  <w15:chartTrackingRefBased/>
  <w15:docId w15:val="{23E4C311-03B3-4983-B65C-3DC1CD06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TOC Table heading"/>
    <w:next w:val="MainBodyText"/>
    <w:rsid w:val="00CF6EC2"/>
    <w:pPr>
      <w:spacing w:before="120" w:after="0" w:line="240" w:lineRule="atLeast"/>
    </w:pPr>
    <w:rPr>
      <w:rFonts w:ascii="Verdana" w:hAnsi="Verdana"/>
      <w:sz w:val="18"/>
      <w:szCs w:val="18"/>
    </w:rPr>
  </w:style>
  <w:style w:type="paragraph" w:styleId="Heading1">
    <w:name w:val="heading 1"/>
    <w:basedOn w:val="Normal"/>
    <w:next w:val="Normal"/>
    <w:link w:val="Heading1Char"/>
    <w:uiPriority w:val="9"/>
    <w:qFormat/>
    <w:rsid w:val="009D4F24"/>
    <w:pPr>
      <w:keepNext/>
      <w:keepLines/>
      <w:numPr>
        <w:numId w:val="17"/>
      </w:numPr>
      <w:spacing w:before="240" w:after="120"/>
      <w:outlineLvl w:val="0"/>
    </w:pPr>
    <w:rPr>
      <w:rFonts w:eastAsiaTheme="majorEastAsia" w:cstheme="majorBidi"/>
      <w:b/>
      <w:bCs/>
      <w:noProof/>
      <w:szCs w:val="28"/>
    </w:rPr>
  </w:style>
  <w:style w:type="paragraph" w:styleId="Heading2">
    <w:name w:val="heading 2"/>
    <w:basedOn w:val="Heading1"/>
    <w:next w:val="MainBodyText"/>
    <w:link w:val="Heading2Char"/>
    <w:uiPriority w:val="13"/>
    <w:qFormat/>
    <w:rsid w:val="002512CF"/>
    <w:pPr>
      <w:numPr>
        <w:ilvl w:val="1"/>
      </w:numPr>
      <w:ind w:left="720" w:hanging="720"/>
      <w:outlineLvl w:val="1"/>
    </w:pPr>
    <w:rPr>
      <w:rFonts w:cs="Arial"/>
      <w:iCs/>
      <w:szCs w:val="20"/>
    </w:rPr>
  </w:style>
  <w:style w:type="paragraph" w:styleId="Heading3">
    <w:name w:val="heading 3"/>
    <w:basedOn w:val="MainBodyText"/>
    <w:next w:val="MainBodyText"/>
    <w:link w:val="Heading3Char"/>
    <w:uiPriority w:val="14"/>
    <w:unhideWhenUsed/>
    <w:qFormat/>
    <w:rsid w:val="009D4F24"/>
    <w:pPr>
      <w:keepNext/>
      <w:keepLines/>
      <w:numPr>
        <w:ilvl w:val="2"/>
        <w:numId w:val="17"/>
      </w:numPr>
      <w:ind w:left="936" w:hanging="936"/>
      <w:outlineLvl w:val="2"/>
    </w:pPr>
    <w:rPr>
      <w:rFonts w:eastAsiaTheme="majorEastAsia" w:cstheme="majorBidi"/>
      <w:b/>
      <w:szCs w:val="24"/>
    </w:rPr>
  </w:style>
  <w:style w:type="paragraph" w:styleId="Heading4">
    <w:name w:val="heading 4"/>
    <w:basedOn w:val="MainBodyText"/>
    <w:next w:val="MainBodyText"/>
    <w:link w:val="Heading4Char"/>
    <w:uiPriority w:val="15"/>
    <w:unhideWhenUsed/>
    <w:qFormat/>
    <w:rsid w:val="007120BD"/>
    <w:pPr>
      <w:keepNext/>
      <w:keepLines/>
      <w:numPr>
        <w:ilvl w:val="3"/>
        <w:numId w:val="17"/>
      </w:numPr>
      <w:ind w:left="1008" w:hanging="1008"/>
      <w:outlineLvl w:val="3"/>
    </w:pPr>
    <w:rPr>
      <w:rFonts w:eastAsiaTheme="majorEastAsia" w:cstheme="majorBidi"/>
      <w:b/>
      <w:bCs/>
      <w:iCs/>
      <w:color w:val="000000" w:themeColor="text1"/>
    </w:rPr>
  </w:style>
  <w:style w:type="paragraph" w:styleId="Heading5">
    <w:name w:val="heading 5"/>
    <w:basedOn w:val="Normal"/>
    <w:next w:val="Normal"/>
    <w:link w:val="Heading5Char"/>
    <w:autoRedefine/>
    <w:uiPriority w:val="15"/>
    <w:unhideWhenUsed/>
    <w:qFormat/>
    <w:rsid w:val="00BB2D69"/>
    <w:pPr>
      <w:keepNext/>
      <w:keepLines/>
      <w:numPr>
        <w:ilvl w:val="4"/>
        <w:numId w:val="16"/>
      </w:numPr>
      <w:spacing w:after="120"/>
      <w:contextualSpacing/>
      <w:outlineLvl w:val="4"/>
    </w:pPr>
    <w:rPr>
      <w:rFonts w:eastAsiaTheme="majorEastAsia" w:cstheme="majorBidi"/>
      <w:b/>
      <w:color w:val="000000" w:themeColor="text1"/>
    </w:rPr>
  </w:style>
  <w:style w:type="paragraph" w:styleId="Heading6">
    <w:name w:val="heading 6"/>
    <w:basedOn w:val="Normal"/>
    <w:next w:val="Normal"/>
    <w:link w:val="Heading6Char"/>
    <w:uiPriority w:val="16"/>
    <w:semiHidden/>
    <w:unhideWhenUsed/>
    <w:locked/>
    <w:rsid w:val="00CD1305"/>
    <w:pPr>
      <w:keepNext/>
      <w:keepLines/>
      <w:numPr>
        <w:ilvl w:val="5"/>
        <w:numId w:val="16"/>
      </w:numPr>
      <w:spacing w:before="40"/>
      <w:outlineLvl w:val="5"/>
    </w:pPr>
    <w:rPr>
      <w:rFonts w:eastAsiaTheme="majorEastAsia" w:cstheme="majorBidi"/>
      <w:color w:val="000000" w:themeColor="text1"/>
    </w:rPr>
  </w:style>
  <w:style w:type="paragraph" w:styleId="Heading7">
    <w:name w:val="heading 7"/>
    <w:basedOn w:val="Normal"/>
    <w:next w:val="Normal"/>
    <w:link w:val="Heading7Char"/>
    <w:uiPriority w:val="9"/>
    <w:semiHidden/>
    <w:unhideWhenUsed/>
    <w:qFormat/>
    <w:locked/>
    <w:rsid w:val="0070533A"/>
    <w:pPr>
      <w:keepNext/>
      <w:keepLines/>
      <w:numPr>
        <w:ilvl w:val="6"/>
        <w:numId w:val="1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70533A"/>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0533A"/>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F24"/>
    <w:rPr>
      <w:rFonts w:ascii="Verdana" w:eastAsiaTheme="majorEastAsia" w:hAnsi="Verdana" w:cstheme="majorBidi"/>
      <w:b/>
      <w:bCs/>
      <w:noProof/>
      <w:sz w:val="18"/>
      <w:szCs w:val="28"/>
    </w:rPr>
  </w:style>
  <w:style w:type="character" w:customStyle="1" w:styleId="Heading2Char">
    <w:name w:val="Heading 2 Char"/>
    <w:basedOn w:val="DefaultParagraphFont"/>
    <w:link w:val="Heading2"/>
    <w:uiPriority w:val="13"/>
    <w:rsid w:val="00506742"/>
    <w:rPr>
      <w:rFonts w:ascii="Verdana" w:eastAsiaTheme="majorEastAsia" w:hAnsi="Verdana" w:cs="Arial"/>
      <w:b/>
      <w:bCs/>
      <w:iCs/>
      <w:noProof/>
      <w:sz w:val="18"/>
      <w:szCs w:val="20"/>
      <w:lang w:val="en-GB"/>
    </w:rPr>
  </w:style>
  <w:style w:type="table" w:styleId="TableGrid">
    <w:name w:val="Table Grid"/>
    <w:basedOn w:val="TableNormal"/>
    <w:uiPriority w:val="59"/>
    <w:rsid w:val="00AE6AC3"/>
    <w:pPr>
      <w:spacing w:after="0" w:line="240" w:lineRule="auto"/>
    </w:pPr>
    <w:rPr>
      <w:sz w:val="18"/>
      <w:szCs w:val="18"/>
      <w:lang w:val="en-GB"/>
    </w:rPr>
    <w:tblPr/>
  </w:style>
  <w:style w:type="paragraph" w:styleId="TOC3">
    <w:name w:val="toc 3"/>
    <w:basedOn w:val="Normal"/>
    <w:next w:val="Normal"/>
    <w:autoRedefine/>
    <w:uiPriority w:val="39"/>
    <w:unhideWhenUsed/>
    <w:rsid w:val="005A634F"/>
    <w:pPr>
      <w:tabs>
        <w:tab w:val="left" w:pos="1080"/>
        <w:tab w:val="right" w:leader="dot" w:pos="9346"/>
      </w:tabs>
      <w:spacing w:after="120"/>
      <w:ind w:left="1080" w:hanging="720"/>
    </w:pPr>
  </w:style>
  <w:style w:type="paragraph" w:styleId="TOC4">
    <w:name w:val="toc 4"/>
    <w:basedOn w:val="Normal"/>
    <w:next w:val="Normal"/>
    <w:autoRedefine/>
    <w:uiPriority w:val="39"/>
    <w:unhideWhenUsed/>
    <w:rsid w:val="00E338C8"/>
    <w:pPr>
      <w:tabs>
        <w:tab w:val="left" w:pos="1541"/>
        <w:tab w:val="right" w:leader="dot" w:pos="9350"/>
      </w:tabs>
      <w:spacing w:after="120"/>
      <w:ind w:left="1541" w:hanging="936"/>
    </w:pPr>
  </w:style>
  <w:style w:type="paragraph" w:customStyle="1" w:styleId="MainBodyText">
    <w:name w:val="Main Body/Text"/>
    <w:basedOn w:val="Normal"/>
    <w:link w:val="MainBodyTextChar"/>
    <w:uiPriority w:val="6"/>
    <w:qFormat/>
    <w:rsid w:val="00042B11"/>
    <w:pPr>
      <w:spacing w:after="120"/>
    </w:pPr>
  </w:style>
  <w:style w:type="character" w:customStyle="1" w:styleId="MainBodyTextChar">
    <w:name w:val="Main Body/Text Char"/>
    <w:basedOn w:val="DefaultParagraphFont"/>
    <w:link w:val="MainBodyText"/>
    <w:uiPriority w:val="6"/>
    <w:rsid w:val="00042B11"/>
    <w:rPr>
      <w:rFonts w:ascii="Verdana" w:hAnsi="Verdana"/>
      <w:sz w:val="18"/>
      <w:szCs w:val="18"/>
      <w:lang w:val="en-GB"/>
    </w:rPr>
  </w:style>
  <w:style w:type="paragraph" w:customStyle="1" w:styleId="BulletList">
    <w:name w:val="Bullet List"/>
    <w:aliases w:val="in body/text,in Main Body Text"/>
    <w:basedOn w:val="MainBodyText"/>
    <w:link w:val="BulletListChar"/>
    <w:autoRedefine/>
    <w:rsid w:val="008A49EE"/>
    <w:pPr>
      <w:numPr>
        <w:numId w:val="5"/>
      </w:numPr>
    </w:pPr>
  </w:style>
  <w:style w:type="table" w:customStyle="1" w:styleId="TableStyleCustom1">
    <w:name w:val="Table Style Custom 1"/>
    <w:basedOn w:val="TableGrid4"/>
    <w:uiPriority w:val="99"/>
    <w:rsid w:val="00716574"/>
    <w:pPr>
      <w:spacing w:before="60" w:after="60" w:line="240" w:lineRule="auto"/>
    </w:pPr>
    <w:rPr>
      <w:rFonts w:ascii="Verdana" w:hAnsi="Verdana"/>
      <w:sz w:val="18"/>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AE6AC3"/>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locked/>
    <w:rsid w:val="00A911C5"/>
    <w:pPr>
      <w:spacing w:after="0" w:line="240" w:lineRule="auto"/>
    </w:pPr>
    <w:rPr>
      <w:rFonts w:ascii="Verdana" w:hAnsi="Verdana"/>
      <w:sz w:val="18"/>
      <w:szCs w:val="18"/>
      <w:lang w:val="en-GB"/>
    </w:rPr>
    <w:tblPr/>
    <w:tcPr>
      <w:vAlign w:val="center"/>
    </w:tcPr>
  </w:style>
  <w:style w:type="paragraph" w:styleId="TOCHeading">
    <w:name w:val="TOC Heading"/>
    <w:aliases w:val="TOC Tables Heading"/>
    <w:basedOn w:val="Heading1"/>
    <w:next w:val="Normal"/>
    <w:uiPriority w:val="39"/>
    <w:unhideWhenUsed/>
    <w:qFormat/>
    <w:rsid w:val="00CD1305"/>
    <w:pPr>
      <w:spacing w:line="259" w:lineRule="auto"/>
      <w:ind w:left="0" w:firstLine="0"/>
      <w:outlineLvl w:val="9"/>
    </w:pPr>
    <w:rPr>
      <w:bCs w:val="0"/>
      <w:noProof w:val="0"/>
      <w:szCs w:val="32"/>
      <w:u w:val="single"/>
    </w:rPr>
  </w:style>
  <w:style w:type="paragraph" w:styleId="TOC1">
    <w:name w:val="toc 1"/>
    <w:aliases w:val="TOC Body Header"/>
    <w:basedOn w:val="BulletList"/>
    <w:next w:val="MainBodyText"/>
    <w:autoRedefine/>
    <w:uiPriority w:val="39"/>
    <w:unhideWhenUsed/>
    <w:rsid w:val="005A634F"/>
    <w:pPr>
      <w:numPr>
        <w:numId w:val="0"/>
      </w:numPr>
      <w:tabs>
        <w:tab w:val="left" w:pos="360"/>
        <w:tab w:val="right" w:leader="dot" w:pos="9350"/>
      </w:tabs>
      <w:ind w:left="360" w:hanging="360"/>
    </w:pPr>
    <w:rPr>
      <w:rFonts w:cs="Arial"/>
      <w:b/>
      <w:bCs/>
      <w:noProof/>
      <w:szCs w:val="32"/>
    </w:rPr>
  </w:style>
  <w:style w:type="paragraph" w:styleId="TOC2">
    <w:name w:val="toc 2"/>
    <w:aliases w:val="TOC,Body Text Subsections"/>
    <w:basedOn w:val="MainBodyText"/>
    <w:next w:val="MainBodyText"/>
    <w:autoRedefine/>
    <w:uiPriority w:val="39"/>
    <w:unhideWhenUsed/>
    <w:rsid w:val="005A634F"/>
    <w:pPr>
      <w:tabs>
        <w:tab w:val="left" w:pos="720"/>
        <w:tab w:val="right" w:leader="dot" w:pos="9346"/>
      </w:tabs>
      <w:ind w:left="907" w:hanging="720"/>
    </w:pPr>
    <w:rPr>
      <w:b/>
    </w:rPr>
  </w:style>
  <w:style w:type="character" w:styleId="Hyperlink">
    <w:name w:val="Hyperlink"/>
    <w:basedOn w:val="DefaultParagraphFont"/>
    <w:uiPriority w:val="99"/>
    <w:unhideWhenUsed/>
    <w:rsid w:val="003E32CE"/>
    <w:rPr>
      <w:rFonts w:ascii="Verdana" w:hAnsi="Verdana"/>
      <w:color w:val="0563C1" w:themeColor="hyperlink"/>
      <w:sz w:val="18"/>
      <w:u w:val="single"/>
    </w:rPr>
  </w:style>
  <w:style w:type="character" w:styleId="CommentReference">
    <w:name w:val="annotation reference"/>
    <w:basedOn w:val="DefaultParagraphFont"/>
    <w:uiPriority w:val="99"/>
    <w:semiHidden/>
    <w:locked/>
    <w:rsid w:val="00FF186B"/>
    <w:rPr>
      <w:sz w:val="16"/>
      <w:szCs w:val="16"/>
    </w:rPr>
  </w:style>
  <w:style w:type="paragraph" w:styleId="CommentText">
    <w:name w:val="annotation text"/>
    <w:basedOn w:val="Normal"/>
    <w:link w:val="CommentTextChar"/>
    <w:uiPriority w:val="99"/>
    <w:semiHidden/>
    <w:locked/>
    <w:rsid w:val="00FF186B"/>
    <w:pPr>
      <w:spacing w:line="240" w:lineRule="auto"/>
    </w:pPr>
    <w:rPr>
      <w:szCs w:val="20"/>
    </w:rPr>
  </w:style>
  <w:style w:type="character" w:customStyle="1" w:styleId="CommentTextChar">
    <w:name w:val="Comment Text Char"/>
    <w:basedOn w:val="DefaultParagraphFont"/>
    <w:link w:val="CommentText"/>
    <w:uiPriority w:val="99"/>
    <w:semiHidden/>
    <w:rsid w:val="00FF186B"/>
    <w:rPr>
      <w:rFonts w:ascii="Verdana" w:hAnsi="Verdana"/>
      <w:sz w:val="18"/>
      <w:szCs w:val="20"/>
      <w:lang w:val="en-GB"/>
    </w:rPr>
  </w:style>
  <w:style w:type="paragraph" w:styleId="CommentSubject">
    <w:name w:val="annotation subject"/>
    <w:basedOn w:val="CommentText"/>
    <w:next w:val="CommentText"/>
    <w:link w:val="CommentSubjectChar"/>
    <w:uiPriority w:val="99"/>
    <w:semiHidden/>
    <w:unhideWhenUsed/>
    <w:locked/>
    <w:rsid w:val="006A0F67"/>
    <w:rPr>
      <w:b/>
      <w:bCs/>
    </w:rPr>
  </w:style>
  <w:style w:type="character" w:customStyle="1" w:styleId="CommentSubjectChar">
    <w:name w:val="Comment Subject Char"/>
    <w:basedOn w:val="CommentTextChar"/>
    <w:link w:val="CommentSubject"/>
    <w:uiPriority w:val="99"/>
    <w:semiHidden/>
    <w:rsid w:val="006A0F67"/>
    <w:rPr>
      <w:rFonts w:ascii="Verdana" w:hAnsi="Verdana"/>
      <w:b/>
      <w:bCs/>
      <w:sz w:val="18"/>
      <w:szCs w:val="20"/>
      <w:lang w:val="en-GB"/>
    </w:rPr>
  </w:style>
  <w:style w:type="character" w:styleId="PlaceholderText">
    <w:name w:val="Placeholder Text"/>
    <w:basedOn w:val="DefaultParagraphFont"/>
    <w:uiPriority w:val="99"/>
    <w:semiHidden/>
    <w:locked/>
    <w:rsid w:val="00DF38DC"/>
    <w:rPr>
      <w:color w:val="808080"/>
    </w:rPr>
  </w:style>
  <w:style w:type="character" w:customStyle="1" w:styleId="Heading3Char">
    <w:name w:val="Heading 3 Char"/>
    <w:basedOn w:val="DefaultParagraphFont"/>
    <w:link w:val="Heading3"/>
    <w:uiPriority w:val="14"/>
    <w:rsid w:val="009D4F24"/>
    <w:rPr>
      <w:rFonts w:ascii="Verdana" w:eastAsiaTheme="majorEastAsia" w:hAnsi="Verdana" w:cstheme="majorBidi"/>
      <w:b/>
      <w:sz w:val="18"/>
      <w:szCs w:val="24"/>
    </w:rPr>
  </w:style>
  <w:style w:type="character" w:customStyle="1" w:styleId="Heading4Char">
    <w:name w:val="Heading 4 Char"/>
    <w:basedOn w:val="DefaultParagraphFont"/>
    <w:link w:val="Heading4"/>
    <w:uiPriority w:val="15"/>
    <w:rsid w:val="007120BD"/>
    <w:rPr>
      <w:rFonts w:ascii="Verdana" w:eastAsiaTheme="majorEastAsia" w:hAnsi="Verdana" w:cstheme="majorBidi"/>
      <w:b/>
      <w:bCs/>
      <w:iCs/>
      <w:color w:val="000000" w:themeColor="text1"/>
      <w:sz w:val="18"/>
      <w:szCs w:val="18"/>
    </w:rPr>
  </w:style>
  <w:style w:type="paragraph" w:customStyle="1" w:styleId="TableBodyText">
    <w:name w:val="Table Body Text"/>
    <w:basedOn w:val="MainBodyText"/>
    <w:link w:val="TableBodyTextChar"/>
    <w:uiPriority w:val="11"/>
    <w:qFormat/>
    <w:rsid w:val="00F441AC"/>
    <w:pPr>
      <w:spacing w:before="0" w:line="280" w:lineRule="atLeast"/>
    </w:pPr>
    <w:rPr>
      <w:rFonts w:eastAsia="Times" w:cs="Times New Roman"/>
      <w:color w:val="000000" w:themeColor="text1"/>
      <w:szCs w:val="22"/>
      <w:u w:color="000000" w:themeColor="text1"/>
    </w:rPr>
  </w:style>
  <w:style w:type="character" w:customStyle="1" w:styleId="TableBodyTextChar">
    <w:name w:val="Table Body Text Char"/>
    <w:basedOn w:val="DefaultParagraphFont"/>
    <w:link w:val="TableBodyText"/>
    <w:uiPriority w:val="11"/>
    <w:rsid w:val="00F441AC"/>
    <w:rPr>
      <w:rFonts w:ascii="Verdana" w:eastAsia="Times" w:hAnsi="Verdana" w:cs="Times New Roman"/>
      <w:color w:val="000000" w:themeColor="text1"/>
      <w:sz w:val="18"/>
      <w:u w:color="000000" w:themeColor="text1"/>
    </w:rPr>
  </w:style>
  <w:style w:type="table" w:customStyle="1" w:styleId="ProcessSteps">
    <w:name w:val="Process Steps"/>
    <w:basedOn w:val="TableNormal"/>
    <w:uiPriority w:val="99"/>
    <w:locked/>
    <w:rsid w:val="00807CF0"/>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paragraph" w:styleId="Caption">
    <w:name w:val="caption"/>
    <w:aliases w:val="Table Caption"/>
    <w:basedOn w:val="Normal"/>
    <w:next w:val="Normal"/>
    <w:uiPriority w:val="12"/>
    <w:unhideWhenUsed/>
    <w:qFormat/>
    <w:rsid w:val="00D61244"/>
    <w:pPr>
      <w:spacing w:after="240"/>
      <w:jc w:val="center"/>
    </w:pPr>
    <w:rPr>
      <w:b/>
      <w:bCs/>
    </w:rPr>
  </w:style>
  <w:style w:type="numbering" w:customStyle="1" w:styleId="PMOStyle">
    <w:name w:val="PMO Style"/>
    <w:uiPriority w:val="99"/>
    <w:locked/>
    <w:rsid w:val="00445896"/>
  </w:style>
  <w:style w:type="character" w:customStyle="1" w:styleId="Heading5Char">
    <w:name w:val="Heading 5 Char"/>
    <w:basedOn w:val="DefaultParagraphFont"/>
    <w:link w:val="Heading5"/>
    <w:uiPriority w:val="15"/>
    <w:rsid w:val="00BB2D69"/>
    <w:rPr>
      <w:rFonts w:ascii="Verdana" w:eastAsiaTheme="majorEastAsia" w:hAnsi="Verdana" w:cstheme="majorBidi"/>
      <w:b/>
      <w:color w:val="000000" w:themeColor="text1"/>
      <w:sz w:val="18"/>
      <w:szCs w:val="18"/>
      <w:lang w:val="en-GB"/>
    </w:rPr>
  </w:style>
  <w:style w:type="character" w:customStyle="1" w:styleId="Heading6Char">
    <w:name w:val="Heading 6 Char"/>
    <w:basedOn w:val="DefaultParagraphFont"/>
    <w:link w:val="Heading6"/>
    <w:uiPriority w:val="16"/>
    <w:semiHidden/>
    <w:rsid w:val="00CD1305"/>
    <w:rPr>
      <w:rFonts w:ascii="Verdana" w:eastAsiaTheme="majorEastAsia" w:hAnsi="Verdana" w:cstheme="majorBidi"/>
      <w:color w:val="000000" w:themeColor="text1"/>
      <w:sz w:val="18"/>
      <w:szCs w:val="18"/>
      <w:lang w:val="en-GB"/>
    </w:rPr>
  </w:style>
  <w:style w:type="character" w:customStyle="1" w:styleId="Heading7Char">
    <w:name w:val="Heading 7 Char"/>
    <w:basedOn w:val="DefaultParagraphFont"/>
    <w:link w:val="Heading7"/>
    <w:uiPriority w:val="9"/>
    <w:semiHidden/>
    <w:rsid w:val="0070533A"/>
    <w:rPr>
      <w:rFonts w:asciiTheme="majorHAnsi" w:eastAsiaTheme="majorEastAsia" w:hAnsiTheme="majorHAnsi" w:cstheme="majorBidi"/>
      <w:i/>
      <w:iCs/>
      <w:color w:val="1F3763" w:themeColor="accent1" w:themeShade="7F"/>
      <w:sz w:val="18"/>
      <w:szCs w:val="18"/>
      <w:lang w:val="en-GB"/>
    </w:rPr>
  </w:style>
  <w:style w:type="character" w:customStyle="1" w:styleId="Heading8Char">
    <w:name w:val="Heading 8 Char"/>
    <w:basedOn w:val="DefaultParagraphFont"/>
    <w:link w:val="Heading8"/>
    <w:uiPriority w:val="9"/>
    <w:semiHidden/>
    <w:rsid w:val="0070533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0533A"/>
    <w:rPr>
      <w:rFonts w:asciiTheme="majorHAnsi" w:eastAsiaTheme="majorEastAsia" w:hAnsiTheme="majorHAnsi" w:cstheme="majorBidi"/>
      <w:i/>
      <w:iCs/>
      <w:color w:val="272727" w:themeColor="text1" w:themeTint="D8"/>
      <w:sz w:val="21"/>
      <w:szCs w:val="21"/>
      <w:lang w:val="en-GB"/>
    </w:rPr>
  </w:style>
  <w:style w:type="paragraph" w:customStyle="1" w:styleId="ClientName">
    <w:name w:val="Client Name"/>
    <w:basedOn w:val="Normal"/>
    <w:qFormat/>
    <w:rsid w:val="004C6678"/>
    <w:pPr>
      <w:spacing w:before="0" w:line="240" w:lineRule="auto"/>
      <w:contextualSpacing/>
      <w:jc w:val="center"/>
    </w:pPr>
    <w:rPr>
      <w:rFonts w:eastAsiaTheme="majorEastAsia" w:cstheme="majorBidi"/>
      <w:b/>
      <w:color w:val="173654"/>
      <w:spacing w:val="-10"/>
      <w:kern w:val="28"/>
      <w:sz w:val="36"/>
      <w:szCs w:val="56"/>
    </w:rPr>
  </w:style>
  <w:style w:type="paragraph" w:customStyle="1" w:styleId="NameofProject">
    <w:name w:val="Name of Project"/>
    <w:basedOn w:val="Normal"/>
    <w:uiPriority w:val="1"/>
    <w:qFormat/>
    <w:rsid w:val="00F9434C"/>
    <w:pPr>
      <w:jc w:val="center"/>
    </w:pPr>
    <w:rPr>
      <w:b/>
      <w:color w:val="173654"/>
      <w:sz w:val="36"/>
    </w:rPr>
  </w:style>
  <w:style w:type="paragraph" w:customStyle="1" w:styleId="Deliverable">
    <w:name w:val="Deliverable"/>
    <w:basedOn w:val="Normal"/>
    <w:uiPriority w:val="2"/>
    <w:qFormat/>
    <w:rsid w:val="00C324D4"/>
    <w:pPr>
      <w:jc w:val="center"/>
    </w:pPr>
    <w:rPr>
      <w:b/>
      <w:color w:val="173654"/>
      <w:sz w:val="36"/>
    </w:rPr>
  </w:style>
  <w:style w:type="paragraph" w:customStyle="1" w:styleId="MonthDateYearVersion">
    <w:name w:val="Month Date Year Version"/>
    <w:basedOn w:val="Normal"/>
    <w:autoRedefine/>
    <w:uiPriority w:val="3"/>
    <w:qFormat/>
    <w:rsid w:val="008F451D"/>
    <w:pPr>
      <w:jc w:val="center"/>
    </w:pPr>
    <w:rPr>
      <w:sz w:val="36"/>
    </w:rPr>
  </w:style>
  <w:style w:type="paragraph" w:customStyle="1" w:styleId="TablePrimaryBullet">
    <w:name w:val="Table Primary Bullet"/>
    <w:basedOn w:val="TableBodyText"/>
    <w:autoRedefine/>
    <w:uiPriority w:val="9"/>
    <w:qFormat/>
    <w:rsid w:val="004A4670"/>
    <w:pPr>
      <w:spacing w:before="60" w:after="60" w:line="240" w:lineRule="auto"/>
    </w:pPr>
    <w:rPr>
      <w:lang w:eastAsia="ja-JP"/>
    </w:rPr>
  </w:style>
  <w:style w:type="paragraph" w:customStyle="1" w:styleId="Tablesubbullet">
    <w:name w:val="Table sub bullet"/>
    <w:basedOn w:val="TableBodyText"/>
    <w:autoRedefine/>
    <w:uiPriority w:val="10"/>
    <w:qFormat/>
    <w:rsid w:val="00CD767D"/>
    <w:pPr>
      <w:numPr>
        <w:ilvl w:val="8"/>
        <w:numId w:val="4"/>
      </w:numPr>
      <w:spacing w:line="240" w:lineRule="auto"/>
    </w:pPr>
  </w:style>
  <w:style w:type="paragraph" w:styleId="TableofFigures">
    <w:name w:val="table of figures"/>
    <w:aliases w:val="Body"/>
    <w:basedOn w:val="MainBodyText"/>
    <w:next w:val="MainBodyText"/>
    <w:autoRedefine/>
    <w:uiPriority w:val="99"/>
    <w:rsid w:val="00E338C8"/>
    <w:pPr>
      <w:tabs>
        <w:tab w:val="right" w:leader="dot" w:pos="9350"/>
      </w:tabs>
    </w:pPr>
    <w:rPr>
      <w:noProof/>
    </w:rPr>
  </w:style>
  <w:style w:type="paragraph" w:customStyle="1" w:styleId="DocumentControlInformationHeader">
    <w:name w:val="Document Control Information Header"/>
    <w:basedOn w:val="Normal"/>
    <w:autoRedefine/>
    <w:uiPriority w:val="4"/>
    <w:qFormat/>
    <w:rsid w:val="00CD1305"/>
    <w:rPr>
      <w:rFonts w:cs="Arial"/>
      <w:b/>
      <w:bCs/>
      <w:color w:val="000000" w:themeColor="text1"/>
      <w:sz w:val="24"/>
      <w:szCs w:val="24"/>
    </w:rPr>
  </w:style>
  <w:style w:type="paragraph" w:customStyle="1" w:styleId="DCTableHeaders">
    <w:name w:val="DC Table Headers"/>
    <w:basedOn w:val="Normal"/>
    <w:autoRedefine/>
    <w:uiPriority w:val="5"/>
    <w:qFormat/>
    <w:rsid w:val="00E02C0E"/>
    <w:pPr>
      <w:keepNext/>
      <w:framePr w:hSpace="180" w:wrap="around" w:vAnchor="text" w:hAnchor="margin" w:y="82"/>
      <w:spacing w:before="60" w:after="60"/>
    </w:pPr>
    <w:rPr>
      <w:rFonts w:cs="Arial"/>
      <w:b/>
      <w:bCs/>
      <w:szCs w:val="20"/>
    </w:rPr>
  </w:style>
  <w:style w:type="paragraph" w:styleId="ListParagraph">
    <w:name w:val="List Paragraph"/>
    <w:aliases w:val="Bullet 1 Custom"/>
    <w:basedOn w:val="Normal"/>
    <w:link w:val="ListParagraphChar"/>
    <w:uiPriority w:val="34"/>
    <w:qFormat/>
    <w:rsid w:val="0015530E"/>
    <w:pPr>
      <w:keepNext/>
      <w:keepLines/>
      <w:numPr>
        <w:ilvl w:val="8"/>
        <w:numId w:val="6"/>
      </w:numPr>
      <w:tabs>
        <w:tab w:val="left" w:pos="990"/>
      </w:tabs>
      <w:spacing w:after="120"/>
    </w:pPr>
    <w:rPr>
      <w:bCs/>
    </w:rPr>
  </w:style>
  <w:style w:type="table" w:customStyle="1" w:styleId="TableGrid2">
    <w:name w:val="Table Grid2"/>
    <w:basedOn w:val="TableNormal"/>
    <w:next w:val="TableGrid"/>
    <w:uiPriority w:val="59"/>
    <w:locked/>
    <w:rsid w:val="0011725E"/>
    <w:pPr>
      <w:spacing w:after="0" w:line="240" w:lineRule="auto"/>
    </w:pPr>
    <w:rPr>
      <w:sz w:val="18"/>
      <w:szCs w:val="18"/>
      <w:lang w:val="en-GB"/>
    </w:rPr>
    <w:tblPr/>
  </w:style>
  <w:style w:type="paragraph" w:customStyle="1" w:styleId="TableTextFirstColumnBold">
    <w:name w:val="Table Text First Column Bold"/>
    <w:basedOn w:val="TableBodyText"/>
    <w:locked/>
    <w:rsid w:val="00CD1305"/>
    <w:rPr>
      <w:b/>
    </w:rPr>
  </w:style>
  <w:style w:type="paragraph" w:styleId="Header">
    <w:name w:val="header"/>
    <w:basedOn w:val="Normal"/>
    <w:link w:val="HeaderChar"/>
    <w:uiPriority w:val="99"/>
    <w:unhideWhenUsed/>
    <w:locked/>
    <w:rsid w:val="00752D1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752D1E"/>
    <w:rPr>
      <w:rFonts w:ascii="Verdana" w:hAnsi="Verdana"/>
      <w:sz w:val="18"/>
      <w:szCs w:val="18"/>
      <w:lang w:val="en-GB"/>
    </w:rPr>
  </w:style>
  <w:style w:type="paragraph" w:styleId="Footer">
    <w:name w:val="footer"/>
    <w:basedOn w:val="Normal"/>
    <w:link w:val="FooterChar"/>
    <w:uiPriority w:val="99"/>
    <w:unhideWhenUsed/>
    <w:locked/>
    <w:rsid w:val="00752D1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52D1E"/>
    <w:rPr>
      <w:rFonts w:ascii="Verdana" w:hAnsi="Verdana"/>
      <w:sz w:val="18"/>
      <w:szCs w:val="18"/>
      <w:lang w:val="en-GB"/>
    </w:rPr>
  </w:style>
  <w:style w:type="paragraph" w:customStyle="1" w:styleId="MainBodyText0">
    <w:name w:val="Main Body Text"/>
    <w:basedOn w:val="Normal"/>
    <w:link w:val="MainBodyTextChar0"/>
    <w:qFormat/>
    <w:locked/>
    <w:rsid w:val="009E295C"/>
    <w:pPr>
      <w:spacing w:after="120" w:line="240" w:lineRule="auto"/>
      <w:ind w:left="360"/>
    </w:pPr>
  </w:style>
  <w:style w:type="character" w:customStyle="1" w:styleId="MainBodyTextChar0">
    <w:name w:val="Main Body Text Char"/>
    <w:basedOn w:val="DefaultParagraphFont"/>
    <w:link w:val="MainBodyText0"/>
    <w:rsid w:val="009E295C"/>
    <w:rPr>
      <w:rFonts w:ascii="Verdana" w:hAnsi="Verdana"/>
      <w:sz w:val="18"/>
      <w:szCs w:val="18"/>
      <w:lang w:val="en-GB"/>
    </w:rPr>
  </w:style>
  <w:style w:type="paragraph" w:customStyle="1" w:styleId="Tablehead1">
    <w:name w:val="Tablehead1"/>
    <w:basedOn w:val="Normal"/>
    <w:next w:val="MainBodyText0"/>
    <w:autoRedefine/>
    <w:qFormat/>
    <w:locked/>
    <w:rsid w:val="00D818F9"/>
    <w:pPr>
      <w:keepNext/>
      <w:spacing w:before="60" w:after="60" w:line="240" w:lineRule="auto"/>
    </w:pPr>
    <w:rPr>
      <w:rFonts w:eastAsia="Times New Roman" w:cs="Times New Roman"/>
      <w:b/>
      <w:bCs/>
      <w:color w:val="FFFFFF" w:themeColor="background1"/>
      <w:szCs w:val="20"/>
      <w:lang w:eastAsia="ja-JP"/>
    </w:rPr>
  </w:style>
  <w:style w:type="paragraph" w:customStyle="1" w:styleId="Tabletext">
    <w:name w:val="Table text"/>
    <w:basedOn w:val="Normal"/>
    <w:uiPriority w:val="1"/>
    <w:qFormat/>
    <w:locked/>
    <w:rsid w:val="00221EA5"/>
    <w:pPr>
      <w:widowControl w:val="0"/>
      <w:spacing w:before="60" w:after="60"/>
    </w:pPr>
    <w:rPr>
      <w:rFonts w:eastAsia="Times New Roman" w:cs="Arial"/>
      <w:szCs w:val="24"/>
    </w:rPr>
  </w:style>
  <w:style w:type="table" w:customStyle="1" w:styleId="TableGrid-None2">
    <w:name w:val="Table Grid - None2"/>
    <w:basedOn w:val="TableNormal"/>
    <w:next w:val="TableGrid"/>
    <w:uiPriority w:val="59"/>
    <w:locked/>
    <w:rsid w:val="00573325"/>
    <w:pPr>
      <w:spacing w:after="0" w:line="240" w:lineRule="auto"/>
    </w:pPr>
    <w:rPr>
      <w:sz w:val="18"/>
      <w:szCs w:val="18"/>
      <w:lang w:val="en-GB"/>
    </w:rPr>
    <w:tblPr/>
  </w:style>
  <w:style w:type="paragraph" w:styleId="Revision">
    <w:name w:val="Revision"/>
    <w:hidden/>
    <w:uiPriority w:val="99"/>
    <w:semiHidden/>
    <w:rsid w:val="00F5137D"/>
    <w:pPr>
      <w:spacing w:after="0" w:line="240" w:lineRule="auto"/>
    </w:pPr>
    <w:rPr>
      <w:rFonts w:ascii="Verdana" w:hAnsi="Verdana"/>
      <w:sz w:val="18"/>
      <w:szCs w:val="18"/>
      <w:lang w:val="en-GB"/>
    </w:rPr>
  </w:style>
  <w:style w:type="character" w:customStyle="1" w:styleId="ui-provider">
    <w:name w:val="ui-provider"/>
    <w:basedOn w:val="DefaultParagraphFont"/>
    <w:locked/>
    <w:rsid w:val="000F3B5D"/>
  </w:style>
  <w:style w:type="character" w:styleId="UnresolvedMention">
    <w:name w:val="Unresolved Mention"/>
    <w:basedOn w:val="DefaultParagraphFont"/>
    <w:uiPriority w:val="99"/>
    <w:semiHidden/>
    <w:unhideWhenUsed/>
    <w:locked/>
    <w:rsid w:val="000F3B5D"/>
    <w:rPr>
      <w:color w:val="605E5C"/>
      <w:shd w:val="clear" w:color="auto" w:fill="E1DFDD"/>
    </w:rPr>
  </w:style>
  <w:style w:type="paragraph" w:customStyle="1" w:styleId="FooterSection1">
    <w:name w:val="Footer Section 1"/>
    <w:basedOn w:val="Normal"/>
    <w:link w:val="FooterSection1Char"/>
    <w:qFormat/>
    <w:rsid w:val="009F0141"/>
    <w:pPr>
      <w:spacing w:after="120"/>
      <w:jc w:val="right"/>
    </w:pPr>
  </w:style>
  <w:style w:type="paragraph" w:customStyle="1" w:styleId="FooterSectionMain">
    <w:name w:val="Footer Section Main"/>
    <w:basedOn w:val="FooterSection1"/>
    <w:link w:val="FooterSectionMainChar"/>
    <w:qFormat/>
    <w:rsid w:val="00850DDC"/>
  </w:style>
  <w:style w:type="character" w:customStyle="1" w:styleId="FooterSection1Char">
    <w:name w:val="Footer Section 1 Char"/>
    <w:basedOn w:val="DefaultParagraphFont"/>
    <w:link w:val="FooterSection1"/>
    <w:rsid w:val="009F0141"/>
    <w:rPr>
      <w:rFonts w:ascii="Verdana" w:hAnsi="Verdana"/>
      <w:sz w:val="18"/>
      <w:szCs w:val="18"/>
    </w:rPr>
  </w:style>
  <w:style w:type="table" w:styleId="GridTable1Light">
    <w:name w:val="Grid Table 1 Light"/>
    <w:basedOn w:val="TableNormal"/>
    <w:uiPriority w:val="46"/>
    <w:locked/>
    <w:rsid w:val="007712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oterSectionMainChar">
    <w:name w:val="Footer Section Main Char"/>
    <w:basedOn w:val="FooterSection1Char"/>
    <w:link w:val="FooterSectionMain"/>
    <w:rsid w:val="00850DDC"/>
    <w:rPr>
      <w:rFonts w:ascii="Verdana" w:hAnsi="Verdana"/>
      <w:sz w:val="18"/>
      <w:szCs w:val="18"/>
      <w:lang w:val="en-GB"/>
    </w:rPr>
  </w:style>
  <w:style w:type="table" w:styleId="GridTable2">
    <w:name w:val="Grid Table 2"/>
    <w:basedOn w:val="TableNormal"/>
    <w:uiPriority w:val="47"/>
    <w:locked/>
    <w:rsid w:val="0077124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StyleCustom">
    <w:name w:val="Table Style Custom"/>
    <w:basedOn w:val="TableNormal"/>
    <w:uiPriority w:val="99"/>
    <w:locked/>
    <w:rsid w:val="00B90DCB"/>
    <w:pPr>
      <w:spacing w:after="0" w:line="240" w:lineRule="auto"/>
    </w:pPr>
    <w:tblPr/>
  </w:style>
  <w:style w:type="paragraph" w:customStyle="1" w:styleId="Bullet2Numbered">
    <w:name w:val="Bullet 2 (Numbered)"/>
    <w:basedOn w:val="ListParagraph"/>
    <w:link w:val="Bullet2NumberedChar"/>
    <w:qFormat/>
    <w:rsid w:val="00FF6102"/>
    <w:pPr>
      <w:keepNext w:val="0"/>
      <w:keepLines w:val="0"/>
      <w:numPr>
        <w:ilvl w:val="0"/>
        <w:numId w:val="29"/>
      </w:numPr>
    </w:pPr>
  </w:style>
  <w:style w:type="table" w:styleId="TableGridLight">
    <w:name w:val="Grid Table Light"/>
    <w:basedOn w:val="TableNormal"/>
    <w:uiPriority w:val="40"/>
    <w:locked/>
    <w:rsid w:val="00BD0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Bullet 1 Custom Char"/>
    <w:basedOn w:val="DefaultParagraphFont"/>
    <w:link w:val="ListParagraph"/>
    <w:uiPriority w:val="34"/>
    <w:rsid w:val="0015530E"/>
    <w:rPr>
      <w:rFonts w:ascii="Verdana" w:hAnsi="Verdana"/>
      <w:bCs/>
      <w:sz w:val="18"/>
      <w:szCs w:val="18"/>
    </w:rPr>
  </w:style>
  <w:style w:type="character" w:customStyle="1" w:styleId="Bullet2NumberedChar">
    <w:name w:val="Bullet 2 (Numbered) Char"/>
    <w:basedOn w:val="ListParagraphChar"/>
    <w:link w:val="Bullet2Numbered"/>
    <w:rsid w:val="00FF6102"/>
    <w:rPr>
      <w:rFonts w:ascii="Verdana" w:hAnsi="Verdana"/>
      <w:bCs/>
      <w:sz w:val="18"/>
      <w:szCs w:val="18"/>
    </w:rPr>
  </w:style>
  <w:style w:type="table" w:customStyle="1" w:styleId="DEDTable">
    <w:name w:val="DED Table"/>
    <w:basedOn w:val="TableGrid4"/>
    <w:uiPriority w:val="99"/>
    <w:rsid w:val="00A2719C"/>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character" w:styleId="Mention">
    <w:name w:val="Mention"/>
    <w:basedOn w:val="DefaultParagraphFont"/>
    <w:uiPriority w:val="99"/>
    <w:unhideWhenUsed/>
    <w:locked/>
    <w:rsid w:val="00C3619E"/>
    <w:rPr>
      <w:color w:val="2B579A"/>
      <w:shd w:val="clear" w:color="auto" w:fill="E1DFDD"/>
    </w:rPr>
  </w:style>
  <w:style w:type="character" w:styleId="FollowedHyperlink">
    <w:name w:val="FollowedHyperlink"/>
    <w:basedOn w:val="DefaultParagraphFont"/>
    <w:uiPriority w:val="99"/>
    <w:semiHidden/>
    <w:unhideWhenUsed/>
    <w:locked/>
    <w:rsid w:val="004C10C9"/>
    <w:rPr>
      <w:color w:val="954F72" w:themeColor="followedHyperlink"/>
      <w:u w:val="single"/>
    </w:rPr>
  </w:style>
  <w:style w:type="character" w:styleId="SmartLink">
    <w:name w:val="Smart Link"/>
    <w:basedOn w:val="DefaultParagraphFont"/>
    <w:uiPriority w:val="99"/>
    <w:semiHidden/>
    <w:unhideWhenUsed/>
    <w:locked/>
    <w:rsid w:val="004C10C9"/>
    <w:rPr>
      <w:color w:val="0000FF"/>
      <w:u w:val="single"/>
      <w:shd w:val="clear" w:color="auto" w:fill="F3F2F1"/>
    </w:rPr>
  </w:style>
  <w:style w:type="paragraph" w:customStyle="1" w:styleId="MECMBullet">
    <w:name w:val="MECM Bullet"/>
    <w:basedOn w:val="BulletList"/>
    <w:link w:val="MECMBulletChar"/>
    <w:qFormat/>
    <w:rsid w:val="000403CC"/>
  </w:style>
  <w:style w:type="character" w:customStyle="1" w:styleId="BulletListChar">
    <w:name w:val="Bullet List Char"/>
    <w:aliases w:val="in body/text Char,in Main Body Text Char"/>
    <w:basedOn w:val="MainBodyTextChar"/>
    <w:link w:val="BulletList"/>
    <w:rsid w:val="000403CC"/>
    <w:rPr>
      <w:rFonts w:ascii="Verdana" w:hAnsi="Verdana"/>
      <w:sz w:val="18"/>
      <w:szCs w:val="18"/>
      <w:lang w:val="en-GB"/>
    </w:rPr>
  </w:style>
  <w:style w:type="character" w:customStyle="1" w:styleId="MECMBulletChar">
    <w:name w:val="MECM Bullet Char"/>
    <w:basedOn w:val="BulletListChar"/>
    <w:link w:val="MECMBullet"/>
    <w:rsid w:val="000403CC"/>
    <w:rPr>
      <w:rFonts w:ascii="Verdana" w:hAnsi="Verdana"/>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296545">
      <w:bodyDiv w:val="1"/>
      <w:marLeft w:val="0"/>
      <w:marRight w:val="0"/>
      <w:marTop w:val="0"/>
      <w:marBottom w:val="0"/>
      <w:divBdr>
        <w:top w:val="none" w:sz="0" w:space="0" w:color="auto"/>
        <w:left w:val="none" w:sz="0" w:space="0" w:color="auto"/>
        <w:bottom w:val="none" w:sz="0" w:space="0" w:color="auto"/>
        <w:right w:val="none" w:sz="0" w:space="0" w:color="auto"/>
      </w:divBdr>
    </w:div>
    <w:div w:id="1100686169">
      <w:bodyDiv w:val="1"/>
      <w:marLeft w:val="0"/>
      <w:marRight w:val="0"/>
      <w:marTop w:val="0"/>
      <w:marBottom w:val="0"/>
      <w:divBdr>
        <w:top w:val="none" w:sz="0" w:space="0" w:color="auto"/>
        <w:left w:val="none" w:sz="0" w:space="0" w:color="auto"/>
        <w:bottom w:val="none" w:sz="0" w:space="0" w:color="auto"/>
        <w:right w:val="none" w:sz="0" w:space="0" w:color="auto"/>
      </w:divBdr>
    </w:div>
    <w:div w:id="1105075697">
      <w:bodyDiv w:val="1"/>
      <w:marLeft w:val="0"/>
      <w:marRight w:val="0"/>
      <w:marTop w:val="0"/>
      <w:marBottom w:val="0"/>
      <w:divBdr>
        <w:top w:val="none" w:sz="0" w:space="0" w:color="auto"/>
        <w:left w:val="none" w:sz="0" w:space="0" w:color="auto"/>
        <w:bottom w:val="none" w:sz="0" w:space="0" w:color="auto"/>
        <w:right w:val="none" w:sz="0" w:space="0" w:color="auto"/>
      </w:divBdr>
    </w:div>
    <w:div w:id="1158379809">
      <w:bodyDiv w:val="1"/>
      <w:marLeft w:val="0"/>
      <w:marRight w:val="0"/>
      <w:marTop w:val="0"/>
      <w:marBottom w:val="0"/>
      <w:divBdr>
        <w:top w:val="none" w:sz="0" w:space="0" w:color="auto"/>
        <w:left w:val="none" w:sz="0" w:space="0" w:color="auto"/>
        <w:bottom w:val="none" w:sz="0" w:space="0" w:color="auto"/>
        <w:right w:val="none" w:sz="0" w:space="0" w:color="auto"/>
      </w:divBdr>
      <w:divsChild>
        <w:div w:id="25756015">
          <w:marLeft w:val="0"/>
          <w:marRight w:val="0"/>
          <w:marTop w:val="0"/>
          <w:marBottom w:val="0"/>
          <w:divBdr>
            <w:top w:val="none" w:sz="0" w:space="0" w:color="auto"/>
            <w:left w:val="none" w:sz="0" w:space="0" w:color="auto"/>
            <w:bottom w:val="none" w:sz="0" w:space="0" w:color="auto"/>
            <w:right w:val="none" w:sz="0" w:space="0" w:color="auto"/>
          </w:divBdr>
          <w:divsChild>
            <w:div w:id="859246957">
              <w:marLeft w:val="0"/>
              <w:marRight w:val="0"/>
              <w:marTop w:val="0"/>
              <w:marBottom w:val="0"/>
              <w:divBdr>
                <w:top w:val="none" w:sz="0" w:space="0" w:color="auto"/>
                <w:left w:val="none" w:sz="0" w:space="0" w:color="auto"/>
                <w:bottom w:val="none" w:sz="0" w:space="0" w:color="auto"/>
                <w:right w:val="none" w:sz="0" w:space="0" w:color="auto"/>
              </w:divBdr>
            </w:div>
          </w:divsChild>
        </w:div>
        <w:div w:id="74786993">
          <w:marLeft w:val="0"/>
          <w:marRight w:val="0"/>
          <w:marTop w:val="0"/>
          <w:marBottom w:val="0"/>
          <w:divBdr>
            <w:top w:val="none" w:sz="0" w:space="0" w:color="auto"/>
            <w:left w:val="none" w:sz="0" w:space="0" w:color="auto"/>
            <w:bottom w:val="none" w:sz="0" w:space="0" w:color="auto"/>
            <w:right w:val="none" w:sz="0" w:space="0" w:color="auto"/>
          </w:divBdr>
          <w:divsChild>
            <w:div w:id="2145079662">
              <w:marLeft w:val="0"/>
              <w:marRight w:val="0"/>
              <w:marTop w:val="0"/>
              <w:marBottom w:val="0"/>
              <w:divBdr>
                <w:top w:val="none" w:sz="0" w:space="0" w:color="auto"/>
                <w:left w:val="none" w:sz="0" w:space="0" w:color="auto"/>
                <w:bottom w:val="none" w:sz="0" w:space="0" w:color="auto"/>
                <w:right w:val="none" w:sz="0" w:space="0" w:color="auto"/>
              </w:divBdr>
            </w:div>
          </w:divsChild>
        </w:div>
        <w:div w:id="576669558">
          <w:marLeft w:val="0"/>
          <w:marRight w:val="0"/>
          <w:marTop w:val="0"/>
          <w:marBottom w:val="0"/>
          <w:divBdr>
            <w:top w:val="none" w:sz="0" w:space="0" w:color="auto"/>
            <w:left w:val="none" w:sz="0" w:space="0" w:color="auto"/>
            <w:bottom w:val="none" w:sz="0" w:space="0" w:color="auto"/>
            <w:right w:val="none" w:sz="0" w:space="0" w:color="auto"/>
          </w:divBdr>
          <w:divsChild>
            <w:div w:id="1622299141">
              <w:marLeft w:val="0"/>
              <w:marRight w:val="0"/>
              <w:marTop w:val="0"/>
              <w:marBottom w:val="0"/>
              <w:divBdr>
                <w:top w:val="none" w:sz="0" w:space="0" w:color="auto"/>
                <w:left w:val="none" w:sz="0" w:space="0" w:color="auto"/>
                <w:bottom w:val="none" w:sz="0" w:space="0" w:color="auto"/>
                <w:right w:val="none" w:sz="0" w:space="0" w:color="auto"/>
              </w:divBdr>
            </w:div>
          </w:divsChild>
        </w:div>
        <w:div w:id="589319096">
          <w:marLeft w:val="0"/>
          <w:marRight w:val="0"/>
          <w:marTop w:val="0"/>
          <w:marBottom w:val="0"/>
          <w:divBdr>
            <w:top w:val="none" w:sz="0" w:space="0" w:color="auto"/>
            <w:left w:val="none" w:sz="0" w:space="0" w:color="auto"/>
            <w:bottom w:val="none" w:sz="0" w:space="0" w:color="auto"/>
            <w:right w:val="none" w:sz="0" w:space="0" w:color="auto"/>
          </w:divBdr>
          <w:divsChild>
            <w:div w:id="1964772037">
              <w:marLeft w:val="0"/>
              <w:marRight w:val="0"/>
              <w:marTop w:val="0"/>
              <w:marBottom w:val="0"/>
              <w:divBdr>
                <w:top w:val="none" w:sz="0" w:space="0" w:color="auto"/>
                <w:left w:val="none" w:sz="0" w:space="0" w:color="auto"/>
                <w:bottom w:val="none" w:sz="0" w:space="0" w:color="auto"/>
                <w:right w:val="none" w:sz="0" w:space="0" w:color="auto"/>
              </w:divBdr>
            </w:div>
          </w:divsChild>
        </w:div>
        <w:div w:id="628247297">
          <w:marLeft w:val="0"/>
          <w:marRight w:val="0"/>
          <w:marTop w:val="0"/>
          <w:marBottom w:val="0"/>
          <w:divBdr>
            <w:top w:val="none" w:sz="0" w:space="0" w:color="auto"/>
            <w:left w:val="none" w:sz="0" w:space="0" w:color="auto"/>
            <w:bottom w:val="none" w:sz="0" w:space="0" w:color="auto"/>
            <w:right w:val="none" w:sz="0" w:space="0" w:color="auto"/>
          </w:divBdr>
          <w:divsChild>
            <w:div w:id="996960584">
              <w:marLeft w:val="0"/>
              <w:marRight w:val="0"/>
              <w:marTop w:val="0"/>
              <w:marBottom w:val="0"/>
              <w:divBdr>
                <w:top w:val="none" w:sz="0" w:space="0" w:color="auto"/>
                <w:left w:val="none" w:sz="0" w:space="0" w:color="auto"/>
                <w:bottom w:val="none" w:sz="0" w:space="0" w:color="auto"/>
                <w:right w:val="none" w:sz="0" w:space="0" w:color="auto"/>
              </w:divBdr>
            </w:div>
          </w:divsChild>
        </w:div>
        <w:div w:id="646276913">
          <w:marLeft w:val="0"/>
          <w:marRight w:val="0"/>
          <w:marTop w:val="0"/>
          <w:marBottom w:val="0"/>
          <w:divBdr>
            <w:top w:val="none" w:sz="0" w:space="0" w:color="auto"/>
            <w:left w:val="none" w:sz="0" w:space="0" w:color="auto"/>
            <w:bottom w:val="none" w:sz="0" w:space="0" w:color="auto"/>
            <w:right w:val="none" w:sz="0" w:space="0" w:color="auto"/>
          </w:divBdr>
          <w:divsChild>
            <w:div w:id="1997800506">
              <w:marLeft w:val="0"/>
              <w:marRight w:val="0"/>
              <w:marTop w:val="0"/>
              <w:marBottom w:val="0"/>
              <w:divBdr>
                <w:top w:val="none" w:sz="0" w:space="0" w:color="auto"/>
                <w:left w:val="none" w:sz="0" w:space="0" w:color="auto"/>
                <w:bottom w:val="none" w:sz="0" w:space="0" w:color="auto"/>
                <w:right w:val="none" w:sz="0" w:space="0" w:color="auto"/>
              </w:divBdr>
            </w:div>
          </w:divsChild>
        </w:div>
        <w:div w:id="716668006">
          <w:marLeft w:val="0"/>
          <w:marRight w:val="0"/>
          <w:marTop w:val="0"/>
          <w:marBottom w:val="0"/>
          <w:divBdr>
            <w:top w:val="none" w:sz="0" w:space="0" w:color="auto"/>
            <w:left w:val="none" w:sz="0" w:space="0" w:color="auto"/>
            <w:bottom w:val="none" w:sz="0" w:space="0" w:color="auto"/>
            <w:right w:val="none" w:sz="0" w:space="0" w:color="auto"/>
          </w:divBdr>
          <w:divsChild>
            <w:div w:id="1177845460">
              <w:marLeft w:val="0"/>
              <w:marRight w:val="0"/>
              <w:marTop w:val="0"/>
              <w:marBottom w:val="0"/>
              <w:divBdr>
                <w:top w:val="none" w:sz="0" w:space="0" w:color="auto"/>
                <w:left w:val="none" w:sz="0" w:space="0" w:color="auto"/>
                <w:bottom w:val="none" w:sz="0" w:space="0" w:color="auto"/>
                <w:right w:val="none" w:sz="0" w:space="0" w:color="auto"/>
              </w:divBdr>
            </w:div>
          </w:divsChild>
        </w:div>
        <w:div w:id="844563011">
          <w:marLeft w:val="0"/>
          <w:marRight w:val="0"/>
          <w:marTop w:val="0"/>
          <w:marBottom w:val="0"/>
          <w:divBdr>
            <w:top w:val="none" w:sz="0" w:space="0" w:color="auto"/>
            <w:left w:val="none" w:sz="0" w:space="0" w:color="auto"/>
            <w:bottom w:val="none" w:sz="0" w:space="0" w:color="auto"/>
            <w:right w:val="none" w:sz="0" w:space="0" w:color="auto"/>
          </w:divBdr>
          <w:divsChild>
            <w:div w:id="744187559">
              <w:marLeft w:val="0"/>
              <w:marRight w:val="0"/>
              <w:marTop w:val="0"/>
              <w:marBottom w:val="0"/>
              <w:divBdr>
                <w:top w:val="none" w:sz="0" w:space="0" w:color="auto"/>
                <w:left w:val="none" w:sz="0" w:space="0" w:color="auto"/>
                <w:bottom w:val="none" w:sz="0" w:space="0" w:color="auto"/>
                <w:right w:val="none" w:sz="0" w:space="0" w:color="auto"/>
              </w:divBdr>
            </w:div>
          </w:divsChild>
        </w:div>
        <w:div w:id="891697032">
          <w:marLeft w:val="0"/>
          <w:marRight w:val="0"/>
          <w:marTop w:val="0"/>
          <w:marBottom w:val="0"/>
          <w:divBdr>
            <w:top w:val="none" w:sz="0" w:space="0" w:color="auto"/>
            <w:left w:val="none" w:sz="0" w:space="0" w:color="auto"/>
            <w:bottom w:val="none" w:sz="0" w:space="0" w:color="auto"/>
            <w:right w:val="none" w:sz="0" w:space="0" w:color="auto"/>
          </w:divBdr>
          <w:divsChild>
            <w:div w:id="9332564">
              <w:marLeft w:val="0"/>
              <w:marRight w:val="0"/>
              <w:marTop w:val="0"/>
              <w:marBottom w:val="0"/>
              <w:divBdr>
                <w:top w:val="none" w:sz="0" w:space="0" w:color="auto"/>
                <w:left w:val="none" w:sz="0" w:space="0" w:color="auto"/>
                <w:bottom w:val="none" w:sz="0" w:space="0" w:color="auto"/>
                <w:right w:val="none" w:sz="0" w:space="0" w:color="auto"/>
              </w:divBdr>
            </w:div>
          </w:divsChild>
        </w:div>
        <w:div w:id="1096907164">
          <w:marLeft w:val="0"/>
          <w:marRight w:val="0"/>
          <w:marTop w:val="0"/>
          <w:marBottom w:val="0"/>
          <w:divBdr>
            <w:top w:val="none" w:sz="0" w:space="0" w:color="auto"/>
            <w:left w:val="none" w:sz="0" w:space="0" w:color="auto"/>
            <w:bottom w:val="none" w:sz="0" w:space="0" w:color="auto"/>
            <w:right w:val="none" w:sz="0" w:space="0" w:color="auto"/>
          </w:divBdr>
          <w:divsChild>
            <w:div w:id="1970939384">
              <w:marLeft w:val="0"/>
              <w:marRight w:val="0"/>
              <w:marTop w:val="0"/>
              <w:marBottom w:val="0"/>
              <w:divBdr>
                <w:top w:val="none" w:sz="0" w:space="0" w:color="auto"/>
                <w:left w:val="none" w:sz="0" w:space="0" w:color="auto"/>
                <w:bottom w:val="none" w:sz="0" w:space="0" w:color="auto"/>
                <w:right w:val="none" w:sz="0" w:space="0" w:color="auto"/>
              </w:divBdr>
            </w:div>
          </w:divsChild>
        </w:div>
        <w:div w:id="1614902425">
          <w:marLeft w:val="0"/>
          <w:marRight w:val="0"/>
          <w:marTop w:val="0"/>
          <w:marBottom w:val="0"/>
          <w:divBdr>
            <w:top w:val="none" w:sz="0" w:space="0" w:color="auto"/>
            <w:left w:val="none" w:sz="0" w:space="0" w:color="auto"/>
            <w:bottom w:val="none" w:sz="0" w:space="0" w:color="auto"/>
            <w:right w:val="none" w:sz="0" w:space="0" w:color="auto"/>
          </w:divBdr>
          <w:divsChild>
            <w:div w:id="610019183">
              <w:marLeft w:val="0"/>
              <w:marRight w:val="0"/>
              <w:marTop w:val="0"/>
              <w:marBottom w:val="0"/>
              <w:divBdr>
                <w:top w:val="none" w:sz="0" w:space="0" w:color="auto"/>
                <w:left w:val="none" w:sz="0" w:space="0" w:color="auto"/>
                <w:bottom w:val="none" w:sz="0" w:space="0" w:color="auto"/>
                <w:right w:val="none" w:sz="0" w:space="0" w:color="auto"/>
              </w:divBdr>
            </w:div>
          </w:divsChild>
        </w:div>
        <w:div w:id="1819304889">
          <w:marLeft w:val="0"/>
          <w:marRight w:val="0"/>
          <w:marTop w:val="0"/>
          <w:marBottom w:val="0"/>
          <w:divBdr>
            <w:top w:val="none" w:sz="0" w:space="0" w:color="auto"/>
            <w:left w:val="none" w:sz="0" w:space="0" w:color="auto"/>
            <w:bottom w:val="none" w:sz="0" w:space="0" w:color="auto"/>
            <w:right w:val="none" w:sz="0" w:space="0" w:color="auto"/>
          </w:divBdr>
          <w:divsChild>
            <w:div w:id="375815820">
              <w:marLeft w:val="0"/>
              <w:marRight w:val="0"/>
              <w:marTop w:val="0"/>
              <w:marBottom w:val="0"/>
              <w:divBdr>
                <w:top w:val="none" w:sz="0" w:space="0" w:color="auto"/>
                <w:left w:val="none" w:sz="0" w:space="0" w:color="auto"/>
                <w:bottom w:val="none" w:sz="0" w:space="0" w:color="auto"/>
                <w:right w:val="none" w:sz="0" w:space="0" w:color="auto"/>
              </w:divBdr>
            </w:div>
          </w:divsChild>
        </w:div>
        <w:div w:id="2088071510">
          <w:marLeft w:val="0"/>
          <w:marRight w:val="0"/>
          <w:marTop w:val="0"/>
          <w:marBottom w:val="0"/>
          <w:divBdr>
            <w:top w:val="none" w:sz="0" w:space="0" w:color="auto"/>
            <w:left w:val="none" w:sz="0" w:space="0" w:color="auto"/>
            <w:bottom w:val="none" w:sz="0" w:space="0" w:color="auto"/>
            <w:right w:val="none" w:sz="0" w:space="0" w:color="auto"/>
          </w:divBdr>
          <w:divsChild>
            <w:div w:id="14038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5827">
      <w:bodyDiv w:val="1"/>
      <w:marLeft w:val="0"/>
      <w:marRight w:val="0"/>
      <w:marTop w:val="0"/>
      <w:marBottom w:val="0"/>
      <w:divBdr>
        <w:top w:val="none" w:sz="0" w:space="0" w:color="auto"/>
        <w:left w:val="none" w:sz="0" w:space="0" w:color="auto"/>
        <w:bottom w:val="none" w:sz="0" w:space="0" w:color="auto"/>
        <w:right w:val="none" w:sz="0" w:space="0" w:color="auto"/>
      </w:divBdr>
    </w:div>
    <w:div w:id="1467166418">
      <w:bodyDiv w:val="1"/>
      <w:marLeft w:val="0"/>
      <w:marRight w:val="0"/>
      <w:marTop w:val="0"/>
      <w:marBottom w:val="0"/>
      <w:divBdr>
        <w:top w:val="none" w:sz="0" w:space="0" w:color="auto"/>
        <w:left w:val="none" w:sz="0" w:space="0" w:color="auto"/>
        <w:bottom w:val="none" w:sz="0" w:space="0" w:color="auto"/>
        <w:right w:val="none" w:sz="0" w:space="0" w:color="auto"/>
      </w:divBdr>
      <w:divsChild>
        <w:div w:id="11417581">
          <w:marLeft w:val="0"/>
          <w:marRight w:val="0"/>
          <w:marTop w:val="0"/>
          <w:marBottom w:val="0"/>
          <w:divBdr>
            <w:top w:val="none" w:sz="0" w:space="0" w:color="auto"/>
            <w:left w:val="none" w:sz="0" w:space="0" w:color="auto"/>
            <w:bottom w:val="none" w:sz="0" w:space="0" w:color="auto"/>
            <w:right w:val="none" w:sz="0" w:space="0" w:color="auto"/>
          </w:divBdr>
          <w:divsChild>
            <w:div w:id="138424480">
              <w:marLeft w:val="0"/>
              <w:marRight w:val="0"/>
              <w:marTop w:val="0"/>
              <w:marBottom w:val="0"/>
              <w:divBdr>
                <w:top w:val="none" w:sz="0" w:space="0" w:color="auto"/>
                <w:left w:val="none" w:sz="0" w:space="0" w:color="auto"/>
                <w:bottom w:val="none" w:sz="0" w:space="0" w:color="auto"/>
                <w:right w:val="none" w:sz="0" w:space="0" w:color="auto"/>
              </w:divBdr>
            </w:div>
            <w:div w:id="1385176046">
              <w:marLeft w:val="0"/>
              <w:marRight w:val="0"/>
              <w:marTop w:val="0"/>
              <w:marBottom w:val="0"/>
              <w:divBdr>
                <w:top w:val="none" w:sz="0" w:space="0" w:color="auto"/>
                <w:left w:val="none" w:sz="0" w:space="0" w:color="auto"/>
                <w:bottom w:val="none" w:sz="0" w:space="0" w:color="auto"/>
                <w:right w:val="none" w:sz="0" w:space="0" w:color="auto"/>
              </w:divBdr>
            </w:div>
          </w:divsChild>
        </w:div>
        <w:div w:id="22483045">
          <w:marLeft w:val="0"/>
          <w:marRight w:val="0"/>
          <w:marTop w:val="0"/>
          <w:marBottom w:val="0"/>
          <w:divBdr>
            <w:top w:val="none" w:sz="0" w:space="0" w:color="auto"/>
            <w:left w:val="none" w:sz="0" w:space="0" w:color="auto"/>
            <w:bottom w:val="none" w:sz="0" w:space="0" w:color="auto"/>
            <w:right w:val="none" w:sz="0" w:space="0" w:color="auto"/>
          </w:divBdr>
          <w:divsChild>
            <w:div w:id="1604605885">
              <w:marLeft w:val="0"/>
              <w:marRight w:val="0"/>
              <w:marTop w:val="0"/>
              <w:marBottom w:val="0"/>
              <w:divBdr>
                <w:top w:val="none" w:sz="0" w:space="0" w:color="auto"/>
                <w:left w:val="none" w:sz="0" w:space="0" w:color="auto"/>
                <w:bottom w:val="none" w:sz="0" w:space="0" w:color="auto"/>
                <w:right w:val="none" w:sz="0" w:space="0" w:color="auto"/>
              </w:divBdr>
            </w:div>
          </w:divsChild>
        </w:div>
        <w:div w:id="78408051">
          <w:marLeft w:val="0"/>
          <w:marRight w:val="0"/>
          <w:marTop w:val="0"/>
          <w:marBottom w:val="0"/>
          <w:divBdr>
            <w:top w:val="none" w:sz="0" w:space="0" w:color="auto"/>
            <w:left w:val="none" w:sz="0" w:space="0" w:color="auto"/>
            <w:bottom w:val="none" w:sz="0" w:space="0" w:color="auto"/>
            <w:right w:val="none" w:sz="0" w:space="0" w:color="auto"/>
          </w:divBdr>
          <w:divsChild>
            <w:div w:id="925190346">
              <w:marLeft w:val="0"/>
              <w:marRight w:val="0"/>
              <w:marTop w:val="0"/>
              <w:marBottom w:val="0"/>
              <w:divBdr>
                <w:top w:val="none" w:sz="0" w:space="0" w:color="auto"/>
                <w:left w:val="none" w:sz="0" w:space="0" w:color="auto"/>
                <w:bottom w:val="none" w:sz="0" w:space="0" w:color="auto"/>
                <w:right w:val="none" w:sz="0" w:space="0" w:color="auto"/>
              </w:divBdr>
            </w:div>
          </w:divsChild>
        </w:div>
        <w:div w:id="211506773">
          <w:marLeft w:val="0"/>
          <w:marRight w:val="0"/>
          <w:marTop w:val="0"/>
          <w:marBottom w:val="0"/>
          <w:divBdr>
            <w:top w:val="none" w:sz="0" w:space="0" w:color="auto"/>
            <w:left w:val="none" w:sz="0" w:space="0" w:color="auto"/>
            <w:bottom w:val="none" w:sz="0" w:space="0" w:color="auto"/>
            <w:right w:val="none" w:sz="0" w:space="0" w:color="auto"/>
          </w:divBdr>
          <w:divsChild>
            <w:div w:id="511459676">
              <w:marLeft w:val="0"/>
              <w:marRight w:val="0"/>
              <w:marTop w:val="0"/>
              <w:marBottom w:val="0"/>
              <w:divBdr>
                <w:top w:val="none" w:sz="0" w:space="0" w:color="auto"/>
                <w:left w:val="none" w:sz="0" w:space="0" w:color="auto"/>
                <w:bottom w:val="none" w:sz="0" w:space="0" w:color="auto"/>
                <w:right w:val="none" w:sz="0" w:space="0" w:color="auto"/>
              </w:divBdr>
            </w:div>
          </w:divsChild>
        </w:div>
        <w:div w:id="288322102">
          <w:marLeft w:val="0"/>
          <w:marRight w:val="0"/>
          <w:marTop w:val="0"/>
          <w:marBottom w:val="0"/>
          <w:divBdr>
            <w:top w:val="none" w:sz="0" w:space="0" w:color="auto"/>
            <w:left w:val="none" w:sz="0" w:space="0" w:color="auto"/>
            <w:bottom w:val="none" w:sz="0" w:space="0" w:color="auto"/>
            <w:right w:val="none" w:sz="0" w:space="0" w:color="auto"/>
          </w:divBdr>
          <w:divsChild>
            <w:div w:id="1573735993">
              <w:marLeft w:val="0"/>
              <w:marRight w:val="0"/>
              <w:marTop w:val="0"/>
              <w:marBottom w:val="0"/>
              <w:divBdr>
                <w:top w:val="none" w:sz="0" w:space="0" w:color="auto"/>
                <w:left w:val="none" w:sz="0" w:space="0" w:color="auto"/>
                <w:bottom w:val="none" w:sz="0" w:space="0" w:color="auto"/>
                <w:right w:val="none" w:sz="0" w:space="0" w:color="auto"/>
              </w:divBdr>
            </w:div>
          </w:divsChild>
        </w:div>
        <w:div w:id="328296369">
          <w:marLeft w:val="0"/>
          <w:marRight w:val="0"/>
          <w:marTop w:val="0"/>
          <w:marBottom w:val="0"/>
          <w:divBdr>
            <w:top w:val="none" w:sz="0" w:space="0" w:color="auto"/>
            <w:left w:val="none" w:sz="0" w:space="0" w:color="auto"/>
            <w:bottom w:val="none" w:sz="0" w:space="0" w:color="auto"/>
            <w:right w:val="none" w:sz="0" w:space="0" w:color="auto"/>
          </w:divBdr>
          <w:divsChild>
            <w:div w:id="1714112768">
              <w:marLeft w:val="0"/>
              <w:marRight w:val="0"/>
              <w:marTop w:val="0"/>
              <w:marBottom w:val="0"/>
              <w:divBdr>
                <w:top w:val="none" w:sz="0" w:space="0" w:color="auto"/>
                <w:left w:val="none" w:sz="0" w:space="0" w:color="auto"/>
                <w:bottom w:val="none" w:sz="0" w:space="0" w:color="auto"/>
                <w:right w:val="none" w:sz="0" w:space="0" w:color="auto"/>
              </w:divBdr>
            </w:div>
          </w:divsChild>
        </w:div>
        <w:div w:id="346565611">
          <w:marLeft w:val="0"/>
          <w:marRight w:val="0"/>
          <w:marTop w:val="0"/>
          <w:marBottom w:val="0"/>
          <w:divBdr>
            <w:top w:val="none" w:sz="0" w:space="0" w:color="auto"/>
            <w:left w:val="none" w:sz="0" w:space="0" w:color="auto"/>
            <w:bottom w:val="none" w:sz="0" w:space="0" w:color="auto"/>
            <w:right w:val="none" w:sz="0" w:space="0" w:color="auto"/>
          </w:divBdr>
          <w:divsChild>
            <w:div w:id="1131749562">
              <w:marLeft w:val="0"/>
              <w:marRight w:val="0"/>
              <w:marTop w:val="0"/>
              <w:marBottom w:val="0"/>
              <w:divBdr>
                <w:top w:val="none" w:sz="0" w:space="0" w:color="auto"/>
                <w:left w:val="none" w:sz="0" w:space="0" w:color="auto"/>
                <w:bottom w:val="none" w:sz="0" w:space="0" w:color="auto"/>
                <w:right w:val="none" w:sz="0" w:space="0" w:color="auto"/>
              </w:divBdr>
            </w:div>
          </w:divsChild>
        </w:div>
        <w:div w:id="394861624">
          <w:marLeft w:val="0"/>
          <w:marRight w:val="0"/>
          <w:marTop w:val="0"/>
          <w:marBottom w:val="0"/>
          <w:divBdr>
            <w:top w:val="none" w:sz="0" w:space="0" w:color="auto"/>
            <w:left w:val="none" w:sz="0" w:space="0" w:color="auto"/>
            <w:bottom w:val="none" w:sz="0" w:space="0" w:color="auto"/>
            <w:right w:val="none" w:sz="0" w:space="0" w:color="auto"/>
          </w:divBdr>
          <w:divsChild>
            <w:div w:id="1484466833">
              <w:marLeft w:val="0"/>
              <w:marRight w:val="0"/>
              <w:marTop w:val="0"/>
              <w:marBottom w:val="0"/>
              <w:divBdr>
                <w:top w:val="none" w:sz="0" w:space="0" w:color="auto"/>
                <w:left w:val="none" w:sz="0" w:space="0" w:color="auto"/>
                <w:bottom w:val="none" w:sz="0" w:space="0" w:color="auto"/>
                <w:right w:val="none" w:sz="0" w:space="0" w:color="auto"/>
              </w:divBdr>
            </w:div>
          </w:divsChild>
        </w:div>
        <w:div w:id="445736874">
          <w:marLeft w:val="0"/>
          <w:marRight w:val="0"/>
          <w:marTop w:val="0"/>
          <w:marBottom w:val="0"/>
          <w:divBdr>
            <w:top w:val="none" w:sz="0" w:space="0" w:color="auto"/>
            <w:left w:val="none" w:sz="0" w:space="0" w:color="auto"/>
            <w:bottom w:val="none" w:sz="0" w:space="0" w:color="auto"/>
            <w:right w:val="none" w:sz="0" w:space="0" w:color="auto"/>
          </w:divBdr>
          <w:divsChild>
            <w:div w:id="2080054521">
              <w:marLeft w:val="0"/>
              <w:marRight w:val="0"/>
              <w:marTop w:val="0"/>
              <w:marBottom w:val="0"/>
              <w:divBdr>
                <w:top w:val="none" w:sz="0" w:space="0" w:color="auto"/>
                <w:left w:val="none" w:sz="0" w:space="0" w:color="auto"/>
                <w:bottom w:val="none" w:sz="0" w:space="0" w:color="auto"/>
                <w:right w:val="none" w:sz="0" w:space="0" w:color="auto"/>
              </w:divBdr>
            </w:div>
          </w:divsChild>
        </w:div>
        <w:div w:id="494995090">
          <w:marLeft w:val="0"/>
          <w:marRight w:val="0"/>
          <w:marTop w:val="0"/>
          <w:marBottom w:val="0"/>
          <w:divBdr>
            <w:top w:val="none" w:sz="0" w:space="0" w:color="auto"/>
            <w:left w:val="none" w:sz="0" w:space="0" w:color="auto"/>
            <w:bottom w:val="none" w:sz="0" w:space="0" w:color="auto"/>
            <w:right w:val="none" w:sz="0" w:space="0" w:color="auto"/>
          </w:divBdr>
          <w:divsChild>
            <w:div w:id="456417918">
              <w:marLeft w:val="0"/>
              <w:marRight w:val="0"/>
              <w:marTop w:val="0"/>
              <w:marBottom w:val="0"/>
              <w:divBdr>
                <w:top w:val="none" w:sz="0" w:space="0" w:color="auto"/>
                <w:left w:val="none" w:sz="0" w:space="0" w:color="auto"/>
                <w:bottom w:val="none" w:sz="0" w:space="0" w:color="auto"/>
                <w:right w:val="none" w:sz="0" w:space="0" w:color="auto"/>
              </w:divBdr>
            </w:div>
          </w:divsChild>
        </w:div>
        <w:div w:id="634457438">
          <w:marLeft w:val="0"/>
          <w:marRight w:val="0"/>
          <w:marTop w:val="0"/>
          <w:marBottom w:val="0"/>
          <w:divBdr>
            <w:top w:val="none" w:sz="0" w:space="0" w:color="auto"/>
            <w:left w:val="none" w:sz="0" w:space="0" w:color="auto"/>
            <w:bottom w:val="none" w:sz="0" w:space="0" w:color="auto"/>
            <w:right w:val="none" w:sz="0" w:space="0" w:color="auto"/>
          </w:divBdr>
          <w:divsChild>
            <w:div w:id="414285170">
              <w:marLeft w:val="0"/>
              <w:marRight w:val="0"/>
              <w:marTop w:val="0"/>
              <w:marBottom w:val="0"/>
              <w:divBdr>
                <w:top w:val="none" w:sz="0" w:space="0" w:color="auto"/>
                <w:left w:val="none" w:sz="0" w:space="0" w:color="auto"/>
                <w:bottom w:val="none" w:sz="0" w:space="0" w:color="auto"/>
                <w:right w:val="none" w:sz="0" w:space="0" w:color="auto"/>
              </w:divBdr>
            </w:div>
          </w:divsChild>
        </w:div>
        <w:div w:id="663751392">
          <w:marLeft w:val="0"/>
          <w:marRight w:val="0"/>
          <w:marTop w:val="0"/>
          <w:marBottom w:val="0"/>
          <w:divBdr>
            <w:top w:val="none" w:sz="0" w:space="0" w:color="auto"/>
            <w:left w:val="none" w:sz="0" w:space="0" w:color="auto"/>
            <w:bottom w:val="none" w:sz="0" w:space="0" w:color="auto"/>
            <w:right w:val="none" w:sz="0" w:space="0" w:color="auto"/>
          </w:divBdr>
          <w:divsChild>
            <w:div w:id="199170304">
              <w:marLeft w:val="0"/>
              <w:marRight w:val="0"/>
              <w:marTop w:val="0"/>
              <w:marBottom w:val="0"/>
              <w:divBdr>
                <w:top w:val="none" w:sz="0" w:space="0" w:color="auto"/>
                <w:left w:val="none" w:sz="0" w:space="0" w:color="auto"/>
                <w:bottom w:val="none" w:sz="0" w:space="0" w:color="auto"/>
                <w:right w:val="none" w:sz="0" w:space="0" w:color="auto"/>
              </w:divBdr>
            </w:div>
          </w:divsChild>
        </w:div>
        <w:div w:id="672076639">
          <w:marLeft w:val="0"/>
          <w:marRight w:val="0"/>
          <w:marTop w:val="0"/>
          <w:marBottom w:val="0"/>
          <w:divBdr>
            <w:top w:val="none" w:sz="0" w:space="0" w:color="auto"/>
            <w:left w:val="none" w:sz="0" w:space="0" w:color="auto"/>
            <w:bottom w:val="none" w:sz="0" w:space="0" w:color="auto"/>
            <w:right w:val="none" w:sz="0" w:space="0" w:color="auto"/>
          </w:divBdr>
          <w:divsChild>
            <w:div w:id="481585751">
              <w:marLeft w:val="0"/>
              <w:marRight w:val="0"/>
              <w:marTop w:val="0"/>
              <w:marBottom w:val="0"/>
              <w:divBdr>
                <w:top w:val="none" w:sz="0" w:space="0" w:color="auto"/>
                <w:left w:val="none" w:sz="0" w:space="0" w:color="auto"/>
                <w:bottom w:val="none" w:sz="0" w:space="0" w:color="auto"/>
                <w:right w:val="none" w:sz="0" w:space="0" w:color="auto"/>
              </w:divBdr>
            </w:div>
          </w:divsChild>
        </w:div>
        <w:div w:id="692729687">
          <w:marLeft w:val="0"/>
          <w:marRight w:val="0"/>
          <w:marTop w:val="0"/>
          <w:marBottom w:val="0"/>
          <w:divBdr>
            <w:top w:val="none" w:sz="0" w:space="0" w:color="auto"/>
            <w:left w:val="none" w:sz="0" w:space="0" w:color="auto"/>
            <w:bottom w:val="none" w:sz="0" w:space="0" w:color="auto"/>
            <w:right w:val="none" w:sz="0" w:space="0" w:color="auto"/>
          </w:divBdr>
          <w:divsChild>
            <w:div w:id="507018743">
              <w:marLeft w:val="0"/>
              <w:marRight w:val="0"/>
              <w:marTop w:val="0"/>
              <w:marBottom w:val="0"/>
              <w:divBdr>
                <w:top w:val="none" w:sz="0" w:space="0" w:color="auto"/>
                <w:left w:val="none" w:sz="0" w:space="0" w:color="auto"/>
                <w:bottom w:val="none" w:sz="0" w:space="0" w:color="auto"/>
                <w:right w:val="none" w:sz="0" w:space="0" w:color="auto"/>
              </w:divBdr>
            </w:div>
          </w:divsChild>
        </w:div>
        <w:div w:id="913127681">
          <w:marLeft w:val="0"/>
          <w:marRight w:val="0"/>
          <w:marTop w:val="0"/>
          <w:marBottom w:val="0"/>
          <w:divBdr>
            <w:top w:val="none" w:sz="0" w:space="0" w:color="auto"/>
            <w:left w:val="none" w:sz="0" w:space="0" w:color="auto"/>
            <w:bottom w:val="none" w:sz="0" w:space="0" w:color="auto"/>
            <w:right w:val="none" w:sz="0" w:space="0" w:color="auto"/>
          </w:divBdr>
          <w:divsChild>
            <w:div w:id="2052531134">
              <w:marLeft w:val="0"/>
              <w:marRight w:val="0"/>
              <w:marTop w:val="0"/>
              <w:marBottom w:val="0"/>
              <w:divBdr>
                <w:top w:val="none" w:sz="0" w:space="0" w:color="auto"/>
                <w:left w:val="none" w:sz="0" w:space="0" w:color="auto"/>
                <w:bottom w:val="none" w:sz="0" w:space="0" w:color="auto"/>
                <w:right w:val="none" w:sz="0" w:space="0" w:color="auto"/>
              </w:divBdr>
            </w:div>
          </w:divsChild>
        </w:div>
        <w:div w:id="944195925">
          <w:marLeft w:val="0"/>
          <w:marRight w:val="0"/>
          <w:marTop w:val="0"/>
          <w:marBottom w:val="0"/>
          <w:divBdr>
            <w:top w:val="none" w:sz="0" w:space="0" w:color="auto"/>
            <w:left w:val="none" w:sz="0" w:space="0" w:color="auto"/>
            <w:bottom w:val="none" w:sz="0" w:space="0" w:color="auto"/>
            <w:right w:val="none" w:sz="0" w:space="0" w:color="auto"/>
          </w:divBdr>
          <w:divsChild>
            <w:div w:id="389577788">
              <w:marLeft w:val="0"/>
              <w:marRight w:val="0"/>
              <w:marTop w:val="0"/>
              <w:marBottom w:val="0"/>
              <w:divBdr>
                <w:top w:val="none" w:sz="0" w:space="0" w:color="auto"/>
                <w:left w:val="none" w:sz="0" w:space="0" w:color="auto"/>
                <w:bottom w:val="none" w:sz="0" w:space="0" w:color="auto"/>
                <w:right w:val="none" w:sz="0" w:space="0" w:color="auto"/>
              </w:divBdr>
            </w:div>
          </w:divsChild>
        </w:div>
        <w:div w:id="995842471">
          <w:marLeft w:val="0"/>
          <w:marRight w:val="0"/>
          <w:marTop w:val="0"/>
          <w:marBottom w:val="0"/>
          <w:divBdr>
            <w:top w:val="none" w:sz="0" w:space="0" w:color="auto"/>
            <w:left w:val="none" w:sz="0" w:space="0" w:color="auto"/>
            <w:bottom w:val="none" w:sz="0" w:space="0" w:color="auto"/>
            <w:right w:val="none" w:sz="0" w:space="0" w:color="auto"/>
          </w:divBdr>
          <w:divsChild>
            <w:div w:id="370228550">
              <w:marLeft w:val="0"/>
              <w:marRight w:val="0"/>
              <w:marTop w:val="0"/>
              <w:marBottom w:val="0"/>
              <w:divBdr>
                <w:top w:val="none" w:sz="0" w:space="0" w:color="auto"/>
                <w:left w:val="none" w:sz="0" w:space="0" w:color="auto"/>
                <w:bottom w:val="none" w:sz="0" w:space="0" w:color="auto"/>
                <w:right w:val="none" w:sz="0" w:space="0" w:color="auto"/>
              </w:divBdr>
            </w:div>
          </w:divsChild>
        </w:div>
        <w:div w:id="1070495182">
          <w:marLeft w:val="0"/>
          <w:marRight w:val="0"/>
          <w:marTop w:val="0"/>
          <w:marBottom w:val="0"/>
          <w:divBdr>
            <w:top w:val="none" w:sz="0" w:space="0" w:color="auto"/>
            <w:left w:val="none" w:sz="0" w:space="0" w:color="auto"/>
            <w:bottom w:val="none" w:sz="0" w:space="0" w:color="auto"/>
            <w:right w:val="none" w:sz="0" w:space="0" w:color="auto"/>
          </w:divBdr>
          <w:divsChild>
            <w:div w:id="461188925">
              <w:marLeft w:val="0"/>
              <w:marRight w:val="0"/>
              <w:marTop w:val="0"/>
              <w:marBottom w:val="0"/>
              <w:divBdr>
                <w:top w:val="none" w:sz="0" w:space="0" w:color="auto"/>
                <w:left w:val="none" w:sz="0" w:space="0" w:color="auto"/>
                <w:bottom w:val="none" w:sz="0" w:space="0" w:color="auto"/>
                <w:right w:val="none" w:sz="0" w:space="0" w:color="auto"/>
              </w:divBdr>
            </w:div>
          </w:divsChild>
        </w:div>
        <w:div w:id="1317412290">
          <w:marLeft w:val="0"/>
          <w:marRight w:val="0"/>
          <w:marTop w:val="0"/>
          <w:marBottom w:val="0"/>
          <w:divBdr>
            <w:top w:val="none" w:sz="0" w:space="0" w:color="auto"/>
            <w:left w:val="none" w:sz="0" w:space="0" w:color="auto"/>
            <w:bottom w:val="none" w:sz="0" w:space="0" w:color="auto"/>
            <w:right w:val="none" w:sz="0" w:space="0" w:color="auto"/>
          </w:divBdr>
          <w:divsChild>
            <w:div w:id="830364660">
              <w:marLeft w:val="0"/>
              <w:marRight w:val="0"/>
              <w:marTop w:val="0"/>
              <w:marBottom w:val="0"/>
              <w:divBdr>
                <w:top w:val="none" w:sz="0" w:space="0" w:color="auto"/>
                <w:left w:val="none" w:sz="0" w:space="0" w:color="auto"/>
                <w:bottom w:val="none" w:sz="0" w:space="0" w:color="auto"/>
                <w:right w:val="none" w:sz="0" w:space="0" w:color="auto"/>
              </w:divBdr>
            </w:div>
          </w:divsChild>
        </w:div>
        <w:div w:id="1332682822">
          <w:marLeft w:val="0"/>
          <w:marRight w:val="0"/>
          <w:marTop w:val="0"/>
          <w:marBottom w:val="0"/>
          <w:divBdr>
            <w:top w:val="none" w:sz="0" w:space="0" w:color="auto"/>
            <w:left w:val="none" w:sz="0" w:space="0" w:color="auto"/>
            <w:bottom w:val="none" w:sz="0" w:space="0" w:color="auto"/>
            <w:right w:val="none" w:sz="0" w:space="0" w:color="auto"/>
          </w:divBdr>
          <w:divsChild>
            <w:div w:id="101612538">
              <w:marLeft w:val="0"/>
              <w:marRight w:val="0"/>
              <w:marTop w:val="0"/>
              <w:marBottom w:val="0"/>
              <w:divBdr>
                <w:top w:val="none" w:sz="0" w:space="0" w:color="auto"/>
                <w:left w:val="none" w:sz="0" w:space="0" w:color="auto"/>
                <w:bottom w:val="none" w:sz="0" w:space="0" w:color="auto"/>
                <w:right w:val="none" w:sz="0" w:space="0" w:color="auto"/>
              </w:divBdr>
            </w:div>
          </w:divsChild>
        </w:div>
        <w:div w:id="1458991594">
          <w:marLeft w:val="0"/>
          <w:marRight w:val="0"/>
          <w:marTop w:val="0"/>
          <w:marBottom w:val="0"/>
          <w:divBdr>
            <w:top w:val="none" w:sz="0" w:space="0" w:color="auto"/>
            <w:left w:val="none" w:sz="0" w:space="0" w:color="auto"/>
            <w:bottom w:val="none" w:sz="0" w:space="0" w:color="auto"/>
            <w:right w:val="none" w:sz="0" w:space="0" w:color="auto"/>
          </w:divBdr>
          <w:divsChild>
            <w:div w:id="611476549">
              <w:marLeft w:val="0"/>
              <w:marRight w:val="0"/>
              <w:marTop w:val="0"/>
              <w:marBottom w:val="0"/>
              <w:divBdr>
                <w:top w:val="none" w:sz="0" w:space="0" w:color="auto"/>
                <w:left w:val="none" w:sz="0" w:space="0" w:color="auto"/>
                <w:bottom w:val="none" w:sz="0" w:space="0" w:color="auto"/>
                <w:right w:val="none" w:sz="0" w:space="0" w:color="auto"/>
              </w:divBdr>
            </w:div>
          </w:divsChild>
        </w:div>
        <w:div w:id="1619533462">
          <w:marLeft w:val="0"/>
          <w:marRight w:val="0"/>
          <w:marTop w:val="0"/>
          <w:marBottom w:val="0"/>
          <w:divBdr>
            <w:top w:val="none" w:sz="0" w:space="0" w:color="auto"/>
            <w:left w:val="none" w:sz="0" w:space="0" w:color="auto"/>
            <w:bottom w:val="none" w:sz="0" w:space="0" w:color="auto"/>
            <w:right w:val="none" w:sz="0" w:space="0" w:color="auto"/>
          </w:divBdr>
          <w:divsChild>
            <w:div w:id="396821967">
              <w:marLeft w:val="0"/>
              <w:marRight w:val="0"/>
              <w:marTop w:val="0"/>
              <w:marBottom w:val="0"/>
              <w:divBdr>
                <w:top w:val="none" w:sz="0" w:space="0" w:color="auto"/>
                <w:left w:val="none" w:sz="0" w:space="0" w:color="auto"/>
                <w:bottom w:val="none" w:sz="0" w:space="0" w:color="auto"/>
                <w:right w:val="none" w:sz="0" w:space="0" w:color="auto"/>
              </w:divBdr>
            </w:div>
          </w:divsChild>
        </w:div>
        <w:div w:id="1710763823">
          <w:marLeft w:val="0"/>
          <w:marRight w:val="0"/>
          <w:marTop w:val="0"/>
          <w:marBottom w:val="0"/>
          <w:divBdr>
            <w:top w:val="none" w:sz="0" w:space="0" w:color="auto"/>
            <w:left w:val="none" w:sz="0" w:space="0" w:color="auto"/>
            <w:bottom w:val="none" w:sz="0" w:space="0" w:color="auto"/>
            <w:right w:val="none" w:sz="0" w:space="0" w:color="auto"/>
          </w:divBdr>
          <w:divsChild>
            <w:div w:id="172037691">
              <w:marLeft w:val="0"/>
              <w:marRight w:val="0"/>
              <w:marTop w:val="0"/>
              <w:marBottom w:val="0"/>
              <w:divBdr>
                <w:top w:val="none" w:sz="0" w:space="0" w:color="auto"/>
                <w:left w:val="none" w:sz="0" w:space="0" w:color="auto"/>
                <w:bottom w:val="none" w:sz="0" w:space="0" w:color="auto"/>
                <w:right w:val="none" w:sz="0" w:space="0" w:color="auto"/>
              </w:divBdr>
            </w:div>
          </w:divsChild>
        </w:div>
        <w:div w:id="1713310251">
          <w:marLeft w:val="0"/>
          <w:marRight w:val="0"/>
          <w:marTop w:val="0"/>
          <w:marBottom w:val="0"/>
          <w:divBdr>
            <w:top w:val="none" w:sz="0" w:space="0" w:color="auto"/>
            <w:left w:val="none" w:sz="0" w:space="0" w:color="auto"/>
            <w:bottom w:val="none" w:sz="0" w:space="0" w:color="auto"/>
            <w:right w:val="none" w:sz="0" w:space="0" w:color="auto"/>
          </w:divBdr>
          <w:divsChild>
            <w:div w:id="2064668424">
              <w:marLeft w:val="0"/>
              <w:marRight w:val="0"/>
              <w:marTop w:val="0"/>
              <w:marBottom w:val="0"/>
              <w:divBdr>
                <w:top w:val="none" w:sz="0" w:space="0" w:color="auto"/>
                <w:left w:val="none" w:sz="0" w:space="0" w:color="auto"/>
                <w:bottom w:val="none" w:sz="0" w:space="0" w:color="auto"/>
                <w:right w:val="none" w:sz="0" w:space="0" w:color="auto"/>
              </w:divBdr>
            </w:div>
          </w:divsChild>
        </w:div>
        <w:div w:id="1757897875">
          <w:marLeft w:val="0"/>
          <w:marRight w:val="0"/>
          <w:marTop w:val="0"/>
          <w:marBottom w:val="0"/>
          <w:divBdr>
            <w:top w:val="none" w:sz="0" w:space="0" w:color="auto"/>
            <w:left w:val="none" w:sz="0" w:space="0" w:color="auto"/>
            <w:bottom w:val="none" w:sz="0" w:space="0" w:color="auto"/>
            <w:right w:val="none" w:sz="0" w:space="0" w:color="auto"/>
          </w:divBdr>
          <w:divsChild>
            <w:div w:id="1869828968">
              <w:marLeft w:val="0"/>
              <w:marRight w:val="0"/>
              <w:marTop w:val="0"/>
              <w:marBottom w:val="0"/>
              <w:divBdr>
                <w:top w:val="none" w:sz="0" w:space="0" w:color="auto"/>
                <w:left w:val="none" w:sz="0" w:space="0" w:color="auto"/>
                <w:bottom w:val="none" w:sz="0" w:space="0" w:color="auto"/>
                <w:right w:val="none" w:sz="0" w:space="0" w:color="auto"/>
              </w:divBdr>
            </w:div>
          </w:divsChild>
        </w:div>
        <w:div w:id="2048989224">
          <w:marLeft w:val="0"/>
          <w:marRight w:val="0"/>
          <w:marTop w:val="0"/>
          <w:marBottom w:val="0"/>
          <w:divBdr>
            <w:top w:val="none" w:sz="0" w:space="0" w:color="auto"/>
            <w:left w:val="none" w:sz="0" w:space="0" w:color="auto"/>
            <w:bottom w:val="none" w:sz="0" w:space="0" w:color="auto"/>
            <w:right w:val="none" w:sz="0" w:space="0" w:color="auto"/>
          </w:divBdr>
          <w:divsChild>
            <w:div w:id="96681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7539">
      <w:bodyDiv w:val="1"/>
      <w:marLeft w:val="0"/>
      <w:marRight w:val="0"/>
      <w:marTop w:val="0"/>
      <w:marBottom w:val="0"/>
      <w:divBdr>
        <w:top w:val="none" w:sz="0" w:space="0" w:color="auto"/>
        <w:left w:val="none" w:sz="0" w:space="0" w:color="auto"/>
        <w:bottom w:val="none" w:sz="0" w:space="0" w:color="auto"/>
        <w:right w:val="none" w:sz="0" w:space="0" w:color="auto"/>
      </w:divBdr>
    </w:div>
    <w:div w:id="1723599064">
      <w:bodyDiv w:val="1"/>
      <w:marLeft w:val="0"/>
      <w:marRight w:val="0"/>
      <w:marTop w:val="0"/>
      <w:marBottom w:val="0"/>
      <w:divBdr>
        <w:top w:val="none" w:sz="0" w:space="0" w:color="auto"/>
        <w:left w:val="none" w:sz="0" w:space="0" w:color="auto"/>
        <w:bottom w:val="none" w:sz="0" w:space="0" w:color="auto"/>
        <w:right w:val="none" w:sz="0" w:space="0" w:color="auto"/>
      </w:divBdr>
      <w:divsChild>
        <w:div w:id="269047084">
          <w:marLeft w:val="0"/>
          <w:marRight w:val="0"/>
          <w:marTop w:val="0"/>
          <w:marBottom w:val="0"/>
          <w:divBdr>
            <w:top w:val="none" w:sz="0" w:space="0" w:color="auto"/>
            <w:left w:val="none" w:sz="0" w:space="0" w:color="auto"/>
            <w:bottom w:val="none" w:sz="0" w:space="0" w:color="auto"/>
            <w:right w:val="none" w:sz="0" w:space="0" w:color="auto"/>
          </w:divBdr>
          <w:divsChild>
            <w:div w:id="1124731581">
              <w:marLeft w:val="0"/>
              <w:marRight w:val="0"/>
              <w:marTop w:val="0"/>
              <w:marBottom w:val="0"/>
              <w:divBdr>
                <w:top w:val="none" w:sz="0" w:space="0" w:color="auto"/>
                <w:left w:val="none" w:sz="0" w:space="0" w:color="auto"/>
                <w:bottom w:val="none" w:sz="0" w:space="0" w:color="auto"/>
                <w:right w:val="none" w:sz="0" w:space="0" w:color="auto"/>
              </w:divBdr>
            </w:div>
          </w:divsChild>
        </w:div>
        <w:div w:id="279342111">
          <w:marLeft w:val="0"/>
          <w:marRight w:val="0"/>
          <w:marTop w:val="0"/>
          <w:marBottom w:val="0"/>
          <w:divBdr>
            <w:top w:val="none" w:sz="0" w:space="0" w:color="auto"/>
            <w:left w:val="none" w:sz="0" w:space="0" w:color="auto"/>
            <w:bottom w:val="none" w:sz="0" w:space="0" w:color="auto"/>
            <w:right w:val="none" w:sz="0" w:space="0" w:color="auto"/>
          </w:divBdr>
          <w:divsChild>
            <w:div w:id="256406059">
              <w:marLeft w:val="0"/>
              <w:marRight w:val="0"/>
              <w:marTop w:val="0"/>
              <w:marBottom w:val="0"/>
              <w:divBdr>
                <w:top w:val="none" w:sz="0" w:space="0" w:color="auto"/>
                <w:left w:val="none" w:sz="0" w:space="0" w:color="auto"/>
                <w:bottom w:val="none" w:sz="0" w:space="0" w:color="auto"/>
                <w:right w:val="none" w:sz="0" w:space="0" w:color="auto"/>
              </w:divBdr>
            </w:div>
          </w:divsChild>
        </w:div>
        <w:div w:id="520435196">
          <w:marLeft w:val="0"/>
          <w:marRight w:val="0"/>
          <w:marTop w:val="0"/>
          <w:marBottom w:val="0"/>
          <w:divBdr>
            <w:top w:val="none" w:sz="0" w:space="0" w:color="auto"/>
            <w:left w:val="none" w:sz="0" w:space="0" w:color="auto"/>
            <w:bottom w:val="none" w:sz="0" w:space="0" w:color="auto"/>
            <w:right w:val="none" w:sz="0" w:space="0" w:color="auto"/>
          </w:divBdr>
          <w:divsChild>
            <w:div w:id="894698884">
              <w:marLeft w:val="0"/>
              <w:marRight w:val="0"/>
              <w:marTop w:val="0"/>
              <w:marBottom w:val="0"/>
              <w:divBdr>
                <w:top w:val="none" w:sz="0" w:space="0" w:color="auto"/>
                <w:left w:val="none" w:sz="0" w:space="0" w:color="auto"/>
                <w:bottom w:val="none" w:sz="0" w:space="0" w:color="auto"/>
                <w:right w:val="none" w:sz="0" w:space="0" w:color="auto"/>
              </w:divBdr>
            </w:div>
          </w:divsChild>
        </w:div>
        <w:div w:id="556356662">
          <w:marLeft w:val="0"/>
          <w:marRight w:val="0"/>
          <w:marTop w:val="0"/>
          <w:marBottom w:val="0"/>
          <w:divBdr>
            <w:top w:val="none" w:sz="0" w:space="0" w:color="auto"/>
            <w:left w:val="none" w:sz="0" w:space="0" w:color="auto"/>
            <w:bottom w:val="none" w:sz="0" w:space="0" w:color="auto"/>
            <w:right w:val="none" w:sz="0" w:space="0" w:color="auto"/>
          </w:divBdr>
          <w:divsChild>
            <w:div w:id="486558331">
              <w:marLeft w:val="0"/>
              <w:marRight w:val="0"/>
              <w:marTop w:val="0"/>
              <w:marBottom w:val="0"/>
              <w:divBdr>
                <w:top w:val="none" w:sz="0" w:space="0" w:color="auto"/>
                <w:left w:val="none" w:sz="0" w:space="0" w:color="auto"/>
                <w:bottom w:val="none" w:sz="0" w:space="0" w:color="auto"/>
                <w:right w:val="none" w:sz="0" w:space="0" w:color="auto"/>
              </w:divBdr>
            </w:div>
            <w:div w:id="2073114348">
              <w:marLeft w:val="0"/>
              <w:marRight w:val="0"/>
              <w:marTop w:val="0"/>
              <w:marBottom w:val="0"/>
              <w:divBdr>
                <w:top w:val="none" w:sz="0" w:space="0" w:color="auto"/>
                <w:left w:val="none" w:sz="0" w:space="0" w:color="auto"/>
                <w:bottom w:val="none" w:sz="0" w:space="0" w:color="auto"/>
                <w:right w:val="none" w:sz="0" w:space="0" w:color="auto"/>
              </w:divBdr>
            </w:div>
          </w:divsChild>
        </w:div>
        <w:div w:id="638606505">
          <w:marLeft w:val="0"/>
          <w:marRight w:val="0"/>
          <w:marTop w:val="0"/>
          <w:marBottom w:val="0"/>
          <w:divBdr>
            <w:top w:val="none" w:sz="0" w:space="0" w:color="auto"/>
            <w:left w:val="none" w:sz="0" w:space="0" w:color="auto"/>
            <w:bottom w:val="none" w:sz="0" w:space="0" w:color="auto"/>
            <w:right w:val="none" w:sz="0" w:space="0" w:color="auto"/>
          </w:divBdr>
          <w:divsChild>
            <w:div w:id="1888292779">
              <w:marLeft w:val="0"/>
              <w:marRight w:val="0"/>
              <w:marTop w:val="0"/>
              <w:marBottom w:val="0"/>
              <w:divBdr>
                <w:top w:val="none" w:sz="0" w:space="0" w:color="auto"/>
                <w:left w:val="none" w:sz="0" w:space="0" w:color="auto"/>
                <w:bottom w:val="none" w:sz="0" w:space="0" w:color="auto"/>
                <w:right w:val="none" w:sz="0" w:space="0" w:color="auto"/>
              </w:divBdr>
            </w:div>
          </w:divsChild>
        </w:div>
        <w:div w:id="652872195">
          <w:marLeft w:val="0"/>
          <w:marRight w:val="0"/>
          <w:marTop w:val="0"/>
          <w:marBottom w:val="0"/>
          <w:divBdr>
            <w:top w:val="none" w:sz="0" w:space="0" w:color="auto"/>
            <w:left w:val="none" w:sz="0" w:space="0" w:color="auto"/>
            <w:bottom w:val="none" w:sz="0" w:space="0" w:color="auto"/>
            <w:right w:val="none" w:sz="0" w:space="0" w:color="auto"/>
          </w:divBdr>
          <w:divsChild>
            <w:div w:id="306129944">
              <w:marLeft w:val="0"/>
              <w:marRight w:val="0"/>
              <w:marTop w:val="0"/>
              <w:marBottom w:val="0"/>
              <w:divBdr>
                <w:top w:val="none" w:sz="0" w:space="0" w:color="auto"/>
                <w:left w:val="none" w:sz="0" w:space="0" w:color="auto"/>
                <w:bottom w:val="none" w:sz="0" w:space="0" w:color="auto"/>
                <w:right w:val="none" w:sz="0" w:space="0" w:color="auto"/>
              </w:divBdr>
            </w:div>
          </w:divsChild>
        </w:div>
        <w:div w:id="804276394">
          <w:marLeft w:val="0"/>
          <w:marRight w:val="0"/>
          <w:marTop w:val="0"/>
          <w:marBottom w:val="0"/>
          <w:divBdr>
            <w:top w:val="none" w:sz="0" w:space="0" w:color="auto"/>
            <w:left w:val="none" w:sz="0" w:space="0" w:color="auto"/>
            <w:bottom w:val="none" w:sz="0" w:space="0" w:color="auto"/>
            <w:right w:val="none" w:sz="0" w:space="0" w:color="auto"/>
          </w:divBdr>
          <w:divsChild>
            <w:div w:id="2086144442">
              <w:marLeft w:val="0"/>
              <w:marRight w:val="0"/>
              <w:marTop w:val="0"/>
              <w:marBottom w:val="0"/>
              <w:divBdr>
                <w:top w:val="none" w:sz="0" w:space="0" w:color="auto"/>
                <w:left w:val="none" w:sz="0" w:space="0" w:color="auto"/>
                <w:bottom w:val="none" w:sz="0" w:space="0" w:color="auto"/>
                <w:right w:val="none" w:sz="0" w:space="0" w:color="auto"/>
              </w:divBdr>
            </w:div>
          </w:divsChild>
        </w:div>
        <w:div w:id="865021300">
          <w:marLeft w:val="0"/>
          <w:marRight w:val="0"/>
          <w:marTop w:val="0"/>
          <w:marBottom w:val="0"/>
          <w:divBdr>
            <w:top w:val="none" w:sz="0" w:space="0" w:color="auto"/>
            <w:left w:val="none" w:sz="0" w:space="0" w:color="auto"/>
            <w:bottom w:val="none" w:sz="0" w:space="0" w:color="auto"/>
            <w:right w:val="none" w:sz="0" w:space="0" w:color="auto"/>
          </w:divBdr>
          <w:divsChild>
            <w:div w:id="1124155348">
              <w:marLeft w:val="0"/>
              <w:marRight w:val="0"/>
              <w:marTop w:val="0"/>
              <w:marBottom w:val="0"/>
              <w:divBdr>
                <w:top w:val="none" w:sz="0" w:space="0" w:color="auto"/>
                <w:left w:val="none" w:sz="0" w:space="0" w:color="auto"/>
                <w:bottom w:val="none" w:sz="0" w:space="0" w:color="auto"/>
                <w:right w:val="none" w:sz="0" w:space="0" w:color="auto"/>
              </w:divBdr>
            </w:div>
          </w:divsChild>
        </w:div>
        <w:div w:id="894203376">
          <w:marLeft w:val="0"/>
          <w:marRight w:val="0"/>
          <w:marTop w:val="0"/>
          <w:marBottom w:val="0"/>
          <w:divBdr>
            <w:top w:val="none" w:sz="0" w:space="0" w:color="auto"/>
            <w:left w:val="none" w:sz="0" w:space="0" w:color="auto"/>
            <w:bottom w:val="none" w:sz="0" w:space="0" w:color="auto"/>
            <w:right w:val="none" w:sz="0" w:space="0" w:color="auto"/>
          </w:divBdr>
          <w:divsChild>
            <w:div w:id="1941062629">
              <w:marLeft w:val="0"/>
              <w:marRight w:val="0"/>
              <w:marTop w:val="0"/>
              <w:marBottom w:val="0"/>
              <w:divBdr>
                <w:top w:val="none" w:sz="0" w:space="0" w:color="auto"/>
                <w:left w:val="none" w:sz="0" w:space="0" w:color="auto"/>
                <w:bottom w:val="none" w:sz="0" w:space="0" w:color="auto"/>
                <w:right w:val="none" w:sz="0" w:space="0" w:color="auto"/>
              </w:divBdr>
            </w:div>
          </w:divsChild>
        </w:div>
        <w:div w:id="915045990">
          <w:marLeft w:val="0"/>
          <w:marRight w:val="0"/>
          <w:marTop w:val="0"/>
          <w:marBottom w:val="0"/>
          <w:divBdr>
            <w:top w:val="none" w:sz="0" w:space="0" w:color="auto"/>
            <w:left w:val="none" w:sz="0" w:space="0" w:color="auto"/>
            <w:bottom w:val="none" w:sz="0" w:space="0" w:color="auto"/>
            <w:right w:val="none" w:sz="0" w:space="0" w:color="auto"/>
          </w:divBdr>
          <w:divsChild>
            <w:div w:id="2133936078">
              <w:marLeft w:val="0"/>
              <w:marRight w:val="0"/>
              <w:marTop w:val="0"/>
              <w:marBottom w:val="0"/>
              <w:divBdr>
                <w:top w:val="none" w:sz="0" w:space="0" w:color="auto"/>
                <w:left w:val="none" w:sz="0" w:space="0" w:color="auto"/>
                <w:bottom w:val="none" w:sz="0" w:space="0" w:color="auto"/>
                <w:right w:val="none" w:sz="0" w:space="0" w:color="auto"/>
              </w:divBdr>
            </w:div>
          </w:divsChild>
        </w:div>
        <w:div w:id="1181118319">
          <w:marLeft w:val="0"/>
          <w:marRight w:val="0"/>
          <w:marTop w:val="0"/>
          <w:marBottom w:val="0"/>
          <w:divBdr>
            <w:top w:val="none" w:sz="0" w:space="0" w:color="auto"/>
            <w:left w:val="none" w:sz="0" w:space="0" w:color="auto"/>
            <w:bottom w:val="none" w:sz="0" w:space="0" w:color="auto"/>
            <w:right w:val="none" w:sz="0" w:space="0" w:color="auto"/>
          </w:divBdr>
          <w:divsChild>
            <w:div w:id="2099523896">
              <w:marLeft w:val="0"/>
              <w:marRight w:val="0"/>
              <w:marTop w:val="0"/>
              <w:marBottom w:val="0"/>
              <w:divBdr>
                <w:top w:val="none" w:sz="0" w:space="0" w:color="auto"/>
                <w:left w:val="none" w:sz="0" w:space="0" w:color="auto"/>
                <w:bottom w:val="none" w:sz="0" w:space="0" w:color="auto"/>
                <w:right w:val="none" w:sz="0" w:space="0" w:color="auto"/>
              </w:divBdr>
            </w:div>
          </w:divsChild>
        </w:div>
        <w:div w:id="1206676344">
          <w:marLeft w:val="0"/>
          <w:marRight w:val="0"/>
          <w:marTop w:val="0"/>
          <w:marBottom w:val="0"/>
          <w:divBdr>
            <w:top w:val="none" w:sz="0" w:space="0" w:color="auto"/>
            <w:left w:val="none" w:sz="0" w:space="0" w:color="auto"/>
            <w:bottom w:val="none" w:sz="0" w:space="0" w:color="auto"/>
            <w:right w:val="none" w:sz="0" w:space="0" w:color="auto"/>
          </w:divBdr>
          <w:divsChild>
            <w:div w:id="1110396401">
              <w:marLeft w:val="0"/>
              <w:marRight w:val="0"/>
              <w:marTop w:val="0"/>
              <w:marBottom w:val="0"/>
              <w:divBdr>
                <w:top w:val="none" w:sz="0" w:space="0" w:color="auto"/>
                <w:left w:val="none" w:sz="0" w:space="0" w:color="auto"/>
                <w:bottom w:val="none" w:sz="0" w:space="0" w:color="auto"/>
                <w:right w:val="none" w:sz="0" w:space="0" w:color="auto"/>
              </w:divBdr>
            </w:div>
          </w:divsChild>
        </w:div>
        <w:div w:id="1226063303">
          <w:marLeft w:val="0"/>
          <w:marRight w:val="0"/>
          <w:marTop w:val="0"/>
          <w:marBottom w:val="0"/>
          <w:divBdr>
            <w:top w:val="none" w:sz="0" w:space="0" w:color="auto"/>
            <w:left w:val="none" w:sz="0" w:space="0" w:color="auto"/>
            <w:bottom w:val="none" w:sz="0" w:space="0" w:color="auto"/>
            <w:right w:val="none" w:sz="0" w:space="0" w:color="auto"/>
          </w:divBdr>
          <w:divsChild>
            <w:div w:id="433746844">
              <w:marLeft w:val="0"/>
              <w:marRight w:val="0"/>
              <w:marTop w:val="0"/>
              <w:marBottom w:val="0"/>
              <w:divBdr>
                <w:top w:val="none" w:sz="0" w:space="0" w:color="auto"/>
                <w:left w:val="none" w:sz="0" w:space="0" w:color="auto"/>
                <w:bottom w:val="none" w:sz="0" w:space="0" w:color="auto"/>
                <w:right w:val="none" w:sz="0" w:space="0" w:color="auto"/>
              </w:divBdr>
            </w:div>
          </w:divsChild>
        </w:div>
        <w:div w:id="1272274010">
          <w:marLeft w:val="0"/>
          <w:marRight w:val="0"/>
          <w:marTop w:val="0"/>
          <w:marBottom w:val="0"/>
          <w:divBdr>
            <w:top w:val="none" w:sz="0" w:space="0" w:color="auto"/>
            <w:left w:val="none" w:sz="0" w:space="0" w:color="auto"/>
            <w:bottom w:val="none" w:sz="0" w:space="0" w:color="auto"/>
            <w:right w:val="none" w:sz="0" w:space="0" w:color="auto"/>
          </w:divBdr>
          <w:divsChild>
            <w:div w:id="398598288">
              <w:marLeft w:val="0"/>
              <w:marRight w:val="0"/>
              <w:marTop w:val="0"/>
              <w:marBottom w:val="0"/>
              <w:divBdr>
                <w:top w:val="none" w:sz="0" w:space="0" w:color="auto"/>
                <w:left w:val="none" w:sz="0" w:space="0" w:color="auto"/>
                <w:bottom w:val="none" w:sz="0" w:space="0" w:color="auto"/>
                <w:right w:val="none" w:sz="0" w:space="0" w:color="auto"/>
              </w:divBdr>
            </w:div>
          </w:divsChild>
        </w:div>
        <w:div w:id="1424956377">
          <w:marLeft w:val="0"/>
          <w:marRight w:val="0"/>
          <w:marTop w:val="0"/>
          <w:marBottom w:val="0"/>
          <w:divBdr>
            <w:top w:val="none" w:sz="0" w:space="0" w:color="auto"/>
            <w:left w:val="none" w:sz="0" w:space="0" w:color="auto"/>
            <w:bottom w:val="none" w:sz="0" w:space="0" w:color="auto"/>
            <w:right w:val="none" w:sz="0" w:space="0" w:color="auto"/>
          </w:divBdr>
          <w:divsChild>
            <w:div w:id="867259307">
              <w:marLeft w:val="0"/>
              <w:marRight w:val="0"/>
              <w:marTop w:val="0"/>
              <w:marBottom w:val="0"/>
              <w:divBdr>
                <w:top w:val="none" w:sz="0" w:space="0" w:color="auto"/>
                <w:left w:val="none" w:sz="0" w:space="0" w:color="auto"/>
                <w:bottom w:val="none" w:sz="0" w:space="0" w:color="auto"/>
                <w:right w:val="none" w:sz="0" w:space="0" w:color="auto"/>
              </w:divBdr>
            </w:div>
          </w:divsChild>
        </w:div>
        <w:div w:id="1466973774">
          <w:marLeft w:val="0"/>
          <w:marRight w:val="0"/>
          <w:marTop w:val="0"/>
          <w:marBottom w:val="0"/>
          <w:divBdr>
            <w:top w:val="none" w:sz="0" w:space="0" w:color="auto"/>
            <w:left w:val="none" w:sz="0" w:space="0" w:color="auto"/>
            <w:bottom w:val="none" w:sz="0" w:space="0" w:color="auto"/>
            <w:right w:val="none" w:sz="0" w:space="0" w:color="auto"/>
          </w:divBdr>
          <w:divsChild>
            <w:div w:id="551229821">
              <w:marLeft w:val="0"/>
              <w:marRight w:val="0"/>
              <w:marTop w:val="0"/>
              <w:marBottom w:val="0"/>
              <w:divBdr>
                <w:top w:val="none" w:sz="0" w:space="0" w:color="auto"/>
                <w:left w:val="none" w:sz="0" w:space="0" w:color="auto"/>
                <w:bottom w:val="none" w:sz="0" w:space="0" w:color="auto"/>
                <w:right w:val="none" w:sz="0" w:space="0" w:color="auto"/>
              </w:divBdr>
            </w:div>
          </w:divsChild>
        </w:div>
        <w:div w:id="1547327757">
          <w:marLeft w:val="0"/>
          <w:marRight w:val="0"/>
          <w:marTop w:val="0"/>
          <w:marBottom w:val="0"/>
          <w:divBdr>
            <w:top w:val="none" w:sz="0" w:space="0" w:color="auto"/>
            <w:left w:val="none" w:sz="0" w:space="0" w:color="auto"/>
            <w:bottom w:val="none" w:sz="0" w:space="0" w:color="auto"/>
            <w:right w:val="none" w:sz="0" w:space="0" w:color="auto"/>
          </w:divBdr>
          <w:divsChild>
            <w:div w:id="1363901261">
              <w:marLeft w:val="0"/>
              <w:marRight w:val="0"/>
              <w:marTop w:val="0"/>
              <w:marBottom w:val="0"/>
              <w:divBdr>
                <w:top w:val="none" w:sz="0" w:space="0" w:color="auto"/>
                <w:left w:val="none" w:sz="0" w:space="0" w:color="auto"/>
                <w:bottom w:val="none" w:sz="0" w:space="0" w:color="auto"/>
                <w:right w:val="none" w:sz="0" w:space="0" w:color="auto"/>
              </w:divBdr>
            </w:div>
          </w:divsChild>
        </w:div>
        <w:div w:id="1547988545">
          <w:marLeft w:val="0"/>
          <w:marRight w:val="0"/>
          <w:marTop w:val="0"/>
          <w:marBottom w:val="0"/>
          <w:divBdr>
            <w:top w:val="none" w:sz="0" w:space="0" w:color="auto"/>
            <w:left w:val="none" w:sz="0" w:space="0" w:color="auto"/>
            <w:bottom w:val="none" w:sz="0" w:space="0" w:color="auto"/>
            <w:right w:val="none" w:sz="0" w:space="0" w:color="auto"/>
          </w:divBdr>
          <w:divsChild>
            <w:div w:id="1886286268">
              <w:marLeft w:val="0"/>
              <w:marRight w:val="0"/>
              <w:marTop w:val="0"/>
              <w:marBottom w:val="0"/>
              <w:divBdr>
                <w:top w:val="none" w:sz="0" w:space="0" w:color="auto"/>
                <w:left w:val="none" w:sz="0" w:space="0" w:color="auto"/>
                <w:bottom w:val="none" w:sz="0" w:space="0" w:color="auto"/>
                <w:right w:val="none" w:sz="0" w:space="0" w:color="auto"/>
              </w:divBdr>
            </w:div>
          </w:divsChild>
        </w:div>
        <w:div w:id="1668630379">
          <w:marLeft w:val="0"/>
          <w:marRight w:val="0"/>
          <w:marTop w:val="0"/>
          <w:marBottom w:val="0"/>
          <w:divBdr>
            <w:top w:val="none" w:sz="0" w:space="0" w:color="auto"/>
            <w:left w:val="none" w:sz="0" w:space="0" w:color="auto"/>
            <w:bottom w:val="none" w:sz="0" w:space="0" w:color="auto"/>
            <w:right w:val="none" w:sz="0" w:space="0" w:color="auto"/>
          </w:divBdr>
          <w:divsChild>
            <w:div w:id="2133478364">
              <w:marLeft w:val="0"/>
              <w:marRight w:val="0"/>
              <w:marTop w:val="0"/>
              <w:marBottom w:val="0"/>
              <w:divBdr>
                <w:top w:val="none" w:sz="0" w:space="0" w:color="auto"/>
                <w:left w:val="none" w:sz="0" w:space="0" w:color="auto"/>
                <w:bottom w:val="none" w:sz="0" w:space="0" w:color="auto"/>
                <w:right w:val="none" w:sz="0" w:space="0" w:color="auto"/>
              </w:divBdr>
            </w:div>
          </w:divsChild>
        </w:div>
        <w:div w:id="1685093016">
          <w:marLeft w:val="0"/>
          <w:marRight w:val="0"/>
          <w:marTop w:val="0"/>
          <w:marBottom w:val="0"/>
          <w:divBdr>
            <w:top w:val="none" w:sz="0" w:space="0" w:color="auto"/>
            <w:left w:val="none" w:sz="0" w:space="0" w:color="auto"/>
            <w:bottom w:val="none" w:sz="0" w:space="0" w:color="auto"/>
            <w:right w:val="none" w:sz="0" w:space="0" w:color="auto"/>
          </w:divBdr>
          <w:divsChild>
            <w:div w:id="1434665421">
              <w:marLeft w:val="0"/>
              <w:marRight w:val="0"/>
              <w:marTop w:val="0"/>
              <w:marBottom w:val="0"/>
              <w:divBdr>
                <w:top w:val="none" w:sz="0" w:space="0" w:color="auto"/>
                <w:left w:val="none" w:sz="0" w:space="0" w:color="auto"/>
                <w:bottom w:val="none" w:sz="0" w:space="0" w:color="auto"/>
                <w:right w:val="none" w:sz="0" w:space="0" w:color="auto"/>
              </w:divBdr>
            </w:div>
          </w:divsChild>
        </w:div>
        <w:div w:id="1720664590">
          <w:marLeft w:val="0"/>
          <w:marRight w:val="0"/>
          <w:marTop w:val="0"/>
          <w:marBottom w:val="0"/>
          <w:divBdr>
            <w:top w:val="none" w:sz="0" w:space="0" w:color="auto"/>
            <w:left w:val="none" w:sz="0" w:space="0" w:color="auto"/>
            <w:bottom w:val="none" w:sz="0" w:space="0" w:color="auto"/>
            <w:right w:val="none" w:sz="0" w:space="0" w:color="auto"/>
          </w:divBdr>
          <w:divsChild>
            <w:div w:id="2128306212">
              <w:marLeft w:val="0"/>
              <w:marRight w:val="0"/>
              <w:marTop w:val="0"/>
              <w:marBottom w:val="0"/>
              <w:divBdr>
                <w:top w:val="none" w:sz="0" w:space="0" w:color="auto"/>
                <w:left w:val="none" w:sz="0" w:space="0" w:color="auto"/>
                <w:bottom w:val="none" w:sz="0" w:space="0" w:color="auto"/>
                <w:right w:val="none" w:sz="0" w:space="0" w:color="auto"/>
              </w:divBdr>
            </w:div>
          </w:divsChild>
        </w:div>
        <w:div w:id="1848324805">
          <w:marLeft w:val="0"/>
          <w:marRight w:val="0"/>
          <w:marTop w:val="0"/>
          <w:marBottom w:val="0"/>
          <w:divBdr>
            <w:top w:val="none" w:sz="0" w:space="0" w:color="auto"/>
            <w:left w:val="none" w:sz="0" w:space="0" w:color="auto"/>
            <w:bottom w:val="none" w:sz="0" w:space="0" w:color="auto"/>
            <w:right w:val="none" w:sz="0" w:space="0" w:color="auto"/>
          </w:divBdr>
          <w:divsChild>
            <w:div w:id="722682734">
              <w:marLeft w:val="0"/>
              <w:marRight w:val="0"/>
              <w:marTop w:val="0"/>
              <w:marBottom w:val="0"/>
              <w:divBdr>
                <w:top w:val="none" w:sz="0" w:space="0" w:color="auto"/>
                <w:left w:val="none" w:sz="0" w:space="0" w:color="auto"/>
                <w:bottom w:val="none" w:sz="0" w:space="0" w:color="auto"/>
                <w:right w:val="none" w:sz="0" w:space="0" w:color="auto"/>
              </w:divBdr>
            </w:div>
          </w:divsChild>
        </w:div>
        <w:div w:id="1994333960">
          <w:marLeft w:val="0"/>
          <w:marRight w:val="0"/>
          <w:marTop w:val="0"/>
          <w:marBottom w:val="0"/>
          <w:divBdr>
            <w:top w:val="none" w:sz="0" w:space="0" w:color="auto"/>
            <w:left w:val="none" w:sz="0" w:space="0" w:color="auto"/>
            <w:bottom w:val="none" w:sz="0" w:space="0" w:color="auto"/>
            <w:right w:val="none" w:sz="0" w:space="0" w:color="auto"/>
          </w:divBdr>
          <w:divsChild>
            <w:div w:id="1358583136">
              <w:marLeft w:val="0"/>
              <w:marRight w:val="0"/>
              <w:marTop w:val="0"/>
              <w:marBottom w:val="0"/>
              <w:divBdr>
                <w:top w:val="none" w:sz="0" w:space="0" w:color="auto"/>
                <w:left w:val="none" w:sz="0" w:space="0" w:color="auto"/>
                <w:bottom w:val="none" w:sz="0" w:space="0" w:color="auto"/>
                <w:right w:val="none" w:sz="0" w:space="0" w:color="auto"/>
              </w:divBdr>
            </w:div>
          </w:divsChild>
        </w:div>
        <w:div w:id="2011516196">
          <w:marLeft w:val="0"/>
          <w:marRight w:val="0"/>
          <w:marTop w:val="0"/>
          <w:marBottom w:val="0"/>
          <w:divBdr>
            <w:top w:val="none" w:sz="0" w:space="0" w:color="auto"/>
            <w:left w:val="none" w:sz="0" w:space="0" w:color="auto"/>
            <w:bottom w:val="none" w:sz="0" w:space="0" w:color="auto"/>
            <w:right w:val="none" w:sz="0" w:space="0" w:color="auto"/>
          </w:divBdr>
          <w:divsChild>
            <w:div w:id="1095127282">
              <w:marLeft w:val="0"/>
              <w:marRight w:val="0"/>
              <w:marTop w:val="0"/>
              <w:marBottom w:val="0"/>
              <w:divBdr>
                <w:top w:val="none" w:sz="0" w:space="0" w:color="auto"/>
                <w:left w:val="none" w:sz="0" w:space="0" w:color="auto"/>
                <w:bottom w:val="none" w:sz="0" w:space="0" w:color="auto"/>
                <w:right w:val="none" w:sz="0" w:space="0" w:color="auto"/>
              </w:divBdr>
            </w:div>
          </w:divsChild>
        </w:div>
        <w:div w:id="2043626101">
          <w:marLeft w:val="0"/>
          <w:marRight w:val="0"/>
          <w:marTop w:val="0"/>
          <w:marBottom w:val="0"/>
          <w:divBdr>
            <w:top w:val="none" w:sz="0" w:space="0" w:color="auto"/>
            <w:left w:val="none" w:sz="0" w:space="0" w:color="auto"/>
            <w:bottom w:val="none" w:sz="0" w:space="0" w:color="auto"/>
            <w:right w:val="none" w:sz="0" w:space="0" w:color="auto"/>
          </w:divBdr>
          <w:divsChild>
            <w:div w:id="1961716703">
              <w:marLeft w:val="0"/>
              <w:marRight w:val="0"/>
              <w:marTop w:val="0"/>
              <w:marBottom w:val="0"/>
              <w:divBdr>
                <w:top w:val="none" w:sz="0" w:space="0" w:color="auto"/>
                <w:left w:val="none" w:sz="0" w:space="0" w:color="auto"/>
                <w:bottom w:val="none" w:sz="0" w:space="0" w:color="auto"/>
                <w:right w:val="none" w:sz="0" w:space="0" w:color="auto"/>
              </w:divBdr>
            </w:div>
          </w:divsChild>
        </w:div>
        <w:div w:id="2105345070">
          <w:marLeft w:val="0"/>
          <w:marRight w:val="0"/>
          <w:marTop w:val="0"/>
          <w:marBottom w:val="0"/>
          <w:divBdr>
            <w:top w:val="none" w:sz="0" w:space="0" w:color="auto"/>
            <w:left w:val="none" w:sz="0" w:space="0" w:color="auto"/>
            <w:bottom w:val="none" w:sz="0" w:space="0" w:color="auto"/>
            <w:right w:val="none" w:sz="0" w:space="0" w:color="auto"/>
          </w:divBdr>
          <w:divsChild>
            <w:div w:id="7005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6844">
      <w:bodyDiv w:val="1"/>
      <w:marLeft w:val="0"/>
      <w:marRight w:val="0"/>
      <w:marTop w:val="0"/>
      <w:marBottom w:val="0"/>
      <w:divBdr>
        <w:top w:val="none" w:sz="0" w:space="0" w:color="auto"/>
        <w:left w:val="none" w:sz="0" w:space="0" w:color="auto"/>
        <w:bottom w:val="none" w:sz="0" w:space="0" w:color="auto"/>
        <w:right w:val="none" w:sz="0" w:space="0" w:color="auto"/>
      </w:divBdr>
    </w:div>
    <w:div w:id="214330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585941-0988-463B-83E4-1D92B7C2B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D1F68-2359-40C5-81A0-B7DEE49345CD}">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3.xml><?xml version="1.0" encoding="utf-8"?>
<ds:datastoreItem xmlns:ds="http://schemas.openxmlformats.org/officeDocument/2006/customXml" ds:itemID="{A3DFD155-0615-4396-A8A3-D642CDD3A535}">
  <ds:schemaRefs>
    <ds:schemaRef ds:uri="http://schemas.openxmlformats.org/officeDocument/2006/bibliography"/>
  </ds:schemaRefs>
</ds:datastoreItem>
</file>

<file path=customXml/itemProps4.xml><?xml version="1.0" encoding="utf-8"?>
<ds:datastoreItem xmlns:ds="http://schemas.openxmlformats.org/officeDocument/2006/customXml" ds:itemID="{E8AEA263-0EA3-478E-9C7F-34DD6E62770D}">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2</TotalTime>
  <Pages>24</Pages>
  <Words>5921</Words>
  <Characters>33750</Characters>
  <Application>Microsoft Office Word</Application>
  <DocSecurity>2</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Wright, Frances (HEALTH-CONTRACTOR)</cp:lastModifiedBy>
  <cp:revision>3</cp:revision>
  <dcterms:created xsi:type="dcterms:W3CDTF">2026-08-13T15:21:00Z</dcterms:created>
  <dcterms:modified xsi:type="dcterms:W3CDTF">2026-08-31T14:22:00Z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2023-05-25T13:51:48Z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d8099e0c-aa1b-4a2a-9e70-9ef8c156eb5f</vt:lpwstr>
  </property>
  <property fmtid="{D5CDD505-2E9C-101B-9397-08002B2CF9AE}" pid="8" name="MSIP_Label_ea60d57e-af5b-4752-ac57-3e4f28ca11dc_ContentBits">
    <vt:lpwstr>0</vt:lpwstr>
  </property>
  <property fmtid="{D5CDD505-2E9C-101B-9397-08002B2CF9AE}" pid="9" name="ContentTypeId">
    <vt:lpwstr>0x010100D276C6A6E7668346AE0A59FCBFA3BDEB</vt:lpwstr>
  </property>
  <property fmtid="{D5CDD505-2E9C-101B-9397-08002B2CF9AE}" pid="10" name="MediaServiceImageTags">
    <vt:lpwstr/>
  </property>
  <property fmtid="{D5CDD505-2E9C-101B-9397-08002B2CF9AE}" pid="11" name="docLang">
    <vt:lpwstr>en</vt:lpwstr>
  </property>
</Properties>
</file>