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D0C5" w14:textId="6190F830" w:rsidR="00B369C8" w:rsidRDefault="00B369C8" w:rsidP="00B369C8">
      <w:pPr>
        <w:pStyle w:val="NoSpacing"/>
        <w:sectPr w:rsidR="00B369C8" w:rsidSect="00B369C8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782929" w14:textId="778808F0" w:rsidR="0065517B" w:rsidRDefault="0065517B" w:rsidP="007D7B52">
      <w:pPr>
        <w:pStyle w:val="NoSpacing"/>
        <w:tabs>
          <w:tab w:val="left" w:pos="1260"/>
        </w:tabs>
      </w:pPr>
    </w:p>
    <w:p w14:paraId="1E367D86" w14:textId="6B2C9EAD" w:rsidR="007D7B52" w:rsidRPr="007D7B52" w:rsidRDefault="007D7B52" w:rsidP="007D7B52">
      <w:pPr>
        <w:pStyle w:val="NoSpacing"/>
        <w:jc w:val="center"/>
        <w:rPr>
          <w:b/>
          <w:bCs/>
          <w:sz w:val="26"/>
          <w:szCs w:val="26"/>
        </w:rPr>
      </w:pPr>
      <w:bookmarkStart w:id="0" w:name="_Toc510425252"/>
      <w:r w:rsidRPr="007D7B52">
        <w:rPr>
          <w:b/>
          <w:bCs/>
          <w:sz w:val="26"/>
          <w:szCs w:val="26"/>
        </w:rPr>
        <w:t>Attachment 1</w:t>
      </w:r>
      <w:r w:rsidR="00A1151B">
        <w:rPr>
          <w:b/>
          <w:bCs/>
          <w:sz w:val="26"/>
          <w:szCs w:val="26"/>
        </w:rPr>
        <w:t>5</w:t>
      </w:r>
      <w:r w:rsidRPr="007D7B52">
        <w:rPr>
          <w:b/>
          <w:bCs/>
          <w:sz w:val="26"/>
          <w:szCs w:val="26"/>
        </w:rPr>
        <w:t xml:space="preserve"> - New York State Security Policy and Standards </w:t>
      </w:r>
      <w:bookmarkEnd w:id="0"/>
      <w:r w:rsidRPr="007D7B52">
        <w:rPr>
          <w:b/>
          <w:bCs/>
          <w:sz w:val="26"/>
          <w:szCs w:val="26"/>
        </w:rPr>
        <w:t>Acknowledgement</w:t>
      </w:r>
    </w:p>
    <w:p w14:paraId="617B369D" w14:textId="77777777" w:rsidR="007D7B52" w:rsidRDefault="007D7B52" w:rsidP="007D7B52">
      <w:pPr>
        <w:spacing w:before="120"/>
        <w:rPr>
          <w:rFonts w:cs="Arial"/>
        </w:rPr>
      </w:pPr>
    </w:p>
    <w:p w14:paraId="2B7A502D" w14:textId="55EF8982" w:rsidR="007D7B52" w:rsidRPr="00214B20" w:rsidRDefault="007D7B52" w:rsidP="007D7B52">
      <w:pPr>
        <w:spacing w:before="120"/>
        <w:rPr>
          <w:rFonts w:cs="Arial"/>
        </w:rPr>
      </w:pPr>
      <w:r w:rsidRPr="00214B20">
        <w:rPr>
          <w:rFonts w:cs="Arial"/>
        </w:rPr>
        <w:t xml:space="preserve">We, </w:t>
      </w:r>
      <w:sdt>
        <w:sdtPr>
          <w:rPr>
            <w:rFonts w:eastAsia="Times New Roman" w:cs="Arial"/>
          </w:rPr>
          <w:id w:val="-206103822"/>
          <w:placeholder>
            <w:docPart w:val="08512CAEF1D942A58822EE6D4805E5B1"/>
          </w:placeholder>
          <w:showingPlcHdr/>
        </w:sdtPr>
        <w:sdtEndPr>
          <w:rPr>
            <w:u w:val="single"/>
          </w:rPr>
        </w:sdtEndPr>
        <w:sdtContent>
          <w:r w:rsidRPr="00214B20">
            <w:rPr>
              <w:rStyle w:val="PlaceholderText"/>
              <w:rFonts w:cs="Arial"/>
              <w:u w:val="single"/>
            </w:rPr>
            <w:t>enter CIO name</w:t>
          </w:r>
        </w:sdtContent>
      </w:sdt>
      <w:r w:rsidRPr="00214B20">
        <w:rPr>
          <w:rFonts w:cs="Arial"/>
        </w:rPr>
        <w:t>, the acting or current Chief Information Security Officer (CISO) and,</w:t>
      </w:r>
    </w:p>
    <w:p w14:paraId="0E62A7AA" w14:textId="626A41AB" w:rsidR="007D7B52" w:rsidRDefault="00A1151B" w:rsidP="007D7B52">
      <w:pPr>
        <w:rPr>
          <w:rFonts w:cs="Arial"/>
        </w:rPr>
      </w:pPr>
      <w:sdt>
        <w:sdtPr>
          <w:rPr>
            <w:rFonts w:eastAsia="Times New Roman" w:cs="Arial"/>
          </w:rPr>
          <w:id w:val="-860351247"/>
          <w:placeholder>
            <w:docPart w:val="37D9B8649E93442F84C1B2DE0B490947"/>
          </w:placeholder>
          <w:showingPlcHdr/>
        </w:sdtPr>
        <w:sdtEndPr>
          <w:rPr>
            <w:u w:val="single"/>
          </w:rPr>
        </w:sdtEndPr>
        <w:sdtContent>
          <w:r w:rsidR="007D7B52" w:rsidRPr="00214B20">
            <w:rPr>
              <w:rStyle w:val="PlaceholderText"/>
              <w:rFonts w:cs="Arial"/>
              <w:u w:val="single"/>
            </w:rPr>
            <w:t>enter CEO name or other authorized executive</w:t>
          </w:r>
        </w:sdtContent>
      </w:sdt>
      <w:r w:rsidR="007D7B52" w:rsidRPr="00214B20">
        <w:rPr>
          <w:rFonts w:cs="Arial"/>
        </w:rPr>
        <w:t xml:space="preserve">, the </w:t>
      </w:r>
      <w:sdt>
        <w:sdtPr>
          <w:rPr>
            <w:rFonts w:cs="Arial"/>
            <w:color w:val="808080" w:themeColor="background1" w:themeShade="80"/>
            <w:u w:val="single"/>
          </w:rPr>
          <w:id w:val="1116490672"/>
          <w:placeholder>
            <w:docPart w:val="D38FB24039F442938ECC0470241981FC"/>
          </w:placeholder>
          <w:text/>
        </w:sdtPr>
        <w:sdtEndPr/>
        <w:sdtContent>
          <w:r w:rsidR="007D7B52" w:rsidRPr="00DA1EBC">
            <w:rPr>
              <w:rFonts w:cs="Arial"/>
              <w:color w:val="808080" w:themeColor="background1" w:themeShade="80"/>
              <w:u w:val="single"/>
            </w:rPr>
            <w:t>enter Title of CEO or Executive Director,</w:t>
          </w:r>
        </w:sdtContent>
      </w:sdt>
      <w:r w:rsidR="007D7B52" w:rsidRPr="00214B20">
        <w:rPr>
          <w:rFonts w:cs="Arial"/>
        </w:rPr>
        <w:t xml:space="preserve"> for</w:t>
      </w:r>
      <w:r w:rsidR="007D7B52">
        <w:rPr>
          <w:rFonts w:cs="Arial"/>
        </w:rPr>
        <w:t xml:space="preserve"> </w:t>
      </w:r>
      <w:sdt>
        <w:sdtPr>
          <w:rPr>
            <w:rFonts w:eastAsia="Times New Roman" w:cs="Arial"/>
          </w:rPr>
          <w:id w:val="1571919765"/>
          <w:placeholder>
            <w:docPart w:val="183CDDBB498B4B0C8B409A8439AD3D26"/>
          </w:placeholder>
          <w:showingPlcHdr/>
        </w:sdtPr>
        <w:sdtEndPr>
          <w:rPr>
            <w:u w:val="single"/>
          </w:rPr>
        </w:sdtEndPr>
        <w:sdtContent>
          <w:r w:rsidR="007D7B52" w:rsidRPr="00214B20">
            <w:rPr>
              <w:rStyle w:val="PlaceholderText"/>
              <w:rFonts w:cs="Arial"/>
              <w:u w:val="single"/>
            </w:rPr>
            <w:t>enter name of proposed vendor organization</w:t>
          </w:r>
        </w:sdtContent>
      </w:sdt>
      <w:r w:rsidR="007D7B52" w:rsidRPr="00214B20">
        <w:rPr>
          <w:rFonts w:cs="Arial"/>
        </w:rPr>
        <w:t xml:space="preserve"> affirms that our organization </w:t>
      </w:r>
      <w:r w:rsidR="007D7B52" w:rsidRPr="00BA7D3F">
        <w:rPr>
          <w:rFonts w:cs="Arial"/>
        </w:rPr>
        <w:t>ha</w:t>
      </w:r>
      <w:r w:rsidR="007D7B52">
        <w:rPr>
          <w:rFonts w:cs="Arial"/>
        </w:rPr>
        <w:t>s</w:t>
      </w:r>
      <w:r w:rsidR="007D7B52" w:rsidRPr="00BA7D3F">
        <w:rPr>
          <w:rFonts w:cs="Arial"/>
        </w:rPr>
        <w:t xml:space="preserve"> read</w:t>
      </w:r>
      <w:r w:rsidR="007D7B52">
        <w:rPr>
          <w:rFonts w:cs="Arial"/>
        </w:rPr>
        <w:t xml:space="preserve"> and</w:t>
      </w:r>
      <w:r w:rsidR="007D7B52" w:rsidRPr="00BA7D3F">
        <w:rPr>
          <w:rFonts w:cs="Arial"/>
        </w:rPr>
        <w:t xml:space="preserve"> understand the policies and standards listed below</w:t>
      </w:r>
      <w:r w:rsidR="007D7B52">
        <w:rPr>
          <w:rFonts w:cs="Arial"/>
        </w:rPr>
        <w:t xml:space="preserve"> (and also found at </w:t>
      </w:r>
      <w:hyperlink r:id="rId12" w:history="1">
        <w:r w:rsidR="007D7B52" w:rsidRPr="007D7B52">
          <w:rPr>
            <w:rStyle w:val="Hyperlink"/>
            <w:rFonts w:cs="Arial"/>
          </w:rPr>
          <w:t>http://its.ny.gov/eiso/policies/security</w:t>
        </w:r>
      </w:hyperlink>
      <w:r w:rsidR="007D7B52" w:rsidRPr="007D7B52">
        <w:rPr>
          <w:rFonts w:cs="Arial"/>
        </w:rPr>
        <w:t>)</w:t>
      </w:r>
      <w:r w:rsidR="007D7B52">
        <w:rPr>
          <w:rFonts w:cs="Arial"/>
        </w:rPr>
        <w:t>:</w:t>
      </w:r>
      <w:r w:rsidR="007D7B52" w:rsidRPr="00214B20">
        <w:rPr>
          <w:rFonts w:cs="Arial"/>
        </w:rPr>
        <w:t xml:space="preserve"> </w:t>
      </w:r>
    </w:p>
    <w:p w14:paraId="2ECC0335" w14:textId="77777777" w:rsidR="007D7B52" w:rsidRDefault="007D7B52" w:rsidP="007D7B52">
      <w:pPr>
        <w:pStyle w:val="NoSpacing"/>
      </w:pPr>
    </w:p>
    <w:p w14:paraId="63A3E4A3" w14:textId="4EEAFE93" w:rsidR="007D7B52" w:rsidRDefault="007D7B52" w:rsidP="007D7B52">
      <w:pPr>
        <w:pStyle w:val="NoSpacing"/>
        <w:ind w:firstLine="720"/>
      </w:pPr>
      <w:r>
        <w:t xml:space="preserve">NYS-P03-002 – Information Security Policy </w:t>
      </w:r>
    </w:p>
    <w:p w14:paraId="21873FFF" w14:textId="1A886330" w:rsidR="007D7B52" w:rsidRDefault="007D7B52" w:rsidP="007D7B52">
      <w:pPr>
        <w:pStyle w:val="NoSpacing"/>
        <w:ind w:firstLine="720"/>
      </w:pPr>
      <w:r>
        <w:t>NYS-P10-006 – Identity Assurance Policy</w:t>
      </w:r>
    </w:p>
    <w:p w14:paraId="5CAEDA00" w14:textId="7D51F529" w:rsidR="007D7B52" w:rsidRDefault="007D7B52" w:rsidP="007D7B52">
      <w:pPr>
        <w:pStyle w:val="NoSpacing"/>
        <w:ind w:firstLine="720"/>
      </w:pPr>
      <w:r>
        <w:t xml:space="preserve">NYS-S13-001 – Secure System Development Life Cycle Standard </w:t>
      </w:r>
    </w:p>
    <w:p w14:paraId="3AEE0CF7" w14:textId="7ABD5ED3" w:rsidR="007D7B52" w:rsidRDefault="007D7B52" w:rsidP="007D7B52">
      <w:pPr>
        <w:pStyle w:val="NoSpacing"/>
        <w:ind w:firstLine="720"/>
      </w:pPr>
      <w:r>
        <w:t>NYS-S13-002 – Secure Coding Standard (if applicable)</w:t>
      </w:r>
    </w:p>
    <w:p w14:paraId="597426D6" w14:textId="69E5EC20" w:rsidR="007D7B52" w:rsidRDefault="007D7B52" w:rsidP="007D7B52">
      <w:pPr>
        <w:pStyle w:val="NoSpacing"/>
        <w:ind w:firstLine="720"/>
      </w:pPr>
      <w:r>
        <w:t>NYS-S13-004 – Identity Assurance Standard</w:t>
      </w:r>
    </w:p>
    <w:p w14:paraId="5802C80B" w14:textId="0D90414E" w:rsidR="007D7B52" w:rsidRDefault="007D7B52" w:rsidP="007D7B52">
      <w:pPr>
        <w:pStyle w:val="NoSpacing"/>
        <w:ind w:firstLine="720"/>
      </w:pPr>
      <w:r>
        <w:t>NYS-S14-003 – Information Security Controls Standard</w:t>
      </w:r>
    </w:p>
    <w:p w14:paraId="7DC121D6" w14:textId="350E735A" w:rsidR="007D7B52" w:rsidRDefault="007D7B52" w:rsidP="007D7B52">
      <w:pPr>
        <w:pStyle w:val="NoSpacing"/>
        <w:ind w:firstLine="720"/>
      </w:pPr>
      <w:r>
        <w:t>NYS-S14-005 – Security Logging Standard</w:t>
      </w:r>
    </w:p>
    <w:p w14:paraId="753C18C2" w14:textId="79070CDB" w:rsidR="007D7B52" w:rsidRDefault="007D7B52" w:rsidP="007D7B52">
      <w:pPr>
        <w:pStyle w:val="NoSpacing"/>
        <w:ind w:firstLine="720"/>
      </w:pPr>
      <w:r>
        <w:t>NYS-S14-007 – Encryption Standard</w:t>
      </w:r>
    </w:p>
    <w:p w14:paraId="1D8EBACC" w14:textId="3137DDDA" w:rsidR="007D7B52" w:rsidRDefault="007D7B52" w:rsidP="007D7B52">
      <w:pPr>
        <w:pStyle w:val="NoSpacing"/>
        <w:ind w:firstLine="720"/>
      </w:pPr>
      <w:r>
        <w:t xml:space="preserve">NYS-S15-008 – Secure Configuration Standard </w:t>
      </w:r>
    </w:p>
    <w:p w14:paraId="07A0E261" w14:textId="01C8678B" w:rsidR="007D7B52" w:rsidRDefault="007D7B52" w:rsidP="007D7B52">
      <w:pPr>
        <w:pStyle w:val="NoSpacing"/>
        <w:ind w:firstLine="720"/>
      </w:pPr>
      <w:r>
        <w:t xml:space="preserve">NYS-S14-013 – Account Management / Access Control Standard </w:t>
      </w:r>
    </w:p>
    <w:p w14:paraId="4219548B" w14:textId="20BD4F70" w:rsidR="007D7B52" w:rsidRDefault="007D7B52" w:rsidP="007D7B52">
      <w:pPr>
        <w:pStyle w:val="NoSpacing"/>
        <w:ind w:firstLine="720"/>
      </w:pPr>
      <w:r>
        <w:t xml:space="preserve">NYS-S15-001 – Patch Management Standard (if applicable) and </w:t>
      </w:r>
    </w:p>
    <w:p w14:paraId="2FC708B8" w14:textId="43683CC8" w:rsidR="00B369C8" w:rsidRDefault="007D7B52" w:rsidP="007D7B52">
      <w:pPr>
        <w:pStyle w:val="NoSpacing"/>
        <w:ind w:firstLine="720"/>
      </w:pPr>
      <w:r>
        <w:t>NYS-S15-002 – Vulnerability Scanning Standard</w:t>
      </w:r>
    </w:p>
    <w:p w14:paraId="0BEAED13" w14:textId="4E959FAF" w:rsidR="00EA3CF0" w:rsidRDefault="00EA3CF0" w:rsidP="00B369C8">
      <w:pPr>
        <w:pStyle w:val="NoSpacing"/>
      </w:pPr>
    </w:p>
    <w:p w14:paraId="5D1BD5BD" w14:textId="0FE39359" w:rsidR="00EA3CF0" w:rsidRDefault="00EA3CF0" w:rsidP="00B369C8">
      <w:pPr>
        <w:pStyle w:val="NoSpacing"/>
      </w:pPr>
    </w:p>
    <w:p w14:paraId="28986F16" w14:textId="091E7E94" w:rsidR="00EA3CF0" w:rsidRDefault="00EA3CF0" w:rsidP="00B369C8">
      <w:pPr>
        <w:pStyle w:val="NoSpacing"/>
      </w:pPr>
    </w:p>
    <w:p w14:paraId="71EAB88D" w14:textId="54B6E050" w:rsidR="007D7B52" w:rsidRDefault="007D7B52" w:rsidP="00B369C8">
      <w:pPr>
        <w:pStyle w:val="NoSpacing"/>
      </w:pPr>
    </w:p>
    <w:p w14:paraId="06C84BBC" w14:textId="4D0E29A3" w:rsidR="007D7B52" w:rsidRDefault="007D7B52" w:rsidP="00B369C8">
      <w:pPr>
        <w:pStyle w:val="NoSpacing"/>
      </w:pPr>
    </w:p>
    <w:p w14:paraId="336030DA" w14:textId="77777777" w:rsidR="007D7B52" w:rsidRDefault="007D7B52" w:rsidP="00B369C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7D7B52" w:rsidRPr="00BF6491" w14:paraId="2ABE28B9" w14:textId="77777777" w:rsidTr="001227EA">
        <w:trPr>
          <w:trHeight w:val="2357"/>
        </w:trPr>
        <w:tc>
          <w:tcPr>
            <w:tcW w:w="5394" w:type="dxa"/>
          </w:tcPr>
          <w:p w14:paraId="56E5771E" w14:textId="77777777" w:rsidR="007D7B52" w:rsidRPr="00214B20" w:rsidRDefault="007D7B52" w:rsidP="001227EA">
            <w:pPr>
              <w:spacing w:before="120"/>
              <w:rPr>
                <w:rFonts w:cs="Arial"/>
                <w:sz w:val="22"/>
                <w:szCs w:val="22"/>
              </w:rPr>
            </w:pPr>
            <w:r w:rsidRPr="00214B20">
              <w:rPr>
                <w:rFonts w:cs="Arial"/>
                <w:sz w:val="22"/>
                <w:szCs w:val="22"/>
              </w:rPr>
              <w:t>Date</w:t>
            </w:r>
            <w:r w:rsidRPr="00714B7C">
              <w:rPr>
                <w:rFonts w:cs="Arial"/>
                <w:color w:val="808080" w:themeColor="background1" w:themeShade="80"/>
                <w:sz w:val="22"/>
                <w:szCs w:val="22"/>
                <w:u w:val="single"/>
              </w:rPr>
              <w:t xml:space="preserve">: </w:t>
            </w:r>
            <w:sdt>
              <w:sdtPr>
                <w:rPr>
                  <w:rFonts w:cs="Arial"/>
                  <w:color w:val="808080" w:themeColor="background1" w:themeShade="80"/>
                  <w:u w:val="single"/>
                </w:rPr>
                <w:alias w:val="Date"/>
                <w:tag w:val="Date"/>
                <w:id w:val="-1535027469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14B7C">
                  <w:rPr>
                    <w:rFonts w:cs="Arial"/>
                    <w:color w:val="808080" w:themeColor="background1" w:themeShade="80"/>
                    <w:sz w:val="22"/>
                    <w:szCs w:val="22"/>
                    <w:u w:val="single"/>
                  </w:rPr>
                  <w:t>select date</w:t>
                </w:r>
              </w:sdtContent>
            </w:sdt>
            <w:r w:rsidRPr="00214B20" w:rsidDel="00D30047">
              <w:rPr>
                <w:rFonts w:cs="Arial"/>
                <w:sz w:val="22"/>
                <w:szCs w:val="22"/>
              </w:rPr>
              <w:t xml:space="preserve"> </w:t>
            </w:r>
          </w:p>
          <w:p w14:paraId="3C1791DD" w14:textId="77777777" w:rsidR="007D7B52" w:rsidRDefault="007D7B52" w:rsidP="001227EA">
            <w:pPr>
              <w:rPr>
                <w:rFonts w:cs="Arial"/>
                <w:sz w:val="22"/>
                <w:szCs w:val="22"/>
              </w:rPr>
            </w:pPr>
            <w:r w:rsidRPr="00214B20">
              <w:rPr>
                <w:rFonts w:cs="Arial"/>
                <w:sz w:val="22"/>
                <w:szCs w:val="22"/>
              </w:rPr>
              <w:t xml:space="preserve">Signature of Chief Information Security Officer: </w:t>
            </w:r>
          </w:p>
          <w:p w14:paraId="6F43AE90" w14:textId="77777777" w:rsidR="007D7B52" w:rsidRPr="00214B20" w:rsidRDefault="007D7B52" w:rsidP="001227EA">
            <w:pPr>
              <w:rPr>
                <w:rFonts w:cs="Arial"/>
                <w:bCs/>
                <w:sz w:val="22"/>
                <w:szCs w:val="22"/>
              </w:rPr>
            </w:pPr>
          </w:p>
          <w:p w14:paraId="128CBE01" w14:textId="77777777" w:rsidR="007D7B52" w:rsidRPr="00214B20" w:rsidRDefault="007D7B52" w:rsidP="001227E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14B20">
              <w:rPr>
                <w:rFonts w:cs="Arial"/>
                <w:sz w:val="22"/>
                <w:szCs w:val="22"/>
              </w:rPr>
              <w:t>___________________________________</w:t>
            </w:r>
          </w:p>
          <w:p w14:paraId="3C61F139" w14:textId="77777777" w:rsidR="007D7B52" w:rsidRPr="00214B20" w:rsidRDefault="007D7B52" w:rsidP="001227EA">
            <w:pPr>
              <w:rPr>
                <w:rFonts w:cs="Arial"/>
                <w:sz w:val="22"/>
                <w:szCs w:val="22"/>
              </w:rPr>
            </w:pPr>
            <w:r w:rsidRPr="00214B20">
              <w:rPr>
                <w:rFonts w:cs="Arial"/>
                <w:sz w:val="22"/>
                <w:szCs w:val="22"/>
              </w:rPr>
              <w:t>Signer’s Name</w:t>
            </w:r>
            <w:r w:rsidRPr="00DA1EBC">
              <w:rPr>
                <w:rFonts w:cs="Arial"/>
                <w:color w:val="808080" w:themeColor="background1" w:themeShade="80"/>
                <w:sz w:val="22"/>
                <w:szCs w:val="22"/>
                <w:u w:val="single"/>
              </w:rPr>
              <w:t xml:space="preserve">: </w:t>
            </w:r>
            <w:sdt>
              <w:sdtPr>
                <w:rPr>
                  <w:rFonts w:cs="Arial"/>
                  <w:color w:val="808080" w:themeColor="background1" w:themeShade="80"/>
                  <w:u w:val="single"/>
                </w:rPr>
                <w:id w:val="-282496680"/>
              </w:sdtPr>
              <w:sdtEndPr/>
              <w:sdtContent>
                <w:r w:rsidRPr="00DA1EBC">
                  <w:rPr>
                    <w:rFonts w:cs="Arial"/>
                    <w:color w:val="808080" w:themeColor="background1" w:themeShade="80"/>
                    <w:sz w:val="22"/>
                    <w:szCs w:val="22"/>
                    <w:u w:val="single"/>
                  </w:rPr>
                  <w:t>enter signer’s name</w:t>
                </w:r>
              </w:sdtContent>
            </w:sdt>
          </w:p>
          <w:p w14:paraId="146FEEC7" w14:textId="77777777" w:rsidR="007D7B52" w:rsidRPr="00214B20" w:rsidRDefault="007D7B52" w:rsidP="001227EA">
            <w:pPr>
              <w:rPr>
                <w:rFonts w:cs="Arial"/>
                <w:sz w:val="22"/>
                <w:szCs w:val="22"/>
              </w:rPr>
            </w:pPr>
            <w:r w:rsidRPr="00214B20">
              <w:rPr>
                <w:rFonts w:cs="Arial"/>
                <w:sz w:val="22"/>
                <w:szCs w:val="22"/>
              </w:rPr>
              <w:t xml:space="preserve">Organization: </w:t>
            </w:r>
            <w:sdt>
              <w:sdtPr>
                <w:rPr>
                  <w:rFonts w:cs="Arial"/>
                </w:rPr>
                <w:id w:val="-1836834311"/>
              </w:sdtPr>
              <w:sdtEndPr/>
              <w:sdtContent>
                <w:r w:rsidRPr="00DA1EBC">
                  <w:rPr>
                    <w:rFonts w:cs="Arial"/>
                    <w:color w:val="808080" w:themeColor="background1" w:themeShade="80"/>
                    <w:sz w:val="22"/>
                    <w:szCs w:val="22"/>
                    <w:u w:val="single"/>
                  </w:rPr>
                  <w:t>enter proposed vendor organization name</w:t>
                </w:r>
              </w:sdtContent>
            </w:sdt>
          </w:p>
          <w:p w14:paraId="2527FE51" w14:textId="77777777" w:rsidR="007D7B52" w:rsidRPr="00BF6491" w:rsidRDefault="007D7B52" w:rsidP="001227EA">
            <w:pPr>
              <w:rPr>
                <w:rFonts w:cs="Arial"/>
                <w:color w:val="808080" w:themeColor="background1" w:themeShade="80"/>
                <w:sz w:val="22"/>
                <w:szCs w:val="22"/>
                <w:u w:val="single"/>
              </w:rPr>
            </w:pPr>
            <w:r w:rsidRPr="00214B20">
              <w:rPr>
                <w:rFonts w:cs="Arial"/>
                <w:sz w:val="22"/>
                <w:szCs w:val="22"/>
              </w:rPr>
              <w:t xml:space="preserve">Address: </w:t>
            </w:r>
            <w:sdt>
              <w:sdtPr>
                <w:rPr>
                  <w:rFonts w:cs="Arial"/>
                </w:rPr>
                <w:id w:val="-1574658004"/>
              </w:sdtPr>
              <w:sdtEndPr>
                <w:rPr>
                  <w:color w:val="808080" w:themeColor="background1" w:themeShade="80"/>
                  <w:u w:val="single"/>
                </w:rPr>
              </w:sdtEndPr>
              <w:sdtContent>
                <w:sdt>
                  <w:sdtPr>
                    <w:rPr>
                      <w:rFonts w:cs="Arial"/>
                    </w:rPr>
                    <w:id w:val="326336220"/>
                  </w:sdtPr>
                  <w:sdtEndPr>
                    <w:rPr>
                      <w:color w:val="808080" w:themeColor="background1" w:themeShade="80"/>
                      <w:u w:val="single"/>
                    </w:rPr>
                  </w:sdtEndPr>
                  <w:sdtContent>
                    <w:r w:rsidRPr="00DA1EBC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  <w:u w:val="single"/>
                      </w:rPr>
                      <w:t>enter proposed vendor organization address</w:t>
                    </w:r>
                  </w:sdtContent>
                </w:sdt>
              </w:sdtContent>
            </w:sdt>
          </w:p>
        </w:tc>
        <w:tc>
          <w:tcPr>
            <w:tcW w:w="5394" w:type="dxa"/>
          </w:tcPr>
          <w:p w14:paraId="0A5441D8" w14:textId="77777777" w:rsidR="007D7B52" w:rsidRPr="00214B20" w:rsidRDefault="007D7B52" w:rsidP="001227EA">
            <w:pPr>
              <w:spacing w:before="120"/>
              <w:rPr>
                <w:rFonts w:cs="Arial"/>
                <w:sz w:val="22"/>
                <w:szCs w:val="22"/>
              </w:rPr>
            </w:pPr>
            <w:r w:rsidRPr="00214B20">
              <w:rPr>
                <w:rFonts w:cs="Arial"/>
                <w:sz w:val="22"/>
                <w:szCs w:val="22"/>
              </w:rPr>
              <w:t>Date</w:t>
            </w:r>
            <w:r w:rsidRPr="00714B7C">
              <w:rPr>
                <w:rFonts w:cs="Arial"/>
                <w:color w:val="808080" w:themeColor="background1" w:themeShade="80"/>
                <w:sz w:val="22"/>
                <w:szCs w:val="22"/>
                <w:u w:val="single"/>
              </w:rPr>
              <w:t xml:space="preserve">: </w:t>
            </w:r>
            <w:sdt>
              <w:sdtPr>
                <w:rPr>
                  <w:rFonts w:cs="Arial"/>
                  <w:color w:val="808080" w:themeColor="background1" w:themeShade="80"/>
                  <w:u w:val="single"/>
                </w:rPr>
                <w:alias w:val="Date"/>
                <w:tag w:val="Date"/>
                <w:id w:val="-2058390422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14B7C">
                  <w:rPr>
                    <w:rFonts w:cs="Arial"/>
                    <w:color w:val="808080" w:themeColor="background1" w:themeShade="80"/>
                    <w:sz w:val="22"/>
                    <w:szCs w:val="22"/>
                    <w:u w:val="single"/>
                  </w:rPr>
                  <w:t>select date</w:t>
                </w:r>
              </w:sdtContent>
            </w:sdt>
            <w:r w:rsidRPr="00214B20" w:rsidDel="00D30047">
              <w:rPr>
                <w:rFonts w:cs="Arial"/>
                <w:sz w:val="22"/>
                <w:szCs w:val="22"/>
              </w:rPr>
              <w:t xml:space="preserve"> </w:t>
            </w:r>
          </w:p>
          <w:p w14:paraId="5D6EBBD5" w14:textId="77777777" w:rsidR="007D7B52" w:rsidRDefault="007D7B52" w:rsidP="001227EA">
            <w:pPr>
              <w:rPr>
                <w:rFonts w:cs="Arial"/>
                <w:sz w:val="22"/>
                <w:szCs w:val="22"/>
              </w:rPr>
            </w:pPr>
            <w:r w:rsidRPr="00214B20">
              <w:rPr>
                <w:rFonts w:cs="Arial"/>
                <w:sz w:val="22"/>
                <w:szCs w:val="22"/>
              </w:rPr>
              <w:t xml:space="preserve">Signature of </w:t>
            </w:r>
            <w:r>
              <w:rPr>
                <w:rFonts w:cs="Arial"/>
                <w:sz w:val="22"/>
                <w:szCs w:val="22"/>
              </w:rPr>
              <w:t>CEO or other authorized executive:</w:t>
            </w:r>
            <w:r w:rsidRPr="00214B20">
              <w:rPr>
                <w:rFonts w:cs="Arial"/>
                <w:sz w:val="22"/>
                <w:szCs w:val="22"/>
              </w:rPr>
              <w:t xml:space="preserve"> </w:t>
            </w:r>
          </w:p>
          <w:p w14:paraId="7C28B557" w14:textId="77777777" w:rsidR="007D7B52" w:rsidRPr="00214B20" w:rsidRDefault="007D7B52" w:rsidP="001227EA">
            <w:pPr>
              <w:rPr>
                <w:rFonts w:cs="Arial"/>
                <w:bCs/>
                <w:sz w:val="22"/>
                <w:szCs w:val="22"/>
              </w:rPr>
            </w:pPr>
          </w:p>
          <w:p w14:paraId="40C1B813" w14:textId="77777777" w:rsidR="007D7B52" w:rsidRPr="00214B20" w:rsidRDefault="007D7B52" w:rsidP="001227E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14B20">
              <w:rPr>
                <w:rFonts w:cs="Arial"/>
                <w:sz w:val="22"/>
                <w:szCs w:val="22"/>
              </w:rPr>
              <w:t>___________________________________</w:t>
            </w:r>
          </w:p>
          <w:p w14:paraId="62BF9947" w14:textId="77777777" w:rsidR="007D7B52" w:rsidRPr="00214B20" w:rsidRDefault="007D7B52" w:rsidP="001227EA">
            <w:pPr>
              <w:rPr>
                <w:rFonts w:cs="Arial"/>
                <w:sz w:val="22"/>
                <w:szCs w:val="22"/>
              </w:rPr>
            </w:pPr>
            <w:r w:rsidRPr="00214B20">
              <w:rPr>
                <w:rFonts w:cs="Arial"/>
                <w:sz w:val="22"/>
                <w:szCs w:val="22"/>
              </w:rPr>
              <w:t>Signer’s Name</w:t>
            </w:r>
            <w:r w:rsidRPr="00DA1EBC">
              <w:rPr>
                <w:rFonts w:cs="Arial"/>
                <w:color w:val="808080" w:themeColor="background1" w:themeShade="80"/>
                <w:sz w:val="22"/>
                <w:szCs w:val="22"/>
                <w:u w:val="single"/>
              </w:rPr>
              <w:t xml:space="preserve">: </w:t>
            </w:r>
            <w:sdt>
              <w:sdtPr>
                <w:rPr>
                  <w:rFonts w:cs="Arial"/>
                  <w:color w:val="808080" w:themeColor="background1" w:themeShade="80"/>
                  <w:u w:val="single"/>
                </w:rPr>
                <w:id w:val="1633977321"/>
              </w:sdtPr>
              <w:sdtEndPr/>
              <w:sdtContent>
                <w:r w:rsidRPr="00DA1EBC">
                  <w:rPr>
                    <w:rFonts w:cs="Arial"/>
                    <w:color w:val="808080" w:themeColor="background1" w:themeShade="80"/>
                    <w:sz w:val="22"/>
                    <w:szCs w:val="22"/>
                    <w:u w:val="single"/>
                  </w:rPr>
                  <w:t>enter signer’s name</w:t>
                </w:r>
              </w:sdtContent>
            </w:sdt>
          </w:p>
          <w:p w14:paraId="6B68139B" w14:textId="77777777" w:rsidR="007D7B52" w:rsidRPr="00214B20" w:rsidRDefault="007D7B52" w:rsidP="001227EA">
            <w:pPr>
              <w:rPr>
                <w:rFonts w:cs="Arial"/>
                <w:sz w:val="22"/>
                <w:szCs w:val="22"/>
              </w:rPr>
            </w:pPr>
            <w:r w:rsidRPr="00214B20">
              <w:rPr>
                <w:rFonts w:cs="Arial"/>
                <w:sz w:val="22"/>
                <w:szCs w:val="22"/>
              </w:rPr>
              <w:t xml:space="preserve">Organization: </w:t>
            </w:r>
            <w:sdt>
              <w:sdtPr>
                <w:rPr>
                  <w:rFonts w:cs="Arial"/>
                </w:rPr>
                <w:id w:val="-354877099"/>
              </w:sdtPr>
              <w:sdtEndPr/>
              <w:sdtContent>
                <w:r w:rsidRPr="00DA1EBC">
                  <w:rPr>
                    <w:rFonts w:cs="Arial"/>
                    <w:color w:val="808080" w:themeColor="background1" w:themeShade="80"/>
                    <w:sz w:val="22"/>
                    <w:szCs w:val="22"/>
                    <w:u w:val="single"/>
                  </w:rPr>
                  <w:t>enter proposed vendor organization name</w:t>
                </w:r>
              </w:sdtContent>
            </w:sdt>
          </w:p>
          <w:p w14:paraId="12C500D8" w14:textId="77777777" w:rsidR="007D7B52" w:rsidRPr="00BF6491" w:rsidRDefault="007D7B52" w:rsidP="001227EA">
            <w:pPr>
              <w:rPr>
                <w:rFonts w:cs="Arial"/>
                <w:color w:val="808080" w:themeColor="background1" w:themeShade="80"/>
                <w:sz w:val="22"/>
                <w:szCs w:val="22"/>
                <w:u w:val="single"/>
              </w:rPr>
            </w:pPr>
            <w:r w:rsidRPr="00214B20">
              <w:rPr>
                <w:rFonts w:cs="Arial"/>
                <w:sz w:val="22"/>
                <w:szCs w:val="22"/>
              </w:rPr>
              <w:t xml:space="preserve">Address: </w:t>
            </w:r>
            <w:sdt>
              <w:sdtPr>
                <w:rPr>
                  <w:rFonts w:cs="Arial"/>
                </w:rPr>
                <w:id w:val="1456216332"/>
              </w:sdtPr>
              <w:sdtEndPr>
                <w:rPr>
                  <w:color w:val="808080" w:themeColor="background1" w:themeShade="80"/>
                  <w:u w:val="single"/>
                </w:rPr>
              </w:sdtEndPr>
              <w:sdtContent>
                <w:sdt>
                  <w:sdtPr>
                    <w:rPr>
                      <w:rFonts w:cs="Arial"/>
                    </w:rPr>
                    <w:id w:val="725962661"/>
                  </w:sdtPr>
                  <w:sdtEndPr>
                    <w:rPr>
                      <w:color w:val="808080" w:themeColor="background1" w:themeShade="80"/>
                      <w:u w:val="single"/>
                    </w:rPr>
                  </w:sdtEndPr>
                  <w:sdtContent>
                    <w:r w:rsidRPr="00DA1EBC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  <w:u w:val="single"/>
                      </w:rPr>
                      <w:t>enter proposed vendor organization address</w:t>
                    </w:r>
                  </w:sdtContent>
                </w:sdt>
              </w:sdtContent>
            </w:sdt>
          </w:p>
        </w:tc>
      </w:tr>
    </w:tbl>
    <w:p w14:paraId="73F9B966" w14:textId="77777777" w:rsidR="00215D3D" w:rsidRPr="00481E92" w:rsidRDefault="00215D3D" w:rsidP="00B369C8">
      <w:pPr>
        <w:pStyle w:val="NoSpacing"/>
      </w:pPr>
    </w:p>
    <w:sectPr w:rsidR="00215D3D" w:rsidRPr="00481E92" w:rsidSect="00B369C8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C0D9" w14:textId="77777777" w:rsidR="00B369C8" w:rsidRDefault="00B369C8" w:rsidP="00B369C8">
      <w:r>
        <w:separator/>
      </w:r>
    </w:p>
  </w:endnote>
  <w:endnote w:type="continuationSeparator" w:id="0">
    <w:p w14:paraId="0B4F8A12" w14:textId="77777777" w:rsidR="00B369C8" w:rsidRDefault="00B369C8" w:rsidP="00B3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C637" w14:textId="1D570023" w:rsidR="009B4F17" w:rsidRDefault="009B4F17" w:rsidP="009B4F17">
    <w:pPr>
      <w:pStyle w:val="Footer"/>
      <w:jc w:val="center"/>
    </w:pPr>
    <w:r w:rsidRPr="009B4F17">
      <w:rPr>
        <w:noProof/>
      </w:rPr>
      <w:drawing>
        <wp:inline distT="0" distB="0" distL="0" distR="0" wp14:anchorId="5F69FF83" wp14:editId="0E14FD02">
          <wp:extent cx="6858000" cy="3200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1C0B" w14:textId="65CE3973" w:rsidR="00DA1A49" w:rsidRDefault="00DA1A49" w:rsidP="009B4F1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146E" w14:textId="77777777" w:rsidR="00B369C8" w:rsidRDefault="00B369C8" w:rsidP="00B369C8">
      <w:r>
        <w:separator/>
      </w:r>
    </w:p>
  </w:footnote>
  <w:footnote w:type="continuationSeparator" w:id="0">
    <w:p w14:paraId="428741A1" w14:textId="77777777" w:rsidR="00B369C8" w:rsidRDefault="00B369C8" w:rsidP="00B3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0348" w14:textId="27405901" w:rsidR="00B369C8" w:rsidRDefault="00B369C8" w:rsidP="00B369C8">
    <w:pPr>
      <w:pStyle w:val="Header"/>
      <w:jc w:val="both"/>
    </w:pPr>
    <w:r w:rsidRPr="00B369C8">
      <w:rPr>
        <w:noProof/>
      </w:rPr>
      <w:drawing>
        <wp:inline distT="0" distB="0" distL="0" distR="0" wp14:anchorId="1331154D" wp14:editId="206AAF2B">
          <wp:extent cx="6858000" cy="11131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A920" w14:textId="63F9C260" w:rsidR="00DA1A49" w:rsidRDefault="00DA1A49" w:rsidP="00B369C8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8"/>
    <w:rsid w:val="00112540"/>
    <w:rsid w:val="00215D3D"/>
    <w:rsid w:val="002A7AEC"/>
    <w:rsid w:val="0036678A"/>
    <w:rsid w:val="00481E92"/>
    <w:rsid w:val="0065517B"/>
    <w:rsid w:val="00687D4F"/>
    <w:rsid w:val="007D7B52"/>
    <w:rsid w:val="008538D4"/>
    <w:rsid w:val="008B7179"/>
    <w:rsid w:val="008D46A4"/>
    <w:rsid w:val="008F4809"/>
    <w:rsid w:val="009B4F17"/>
    <w:rsid w:val="00A1151B"/>
    <w:rsid w:val="00B369C8"/>
    <w:rsid w:val="00DA1A49"/>
    <w:rsid w:val="00EA3CF0"/>
    <w:rsid w:val="7FF1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74688E"/>
  <w15:chartTrackingRefBased/>
  <w15:docId w15:val="{95F2A47F-EDEA-4700-8944-ED853BA4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E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uiPriority w:val="1"/>
    <w:qFormat/>
    <w:rsid w:val="0011254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36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9C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36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9C8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7D7B52"/>
    <w:rPr>
      <w:color w:val="808080"/>
    </w:rPr>
  </w:style>
  <w:style w:type="table" w:styleId="TableGrid">
    <w:name w:val="Table Grid"/>
    <w:basedOn w:val="TableNormal"/>
    <w:uiPriority w:val="59"/>
    <w:rsid w:val="007D7B5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its.ny.gov/eiso/policies/secur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512CAEF1D942A58822EE6D4805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0E301-1904-413B-8F48-DC196F299F91}"/>
      </w:docPartPr>
      <w:docPartBody>
        <w:p w:rsidR="00075A60" w:rsidRDefault="00191E4F" w:rsidP="00191E4F">
          <w:pPr>
            <w:pStyle w:val="08512CAEF1D942A58822EE6D4805E5B1"/>
          </w:pPr>
          <w:r>
            <w:rPr>
              <w:rStyle w:val="PlaceholderText"/>
              <w:rFonts w:ascii="Arial" w:hAnsi="Arial" w:cs="Arial"/>
              <w:u w:val="single"/>
            </w:rPr>
            <w:t>enter CIO name</w:t>
          </w:r>
        </w:p>
      </w:docPartBody>
    </w:docPart>
    <w:docPart>
      <w:docPartPr>
        <w:name w:val="37D9B8649E93442F84C1B2DE0B490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CAF6B-9269-4CBF-97A1-8A71D965C919}"/>
      </w:docPartPr>
      <w:docPartBody>
        <w:p w:rsidR="00075A60" w:rsidRDefault="00191E4F" w:rsidP="00191E4F">
          <w:pPr>
            <w:pStyle w:val="37D9B8649E93442F84C1B2DE0B490947"/>
          </w:pPr>
          <w:r>
            <w:rPr>
              <w:rStyle w:val="PlaceholderText"/>
              <w:rFonts w:ascii="Arial" w:hAnsi="Arial" w:cs="Arial"/>
              <w:u w:val="single"/>
            </w:rPr>
            <w:t>enter CEO name or other authorized executive</w:t>
          </w:r>
        </w:p>
      </w:docPartBody>
    </w:docPart>
    <w:docPart>
      <w:docPartPr>
        <w:name w:val="D38FB24039F442938ECC04702419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22F25-C58A-484C-B8B7-EE22E5BD1C0E}"/>
      </w:docPartPr>
      <w:docPartBody>
        <w:p w:rsidR="00075A60" w:rsidRDefault="00191E4F" w:rsidP="00191E4F">
          <w:pPr>
            <w:pStyle w:val="D38FB24039F442938ECC0470241981FC"/>
          </w:pPr>
          <w:r w:rsidRPr="00F60C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CDDBB498B4B0C8B409A8439AD3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A60A-BA61-4A73-A54C-94B54D54094C}"/>
      </w:docPartPr>
      <w:docPartBody>
        <w:p w:rsidR="00075A60" w:rsidRDefault="00191E4F" w:rsidP="00191E4F">
          <w:pPr>
            <w:pStyle w:val="183CDDBB498B4B0C8B409A8439AD3D26"/>
          </w:pPr>
          <w:r>
            <w:rPr>
              <w:rStyle w:val="PlaceholderText"/>
              <w:rFonts w:ascii="Arial" w:hAnsi="Arial" w:cs="Arial"/>
              <w:u w:val="single"/>
            </w:rPr>
            <w:t>enter name of proposed vendor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4F"/>
    <w:rsid w:val="00075A60"/>
    <w:rsid w:val="0019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E4F"/>
    <w:rPr>
      <w:color w:val="808080"/>
    </w:rPr>
  </w:style>
  <w:style w:type="paragraph" w:customStyle="1" w:styleId="08512CAEF1D942A58822EE6D4805E5B1">
    <w:name w:val="08512CAEF1D942A58822EE6D4805E5B1"/>
    <w:rsid w:val="00191E4F"/>
  </w:style>
  <w:style w:type="paragraph" w:customStyle="1" w:styleId="37D9B8649E93442F84C1B2DE0B490947">
    <w:name w:val="37D9B8649E93442F84C1B2DE0B490947"/>
    <w:rsid w:val="00191E4F"/>
  </w:style>
  <w:style w:type="paragraph" w:customStyle="1" w:styleId="D38FB24039F442938ECC0470241981FC">
    <w:name w:val="D38FB24039F442938ECC0470241981FC"/>
    <w:rsid w:val="00191E4F"/>
  </w:style>
  <w:style w:type="paragraph" w:customStyle="1" w:styleId="183CDDBB498B4B0C8B409A8439AD3D26">
    <w:name w:val="183CDDBB498B4B0C8B409A8439AD3D26"/>
    <w:rsid w:val="00191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C47EE8B0E2C4C957CE859584ED3FC" ma:contentTypeVersion="120" ma:contentTypeDescription="Create a new document." ma:contentTypeScope="" ma:versionID="c711846c92fff623020e2b7d54dbe94f">
  <xsd:schema xmlns:xsd="http://www.w3.org/2001/XMLSchema" xmlns:xs="http://www.w3.org/2001/XMLSchema" xmlns:p="http://schemas.microsoft.com/office/2006/metadata/properties" xmlns:ns2="0973847d-4e2d-4513-b7a2-e0d7c53ab0e0" xmlns:ns3="e7cf8029-2391-4d76-88d7-8ff566799713" xmlns:ns4="http://schemas.microsoft.com/sharepoint/v4" targetNamespace="http://schemas.microsoft.com/office/2006/metadata/properties" ma:root="true" ma:fieldsID="b6e4043bbc5390bfee0576a19d73a681" ns2:_="" ns3:_="" ns4:_="">
    <xsd:import namespace="0973847d-4e2d-4513-b7a2-e0d7c53ab0e0"/>
    <xsd:import namespace="e7cf8029-2391-4d76-88d7-8ff56679971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Dashboard" minOccurs="0"/>
                <xsd:element ref="ns4:IconOverlay" minOccurs="0"/>
                <xsd:element ref="ns3:Dashboard_x0020_II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3847d-4e2d-4513-b7a2-e0d7c53ab0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f8029-2391-4d76-88d7-8ff56679971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Employee Form"/>
          <xsd:enumeration value="Fiscal"/>
          <xsd:enumeration value="Instructions"/>
          <xsd:enumeration value="Resource"/>
        </xsd:restriction>
      </xsd:simpleType>
    </xsd:element>
    <xsd:element name="Dashboard" ma:index="12" nillable="true" ma:displayName="Dashboard" ma:format="Dropdown" ma:internalName="Dashboard">
      <xsd:simpleType>
        <xsd:restriction base="dms:Choice">
          <xsd:enumeration value="Dashboard 1"/>
          <xsd:enumeration value="Dashboard 2"/>
          <xsd:enumeration value="Dashboard 3"/>
          <xsd:enumeration value="Dashboard 4"/>
          <xsd:enumeration value="Dashboard 5"/>
          <xsd:enumeration value="Dashboard 6"/>
          <xsd:enumeration value="Dashboard 7"/>
          <xsd:enumeration value="Dashboard 8"/>
          <xsd:enumeration value="Dashboard 9"/>
          <xsd:enumeration value="Dashboard 12"/>
        </xsd:restriction>
      </xsd:simpleType>
    </xsd:element>
    <xsd:element name="Dashboard_x0020_II" ma:index="14" nillable="true" ma:displayName="Dashboard II" ma:description="Use if document needs to occur in second place." ma:format="Dropdown" ma:internalName="Dashboard_x0020_II">
      <xsd:simpleType>
        <xsd:restriction base="dms:Choice">
          <xsd:enumeration value="Dashboard 1"/>
          <xsd:enumeration value="Dashboard 2"/>
          <xsd:enumeration value="Dashboard 3"/>
          <xsd:enumeration value="Dashboard 4"/>
          <xsd:enumeration value="Dashboard 5"/>
          <xsd:enumeration value="Dashboard 6"/>
          <xsd:enumeration value="Dashboard 7"/>
          <xsd:enumeration value="Dashboard 8"/>
          <xsd:enumeration value="Dashboard 9"/>
          <xsd:enumeration value="Dashboard 12"/>
        </xsd:restriction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ashboard_x0020_II xmlns="e7cf8029-2391-4d76-88d7-8ff566799713" xsi:nil="true"/>
    <Dashboard xmlns="e7cf8029-2391-4d76-88d7-8ff566799713" xsi:nil="true"/>
    <Document_x0020_Type xmlns="e7cf8029-2391-4d76-88d7-8ff566799713">Resource</Document_x0020_Type>
    <_dlc_DocId xmlns="0973847d-4e2d-4513-b7a2-e0d7c53ab0e0">JVJ45S77HCCX-1557698471-451</_dlc_DocId>
    <_dlc_DocIdUrl xmlns="0973847d-4e2d-4513-b7a2-e0d7c53ab0e0">
      <Url>https://nysemail.sharepoint.com/sites/healthcch/divdon/_layouts/15/DocIdRedir.aspx?ID=JVJ45S77HCCX-1557698471-451</Url>
      <Description>JVJ45S77HCCX-1557698471-451</Description>
    </_dlc_DocIdUrl>
  </documentManagement>
</p:properties>
</file>

<file path=customXml/itemProps1.xml><?xml version="1.0" encoding="utf-8"?>
<ds:datastoreItem xmlns:ds="http://schemas.openxmlformats.org/officeDocument/2006/customXml" ds:itemID="{ECD921E2-E5D2-4CC7-BF42-1FC193819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3847d-4e2d-4513-b7a2-e0d7c53ab0e0"/>
    <ds:schemaRef ds:uri="e7cf8029-2391-4d76-88d7-8ff56679971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DE909-5A6A-448E-945E-60CDDB14E9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59CAB4-04A3-49E7-92A3-9C4C6D65E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8E519-DFC9-4733-A0EF-8220EF5343A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e7cf8029-2391-4d76-88d7-8ff566799713"/>
    <ds:schemaRef ds:uri="0973847d-4e2d-4513-b7a2-e0d7c53ab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 Executive Letterhead</dc:title>
  <dc:subject/>
  <dc:creator>Hauley, Margaret M (HEALTH)</dc:creator>
  <cp:keywords/>
  <dc:description/>
  <cp:lastModifiedBy>Gottung, Jessica L (HEALTH)</cp:lastModifiedBy>
  <cp:revision>4</cp:revision>
  <dcterms:created xsi:type="dcterms:W3CDTF">2022-02-25T14:25:00Z</dcterms:created>
  <dcterms:modified xsi:type="dcterms:W3CDTF">2022-05-09T15:13:00Z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0x01010000DC47EE8B0E2C4C957CE859584ED3FC</vt:lpwstr>
  </property>
  <property fmtid="{D5CDD505-2E9C-101B-9397-08002B2CF9AE}" pid="3" name="_dlc_DocIdItemGuid">
    <vt:lpwstr>6533689d-e60a-421f-a67b-85298cdc70ec</vt:lpwstr>
  </property>
</Properties>
</file>