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97DE" w14:textId="01C6DCA5" w:rsidR="00473007" w:rsidRPr="000F7F1B" w:rsidRDefault="00473007">
      <w:pPr>
        <w:rPr>
          <w:rFonts w:ascii="Arial" w:hAnsi="Arial" w:cs="Arial"/>
          <w:sz w:val="20"/>
          <w:szCs w:val="20"/>
        </w:rPr>
      </w:pPr>
    </w:p>
    <w:p w14:paraId="450B53DF" w14:textId="3C602EA5" w:rsidR="00473007" w:rsidRPr="000F7F1B" w:rsidRDefault="005A7635">
      <w:pPr>
        <w:rPr>
          <w:rFonts w:ascii="Arial" w:hAnsi="Arial" w:cs="Arial"/>
          <w:sz w:val="20"/>
          <w:szCs w:val="20"/>
        </w:rPr>
      </w:pPr>
      <w:r w:rsidRPr="000F7F1B">
        <w:rPr>
          <w:rFonts w:ascii="Arial" w:hAnsi="Arial" w:cs="Arial"/>
          <w:noProof/>
          <w:sz w:val="20"/>
          <w:szCs w:val="20"/>
        </w:rPr>
        <w:drawing>
          <wp:inline distT="0" distB="0" distL="0" distR="0" wp14:anchorId="50EA4B81" wp14:editId="7BF9CF1B">
            <wp:extent cx="5943600" cy="1343792"/>
            <wp:effectExtent l="0" t="0" r="0" b="8890"/>
            <wp:docPr id="1" name="Picture 1" descr="C:\Users\djellett\AppData\Local\Microsoft\Windows\INetCache\Content.MSO\B2294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llett\AppData\Local\Microsoft\Windows\INetCache\Content.MSO\B2294C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43792"/>
                    </a:xfrm>
                    <a:prstGeom prst="rect">
                      <a:avLst/>
                    </a:prstGeom>
                    <a:noFill/>
                    <a:ln>
                      <a:noFill/>
                    </a:ln>
                  </pic:spPr>
                </pic:pic>
              </a:graphicData>
            </a:graphic>
          </wp:inline>
        </w:drawing>
      </w:r>
    </w:p>
    <w:p w14:paraId="5A3C3BFA" w14:textId="1737283D" w:rsidR="00473007" w:rsidRPr="000F7F1B" w:rsidRDefault="00473007">
      <w:pPr>
        <w:rPr>
          <w:rFonts w:ascii="Arial" w:hAnsi="Arial" w:cs="Arial"/>
          <w:sz w:val="20"/>
          <w:szCs w:val="20"/>
        </w:rPr>
      </w:pPr>
    </w:p>
    <w:p w14:paraId="3A0F6E8C" w14:textId="419D67FF" w:rsidR="00473007" w:rsidRPr="000F7F1B" w:rsidRDefault="00473007">
      <w:pPr>
        <w:rPr>
          <w:rFonts w:ascii="Arial" w:hAnsi="Arial" w:cs="Arial"/>
          <w:sz w:val="20"/>
          <w:szCs w:val="20"/>
        </w:rPr>
      </w:pPr>
    </w:p>
    <w:p w14:paraId="6B436233" w14:textId="24D836C6" w:rsidR="00473007" w:rsidRPr="00F50805" w:rsidRDefault="00473007">
      <w:pPr>
        <w:rPr>
          <w:rFonts w:ascii="Arial" w:hAnsi="Arial" w:cs="Arial"/>
          <w:sz w:val="28"/>
          <w:szCs w:val="28"/>
        </w:rPr>
      </w:pPr>
    </w:p>
    <w:p w14:paraId="23EF7A0D" w14:textId="77777777" w:rsidR="00251E84" w:rsidRPr="00F50805" w:rsidRDefault="00251E84" w:rsidP="00251E84">
      <w:pPr>
        <w:contextualSpacing/>
        <w:jc w:val="center"/>
        <w:rPr>
          <w:rFonts w:ascii="Arial" w:hAnsi="Arial" w:cs="Arial"/>
          <w:b/>
          <w:sz w:val="32"/>
          <w:szCs w:val="32"/>
        </w:rPr>
      </w:pPr>
      <w:bookmarkStart w:id="0" w:name="_Toc376158701"/>
      <w:r w:rsidRPr="00F50805">
        <w:rPr>
          <w:rFonts w:ascii="Arial" w:hAnsi="Arial" w:cs="Arial"/>
          <w:b/>
          <w:sz w:val="32"/>
          <w:szCs w:val="32"/>
        </w:rPr>
        <w:t>Request for Proposals</w:t>
      </w:r>
      <w:bookmarkEnd w:id="0"/>
    </w:p>
    <w:p w14:paraId="352A10F7" w14:textId="77777777" w:rsidR="00251E84" w:rsidRPr="00F50805" w:rsidRDefault="00251E84" w:rsidP="00251E84">
      <w:pPr>
        <w:contextualSpacing/>
        <w:jc w:val="center"/>
        <w:rPr>
          <w:rFonts w:ascii="Arial" w:hAnsi="Arial" w:cs="Arial"/>
          <w:b/>
          <w:sz w:val="32"/>
          <w:szCs w:val="32"/>
        </w:rPr>
      </w:pPr>
    </w:p>
    <w:sdt>
      <w:sdtPr>
        <w:rPr>
          <w:rFonts w:ascii="Arial" w:hAnsi="Arial" w:cs="Arial"/>
          <w:b/>
          <w:sz w:val="32"/>
          <w:szCs w:val="32"/>
        </w:rPr>
        <w:id w:val="-1702856006"/>
        <w:placeholder>
          <w:docPart w:val="18601E729C0E48DA9DC28B4E4CD33EDD"/>
        </w:placeholder>
      </w:sdtPr>
      <w:sdtEndPr/>
      <w:sdtContent>
        <w:p w14:paraId="29D99EF6" w14:textId="77777777" w:rsidR="00251E84" w:rsidRPr="00F50805" w:rsidRDefault="00251E84" w:rsidP="00251E84">
          <w:pPr>
            <w:contextualSpacing/>
            <w:jc w:val="center"/>
            <w:rPr>
              <w:rFonts w:ascii="Arial" w:hAnsi="Arial" w:cs="Arial"/>
              <w:b/>
              <w:sz w:val="32"/>
              <w:szCs w:val="32"/>
            </w:rPr>
          </w:pPr>
          <w:r w:rsidRPr="00F50805">
            <w:rPr>
              <w:rFonts w:ascii="Arial" w:hAnsi="Arial" w:cs="Arial"/>
              <w:b/>
              <w:sz w:val="32"/>
              <w:szCs w:val="32"/>
            </w:rPr>
            <w:t>RFP # - 20179</w:t>
          </w:r>
        </w:p>
      </w:sdtContent>
    </w:sdt>
    <w:p w14:paraId="01473601" w14:textId="77777777" w:rsidR="00251E84" w:rsidRPr="00F50805" w:rsidRDefault="00251E84">
      <w:pPr>
        <w:rPr>
          <w:rFonts w:ascii="Arial" w:hAnsi="Arial" w:cs="Arial"/>
          <w:sz w:val="28"/>
          <w:szCs w:val="28"/>
        </w:rPr>
      </w:pPr>
    </w:p>
    <w:p w14:paraId="4C335B01" w14:textId="374C8E1F" w:rsidR="00473007" w:rsidRPr="00F50805" w:rsidRDefault="00473007">
      <w:pPr>
        <w:rPr>
          <w:rFonts w:ascii="Arial" w:hAnsi="Arial" w:cs="Arial"/>
          <w:sz w:val="28"/>
          <w:szCs w:val="28"/>
        </w:rPr>
      </w:pPr>
    </w:p>
    <w:p w14:paraId="4F5980D7" w14:textId="24A9D093" w:rsidR="000279B5" w:rsidRPr="00F50805" w:rsidRDefault="00C53164" w:rsidP="00FD36C4">
      <w:pPr>
        <w:spacing w:line="360" w:lineRule="auto"/>
        <w:jc w:val="center"/>
        <w:rPr>
          <w:rFonts w:ascii="Arial" w:hAnsi="Arial" w:cs="Arial"/>
          <w:b/>
          <w:bCs/>
          <w:sz w:val="28"/>
          <w:szCs w:val="28"/>
        </w:rPr>
      </w:pPr>
      <w:r w:rsidRPr="00F50805">
        <w:rPr>
          <w:rFonts w:ascii="Arial" w:hAnsi="Arial" w:cs="Arial"/>
          <w:b/>
          <w:bCs/>
          <w:sz w:val="28"/>
          <w:szCs w:val="28"/>
        </w:rPr>
        <w:t>Medicaid</w:t>
      </w:r>
      <w:r w:rsidR="00A80009" w:rsidRPr="00F50805">
        <w:rPr>
          <w:rFonts w:ascii="Arial" w:hAnsi="Arial" w:cs="Arial"/>
          <w:b/>
          <w:bCs/>
          <w:sz w:val="28"/>
          <w:szCs w:val="28"/>
        </w:rPr>
        <w:t xml:space="preserve"> </w:t>
      </w:r>
      <w:r w:rsidR="000279B5" w:rsidRPr="00F50805">
        <w:rPr>
          <w:rFonts w:ascii="Arial" w:hAnsi="Arial" w:cs="Arial"/>
          <w:b/>
          <w:bCs/>
          <w:sz w:val="28"/>
          <w:szCs w:val="28"/>
        </w:rPr>
        <w:t xml:space="preserve">Technical Advisory Services </w:t>
      </w:r>
    </w:p>
    <w:p w14:paraId="26872D6C" w14:textId="77777777" w:rsidR="009D58CA" w:rsidRPr="00F50805" w:rsidRDefault="009D58CA" w:rsidP="00FD36C4">
      <w:pPr>
        <w:spacing w:line="360" w:lineRule="auto"/>
        <w:jc w:val="center"/>
        <w:rPr>
          <w:rFonts w:ascii="Arial" w:hAnsi="Arial" w:cs="Arial"/>
          <w:b/>
          <w:bCs/>
          <w:sz w:val="28"/>
          <w:szCs w:val="28"/>
        </w:rPr>
      </w:pPr>
    </w:p>
    <w:p w14:paraId="68C824B2" w14:textId="00CA3449" w:rsidR="00473007" w:rsidRPr="00F50805" w:rsidRDefault="005A7635" w:rsidP="00FD36C4">
      <w:pPr>
        <w:spacing w:line="360" w:lineRule="auto"/>
        <w:jc w:val="center"/>
        <w:rPr>
          <w:rFonts w:ascii="Arial" w:hAnsi="Arial" w:cs="Arial"/>
          <w:b/>
          <w:bCs/>
          <w:sz w:val="28"/>
          <w:szCs w:val="28"/>
        </w:rPr>
      </w:pPr>
      <w:r w:rsidRPr="00F50805">
        <w:rPr>
          <w:rFonts w:ascii="Arial" w:hAnsi="Arial" w:cs="Arial"/>
          <w:b/>
          <w:bCs/>
          <w:sz w:val="28"/>
          <w:szCs w:val="28"/>
        </w:rPr>
        <w:t xml:space="preserve">Attachment </w:t>
      </w:r>
      <w:r w:rsidR="00E55265" w:rsidRPr="00F50805">
        <w:rPr>
          <w:rFonts w:ascii="Arial" w:hAnsi="Arial" w:cs="Arial"/>
          <w:b/>
          <w:bCs/>
          <w:sz w:val="28"/>
          <w:szCs w:val="28"/>
        </w:rPr>
        <w:t>P</w:t>
      </w:r>
      <w:r w:rsidR="00FD36C4" w:rsidRPr="00F50805">
        <w:rPr>
          <w:rFonts w:ascii="Arial" w:hAnsi="Arial" w:cs="Arial"/>
          <w:b/>
          <w:bCs/>
          <w:sz w:val="28"/>
          <w:szCs w:val="28"/>
        </w:rPr>
        <w:t xml:space="preserve"> </w:t>
      </w:r>
      <w:r w:rsidR="009F7A77" w:rsidRPr="00F50805">
        <w:rPr>
          <w:rFonts w:ascii="Arial" w:hAnsi="Arial" w:cs="Arial"/>
          <w:b/>
          <w:bCs/>
          <w:sz w:val="28"/>
          <w:szCs w:val="28"/>
        </w:rPr>
        <w:t>–</w:t>
      </w:r>
      <w:r w:rsidR="00B53E1B" w:rsidRPr="00F50805">
        <w:rPr>
          <w:rFonts w:ascii="Arial" w:hAnsi="Arial" w:cs="Arial"/>
          <w:b/>
          <w:bCs/>
          <w:sz w:val="28"/>
          <w:szCs w:val="28"/>
        </w:rPr>
        <w:t xml:space="preserve"> </w:t>
      </w:r>
      <w:r w:rsidR="00E55265" w:rsidRPr="00F50805">
        <w:rPr>
          <w:rFonts w:ascii="Arial" w:hAnsi="Arial" w:cs="Arial"/>
          <w:b/>
          <w:bCs/>
          <w:sz w:val="28"/>
          <w:szCs w:val="28"/>
        </w:rPr>
        <w:t xml:space="preserve">Strategic Management Plans </w:t>
      </w:r>
    </w:p>
    <w:p w14:paraId="444217E1" w14:textId="77777777" w:rsidR="009D58CA" w:rsidRPr="00F50805" w:rsidRDefault="009D58CA">
      <w:pPr>
        <w:rPr>
          <w:rFonts w:ascii="Arial" w:hAnsi="Arial" w:cs="Arial"/>
          <w:b/>
          <w:bCs/>
          <w:sz w:val="28"/>
          <w:szCs w:val="28"/>
        </w:rPr>
      </w:pPr>
      <w:bookmarkStart w:id="1" w:name="_Toc314148416"/>
      <w:bookmarkStart w:id="2" w:name="_Toc314224456"/>
      <w:bookmarkStart w:id="3" w:name="_Toc314224610"/>
      <w:bookmarkStart w:id="4" w:name="_Toc314239722"/>
      <w:bookmarkStart w:id="5" w:name="_Toc317152584"/>
      <w:bookmarkStart w:id="6" w:name="_Toc317154862"/>
      <w:bookmarkStart w:id="7" w:name="_Toc320708586"/>
      <w:bookmarkStart w:id="8" w:name="_Toc320709393"/>
      <w:bookmarkStart w:id="9" w:name="_Toc321989189"/>
      <w:bookmarkStart w:id="10" w:name="_Toc322004297"/>
      <w:bookmarkStart w:id="11" w:name="_Toc343092331"/>
      <w:bookmarkStart w:id="12" w:name="_Toc343521442"/>
      <w:bookmarkStart w:id="13" w:name="_Toc363546638"/>
      <w:bookmarkStart w:id="14" w:name="_Toc368041052"/>
      <w:bookmarkStart w:id="15" w:name="_Toc369181407"/>
      <w:bookmarkStart w:id="16" w:name="_Toc370887428"/>
      <w:bookmarkStart w:id="17" w:name="_Toc370888093"/>
      <w:r w:rsidRPr="00F50805">
        <w:rPr>
          <w:rFonts w:ascii="Arial" w:hAnsi="Arial" w:cs="Arial"/>
          <w:b/>
          <w:bCs/>
          <w:sz w:val="28"/>
          <w:szCs w:val="28"/>
        </w:rPr>
        <w:br w:type="page"/>
      </w:r>
    </w:p>
    <w:p w14:paraId="7E4C0724" w14:textId="77777777" w:rsidR="0037404F" w:rsidRDefault="0037404F" w:rsidP="00C2559C">
      <w:pPr>
        <w:spacing w:before="120" w:after="120"/>
        <w:ind w:left="-270" w:right="-306"/>
        <w:rPr>
          <w:rFonts w:ascii="Arial" w:hAnsi="Arial" w:cs="Arial"/>
          <w:b/>
          <w:kern w:val="32"/>
          <w:sz w:val="24"/>
          <w:szCs w:val="24"/>
        </w:rPr>
      </w:pPr>
    </w:p>
    <w:p w14:paraId="2D7604F0" w14:textId="77777777" w:rsidR="0037404F" w:rsidRDefault="0037404F" w:rsidP="00C2559C">
      <w:pPr>
        <w:spacing w:before="120" w:after="120"/>
        <w:ind w:left="-270" w:right="-306"/>
        <w:rPr>
          <w:rFonts w:ascii="Arial" w:hAnsi="Arial" w:cs="Arial"/>
          <w:b/>
          <w:kern w:val="32"/>
          <w:sz w:val="24"/>
          <w:szCs w:val="24"/>
        </w:rPr>
      </w:pPr>
    </w:p>
    <w:p w14:paraId="46002997" w14:textId="45BAE1D2" w:rsidR="00CE42FC" w:rsidRPr="0037404F" w:rsidRDefault="000B314E" w:rsidP="00C2559C">
      <w:pPr>
        <w:spacing w:before="120" w:after="120"/>
        <w:ind w:left="-270" w:right="-306"/>
        <w:rPr>
          <w:rFonts w:ascii="Arial" w:hAnsi="Arial" w:cs="Arial"/>
          <w:b/>
          <w:kern w:val="32"/>
          <w:sz w:val="24"/>
          <w:szCs w:val="24"/>
        </w:rPr>
      </w:pPr>
      <w:r w:rsidRPr="0037404F">
        <w:rPr>
          <w:rFonts w:ascii="Arial" w:hAnsi="Arial" w:cs="Arial"/>
          <w:b/>
          <w:kern w:val="32"/>
          <w:sz w:val="24"/>
          <w:szCs w:val="24"/>
        </w:rPr>
        <w:t xml:space="preserve">Purpose </w:t>
      </w:r>
    </w:p>
    <w:p w14:paraId="45C413ED" w14:textId="1F75E412" w:rsidR="000B314E" w:rsidRPr="0037404F" w:rsidRDefault="000B314E" w:rsidP="00C2559C">
      <w:pPr>
        <w:spacing w:before="120" w:after="120"/>
        <w:ind w:left="-270" w:right="-306"/>
        <w:rPr>
          <w:rFonts w:ascii="Arial" w:hAnsi="Arial" w:cs="Arial"/>
          <w:bCs/>
          <w:kern w:val="32"/>
          <w:sz w:val="24"/>
          <w:szCs w:val="24"/>
        </w:rPr>
      </w:pPr>
      <w:r w:rsidRPr="0037404F">
        <w:rPr>
          <w:rFonts w:ascii="Arial" w:hAnsi="Arial" w:cs="Arial"/>
          <w:bCs/>
          <w:kern w:val="32"/>
          <w:sz w:val="24"/>
          <w:szCs w:val="24"/>
        </w:rPr>
        <w:t xml:space="preserve">The purpose of this form is to provide </w:t>
      </w:r>
      <w:r w:rsidR="0037404F" w:rsidRPr="0037404F">
        <w:rPr>
          <w:rFonts w:ascii="Arial" w:hAnsi="Arial" w:cs="Arial"/>
          <w:bCs/>
          <w:kern w:val="32"/>
          <w:sz w:val="24"/>
          <w:szCs w:val="24"/>
        </w:rPr>
        <w:t xml:space="preserve">bidders with instructions and </w:t>
      </w:r>
      <w:r w:rsidR="00DF10F2">
        <w:rPr>
          <w:rFonts w:ascii="Arial" w:hAnsi="Arial" w:cs="Arial"/>
          <w:bCs/>
          <w:kern w:val="32"/>
          <w:sz w:val="24"/>
          <w:szCs w:val="24"/>
        </w:rPr>
        <w:t>forms</w:t>
      </w:r>
      <w:r w:rsidR="0037404F" w:rsidRPr="0037404F">
        <w:rPr>
          <w:rFonts w:ascii="Arial" w:hAnsi="Arial" w:cs="Arial"/>
          <w:bCs/>
          <w:kern w:val="32"/>
          <w:sz w:val="24"/>
          <w:szCs w:val="24"/>
        </w:rPr>
        <w:t xml:space="preserve"> to submit </w:t>
      </w:r>
      <w:r w:rsidRPr="0037404F">
        <w:rPr>
          <w:rFonts w:ascii="Arial" w:hAnsi="Arial" w:cs="Arial"/>
          <w:bCs/>
          <w:kern w:val="32"/>
          <w:sz w:val="24"/>
          <w:szCs w:val="24"/>
        </w:rPr>
        <w:t xml:space="preserve">Strategic Management Plan </w:t>
      </w:r>
      <w:r w:rsidR="0037404F" w:rsidRPr="0037404F">
        <w:rPr>
          <w:rFonts w:ascii="Arial" w:hAnsi="Arial" w:cs="Arial"/>
          <w:bCs/>
          <w:kern w:val="32"/>
          <w:sz w:val="24"/>
          <w:szCs w:val="24"/>
        </w:rPr>
        <w:t xml:space="preserve">information. </w:t>
      </w:r>
    </w:p>
    <w:p w14:paraId="5DE79B44" w14:textId="77777777" w:rsidR="000B314E" w:rsidRPr="0037404F" w:rsidRDefault="000B314E" w:rsidP="00C2559C">
      <w:pPr>
        <w:spacing w:before="120" w:after="120"/>
        <w:ind w:left="-270" w:right="-306"/>
        <w:rPr>
          <w:rFonts w:ascii="Arial" w:hAnsi="Arial" w:cs="Arial"/>
          <w:bCs/>
          <w:kern w:val="32"/>
          <w:sz w:val="32"/>
          <w:szCs w:val="32"/>
        </w:rPr>
      </w:pPr>
    </w:p>
    <w:p w14:paraId="09C99A8C" w14:textId="3CC49DD4" w:rsidR="009D58CA" w:rsidRPr="000F7F1B" w:rsidRDefault="009D58CA" w:rsidP="00C2559C">
      <w:pPr>
        <w:spacing w:before="120" w:after="120"/>
        <w:ind w:left="-270" w:right="-306"/>
        <w:rPr>
          <w:rFonts w:ascii="Arial" w:hAnsi="Arial" w:cs="Arial"/>
          <w:b/>
          <w:kern w:val="32"/>
          <w:sz w:val="24"/>
          <w:szCs w:val="24"/>
        </w:rPr>
      </w:pPr>
      <w:r w:rsidRPr="000F7F1B">
        <w:rPr>
          <w:rFonts w:ascii="Arial" w:hAnsi="Arial" w:cs="Arial"/>
          <w:b/>
          <w:kern w:val="32"/>
          <w:sz w:val="24"/>
          <w:szCs w:val="24"/>
        </w:rPr>
        <w:t xml:space="preserve">Instructions </w:t>
      </w:r>
    </w:p>
    <w:p w14:paraId="427FDEBD" w14:textId="0F48585B" w:rsidR="004533C4" w:rsidRPr="000F7F1B" w:rsidRDefault="00523A0E" w:rsidP="004533C4">
      <w:pPr>
        <w:spacing w:before="120" w:after="120"/>
        <w:ind w:left="-270" w:right="-306"/>
        <w:rPr>
          <w:rFonts w:ascii="Arial" w:hAnsi="Arial" w:cs="Arial"/>
          <w:bCs/>
          <w:kern w:val="32"/>
          <w:sz w:val="24"/>
          <w:szCs w:val="24"/>
        </w:rPr>
      </w:pPr>
      <w:r w:rsidRPr="000F7F1B">
        <w:rPr>
          <w:rFonts w:ascii="Arial" w:hAnsi="Arial" w:cs="Arial"/>
          <w:bCs/>
          <w:kern w:val="32"/>
          <w:sz w:val="24"/>
          <w:szCs w:val="24"/>
        </w:rPr>
        <w:t xml:space="preserve">In the Header portion of the page, type the bidder’s name. Double click in the Header area to allow for entry.  Double click </w:t>
      </w:r>
      <w:r w:rsidR="00C2559C" w:rsidRPr="000F7F1B">
        <w:rPr>
          <w:rFonts w:ascii="Arial" w:hAnsi="Arial" w:cs="Arial"/>
          <w:bCs/>
          <w:kern w:val="32"/>
          <w:sz w:val="24"/>
          <w:szCs w:val="24"/>
        </w:rPr>
        <w:t>elsewhere</w:t>
      </w:r>
      <w:r w:rsidRPr="000F7F1B">
        <w:rPr>
          <w:rFonts w:ascii="Arial" w:hAnsi="Arial" w:cs="Arial"/>
          <w:bCs/>
          <w:kern w:val="32"/>
          <w:sz w:val="24"/>
          <w:szCs w:val="24"/>
        </w:rPr>
        <w:t xml:space="preserve"> in the body of the document when done.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A45CD8C" w14:textId="68F852AF" w:rsidR="00CE42FC" w:rsidRDefault="000C2FA9" w:rsidP="00CE42FC">
      <w:pPr>
        <w:spacing w:before="120" w:after="120"/>
        <w:ind w:left="-270" w:right="-306"/>
        <w:rPr>
          <w:rStyle w:val="normaltextrun"/>
          <w:rFonts w:ascii="Arial" w:hAnsi="Arial" w:cs="Arial"/>
          <w:sz w:val="24"/>
          <w:szCs w:val="24"/>
        </w:rPr>
      </w:pPr>
      <w:r w:rsidRPr="000F7F1B">
        <w:rPr>
          <w:rFonts w:ascii="Arial" w:hAnsi="Arial" w:cs="Arial"/>
          <w:bCs/>
          <w:kern w:val="32"/>
          <w:sz w:val="24"/>
          <w:szCs w:val="24"/>
        </w:rPr>
        <w:t>U</w:t>
      </w:r>
      <w:r w:rsidR="004C667F" w:rsidRPr="000F7F1B">
        <w:rPr>
          <w:rFonts w:ascii="Arial" w:hAnsi="Arial" w:cs="Arial"/>
          <w:bCs/>
          <w:kern w:val="32"/>
          <w:sz w:val="24"/>
          <w:szCs w:val="24"/>
        </w:rPr>
        <w:t xml:space="preserve">sing the </w:t>
      </w:r>
      <w:r w:rsidR="00802C92" w:rsidRPr="000F7F1B">
        <w:rPr>
          <w:rFonts w:ascii="Arial" w:hAnsi="Arial" w:cs="Arial"/>
          <w:bCs/>
          <w:kern w:val="32"/>
          <w:sz w:val="24"/>
          <w:szCs w:val="24"/>
        </w:rPr>
        <w:t>tables</w:t>
      </w:r>
      <w:r w:rsidR="004C667F" w:rsidRPr="000F7F1B">
        <w:rPr>
          <w:rFonts w:ascii="Arial" w:hAnsi="Arial" w:cs="Arial"/>
          <w:bCs/>
          <w:kern w:val="32"/>
          <w:sz w:val="24"/>
          <w:szCs w:val="24"/>
        </w:rPr>
        <w:t xml:space="preserve"> below, </w:t>
      </w:r>
      <w:r w:rsidR="001238A6">
        <w:rPr>
          <w:rFonts w:ascii="Arial" w:hAnsi="Arial" w:cs="Arial"/>
          <w:bCs/>
          <w:kern w:val="32"/>
          <w:sz w:val="24"/>
          <w:szCs w:val="24"/>
        </w:rPr>
        <w:t xml:space="preserve">for each plan </w:t>
      </w:r>
      <w:r w:rsidR="004C667F" w:rsidRPr="000F7F1B">
        <w:rPr>
          <w:rFonts w:ascii="Arial" w:hAnsi="Arial" w:cs="Arial"/>
          <w:bCs/>
          <w:kern w:val="32"/>
          <w:sz w:val="24"/>
          <w:szCs w:val="24"/>
        </w:rPr>
        <w:t>d</w:t>
      </w:r>
      <w:r w:rsidR="00F00FE4" w:rsidRPr="000F7F1B">
        <w:rPr>
          <w:rFonts w:ascii="Arial" w:hAnsi="Arial" w:cs="Arial"/>
          <w:bCs/>
          <w:kern w:val="32"/>
          <w:sz w:val="24"/>
          <w:szCs w:val="24"/>
        </w:rPr>
        <w:t xml:space="preserve">escribe </w:t>
      </w:r>
      <w:r w:rsidR="002A34E0" w:rsidRPr="000F7F1B">
        <w:rPr>
          <w:rFonts w:ascii="Arial" w:hAnsi="Arial" w:cs="Arial"/>
          <w:bCs/>
          <w:kern w:val="32"/>
          <w:sz w:val="24"/>
          <w:szCs w:val="24"/>
        </w:rPr>
        <w:t xml:space="preserve">how the </w:t>
      </w:r>
      <w:r w:rsidR="005331CA" w:rsidRPr="000F7F1B">
        <w:rPr>
          <w:rFonts w:ascii="Arial" w:hAnsi="Arial" w:cs="Arial"/>
          <w:bCs/>
          <w:kern w:val="32"/>
          <w:sz w:val="24"/>
          <w:szCs w:val="24"/>
        </w:rPr>
        <w:t xml:space="preserve">plan will be used to </w:t>
      </w:r>
      <w:r w:rsidR="00702991" w:rsidRPr="000F7F1B">
        <w:rPr>
          <w:rFonts w:ascii="Arial" w:hAnsi="Arial" w:cs="Arial"/>
          <w:bCs/>
          <w:kern w:val="32"/>
          <w:sz w:val="24"/>
          <w:szCs w:val="24"/>
        </w:rPr>
        <w:t>benefit the operation of the Medicaid Enterprise Systems</w:t>
      </w:r>
      <w:r w:rsidR="004533C4" w:rsidRPr="000F7F1B">
        <w:rPr>
          <w:rStyle w:val="normaltextrun"/>
          <w:rFonts w:ascii="Arial" w:hAnsi="Arial" w:cs="Arial"/>
          <w:sz w:val="24"/>
          <w:szCs w:val="24"/>
        </w:rPr>
        <w:t>.</w:t>
      </w:r>
    </w:p>
    <w:p w14:paraId="578CD190" w14:textId="0F33B065" w:rsidR="00A30E49" w:rsidRDefault="009F2392" w:rsidP="00C2559C">
      <w:pPr>
        <w:spacing w:before="120" w:after="120"/>
        <w:ind w:left="-270" w:right="-306"/>
        <w:rPr>
          <w:rFonts w:ascii="Arial" w:hAnsi="Arial" w:cs="Arial"/>
          <w:bCs/>
          <w:kern w:val="32"/>
          <w:sz w:val="24"/>
          <w:szCs w:val="24"/>
        </w:rPr>
      </w:pPr>
      <w:r w:rsidRPr="000F7F1B">
        <w:rPr>
          <w:rFonts w:ascii="Arial" w:hAnsi="Arial" w:cs="Arial"/>
          <w:bCs/>
          <w:kern w:val="32"/>
          <w:sz w:val="24"/>
          <w:szCs w:val="24"/>
        </w:rPr>
        <w:t>Please provide clear</w:t>
      </w:r>
      <w:r w:rsidR="00F43A15">
        <w:rPr>
          <w:rFonts w:ascii="Arial" w:hAnsi="Arial" w:cs="Arial"/>
          <w:bCs/>
          <w:kern w:val="32"/>
          <w:sz w:val="24"/>
          <w:szCs w:val="24"/>
        </w:rPr>
        <w:t xml:space="preserve">, concise, </w:t>
      </w:r>
      <w:r w:rsidRPr="000F7F1B">
        <w:rPr>
          <w:rFonts w:ascii="Arial" w:hAnsi="Arial" w:cs="Arial"/>
          <w:bCs/>
          <w:kern w:val="32"/>
          <w:sz w:val="24"/>
          <w:szCs w:val="24"/>
        </w:rPr>
        <w:t xml:space="preserve">and accurate </w:t>
      </w:r>
      <w:r w:rsidR="001238A6">
        <w:rPr>
          <w:rFonts w:ascii="Arial" w:hAnsi="Arial" w:cs="Arial"/>
          <w:bCs/>
          <w:kern w:val="32"/>
          <w:sz w:val="24"/>
          <w:szCs w:val="24"/>
        </w:rPr>
        <w:t xml:space="preserve">outline </w:t>
      </w:r>
      <w:r w:rsidRPr="000F7F1B">
        <w:rPr>
          <w:rFonts w:ascii="Arial" w:hAnsi="Arial" w:cs="Arial"/>
          <w:bCs/>
          <w:kern w:val="32"/>
          <w:sz w:val="24"/>
          <w:szCs w:val="24"/>
        </w:rPr>
        <w:t>descriptions</w:t>
      </w:r>
      <w:r w:rsidR="00F43A15">
        <w:rPr>
          <w:rFonts w:ascii="Arial" w:hAnsi="Arial" w:cs="Arial"/>
          <w:bCs/>
          <w:kern w:val="32"/>
          <w:sz w:val="24"/>
          <w:szCs w:val="24"/>
        </w:rPr>
        <w:t xml:space="preserve"> of the plans,</w:t>
      </w:r>
      <w:r w:rsidRPr="000F7F1B">
        <w:rPr>
          <w:rFonts w:ascii="Arial" w:hAnsi="Arial" w:cs="Arial"/>
          <w:bCs/>
          <w:kern w:val="32"/>
          <w:sz w:val="24"/>
          <w:szCs w:val="24"/>
        </w:rPr>
        <w:t xml:space="preserve"> </w:t>
      </w:r>
      <w:r w:rsidR="00A24AC5" w:rsidRPr="000F7F1B">
        <w:rPr>
          <w:rFonts w:ascii="Arial" w:hAnsi="Arial" w:cs="Arial"/>
          <w:bCs/>
          <w:kern w:val="32"/>
          <w:sz w:val="24"/>
          <w:szCs w:val="24"/>
        </w:rPr>
        <w:t>typed into the expandable, gray-shaded</w:t>
      </w:r>
      <w:r w:rsidR="00F670B4" w:rsidRPr="000F7F1B">
        <w:rPr>
          <w:rFonts w:ascii="Arial" w:hAnsi="Arial" w:cs="Arial"/>
          <w:bCs/>
          <w:kern w:val="32"/>
          <w:sz w:val="24"/>
          <w:szCs w:val="24"/>
        </w:rPr>
        <w:t xml:space="preserve"> response </w:t>
      </w:r>
      <w:r w:rsidR="00BA312E" w:rsidRPr="000F7F1B">
        <w:rPr>
          <w:rFonts w:ascii="Arial" w:hAnsi="Arial" w:cs="Arial"/>
          <w:bCs/>
          <w:kern w:val="32"/>
          <w:sz w:val="24"/>
          <w:szCs w:val="24"/>
        </w:rPr>
        <w:t xml:space="preserve">area </w:t>
      </w:r>
      <w:r w:rsidR="00F670B4" w:rsidRPr="000F7F1B">
        <w:rPr>
          <w:rFonts w:ascii="Arial" w:hAnsi="Arial" w:cs="Arial"/>
          <w:bCs/>
          <w:kern w:val="32"/>
          <w:sz w:val="24"/>
          <w:szCs w:val="24"/>
        </w:rPr>
        <w:t xml:space="preserve">on </w:t>
      </w:r>
      <w:r w:rsidR="00C66644" w:rsidRPr="000F7F1B">
        <w:rPr>
          <w:rFonts w:ascii="Arial" w:hAnsi="Arial" w:cs="Arial"/>
          <w:bCs/>
          <w:kern w:val="32"/>
          <w:sz w:val="24"/>
          <w:szCs w:val="24"/>
        </w:rPr>
        <w:t xml:space="preserve">the </w:t>
      </w:r>
      <w:r w:rsidR="004C667F" w:rsidRPr="000F7F1B">
        <w:rPr>
          <w:rFonts w:ascii="Arial" w:hAnsi="Arial" w:cs="Arial"/>
          <w:bCs/>
          <w:kern w:val="32"/>
          <w:sz w:val="24"/>
          <w:szCs w:val="24"/>
        </w:rPr>
        <w:t>form.</w:t>
      </w:r>
      <w:r w:rsidR="007D506A" w:rsidRPr="000F7F1B">
        <w:rPr>
          <w:rFonts w:ascii="Arial" w:hAnsi="Arial" w:cs="Arial"/>
          <w:bCs/>
          <w:kern w:val="32"/>
          <w:sz w:val="24"/>
          <w:szCs w:val="24"/>
        </w:rPr>
        <w:t xml:space="preserve"> </w:t>
      </w:r>
      <w:r w:rsidR="00DF10F2">
        <w:rPr>
          <w:rFonts w:ascii="Arial" w:hAnsi="Arial" w:cs="Arial"/>
          <w:bCs/>
          <w:kern w:val="32"/>
          <w:sz w:val="24"/>
          <w:szCs w:val="24"/>
        </w:rPr>
        <w:t xml:space="preserve">Please limit the content to the number of pages indicated in the form. </w:t>
      </w:r>
    </w:p>
    <w:p w14:paraId="19E069BD" w14:textId="77777777" w:rsidR="001238A6" w:rsidRPr="000F7F1B" w:rsidRDefault="001238A6" w:rsidP="001238A6">
      <w:pPr>
        <w:spacing w:before="120" w:after="120"/>
        <w:ind w:left="-270" w:right="-306"/>
        <w:rPr>
          <w:rFonts w:ascii="Arial" w:hAnsi="Arial" w:cs="Arial"/>
          <w:bCs/>
          <w:kern w:val="32"/>
          <w:sz w:val="24"/>
          <w:szCs w:val="24"/>
        </w:rPr>
      </w:pPr>
      <w:r w:rsidRPr="000F7F1B">
        <w:rPr>
          <w:rStyle w:val="normaltextrun"/>
          <w:rFonts w:ascii="Arial" w:hAnsi="Arial" w:cs="Arial"/>
          <w:bCs/>
          <w:kern w:val="32"/>
          <w:sz w:val="24"/>
          <w:szCs w:val="24"/>
        </w:rPr>
        <w:t>T</w:t>
      </w:r>
      <w:r w:rsidRPr="000F7F1B">
        <w:rPr>
          <w:rStyle w:val="normaltextrun"/>
          <w:rFonts w:ascii="Arial" w:hAnsi="Arial" w:cs="Arial"/>
          <w:sz w:val="24"/>
          <w:szCs w:val="24"/>
        </w:rPr>
        <w:t xml:space="preserve">hese plans are to be customized for New York State’s MES program after contract award. </w:t>
      </w:r>
    </w:p>
    <w:p w14:paraId="37DF40A8" w14:textId="6F2E3969" w:rsidR="00A30E49" w:rsidRDefault="000B314E" w:rsidP="00C2559C">
      <w:pPr>
        <w:spacing w:before="120" w:after="120"/>
        <w:ind w:left="-270" w:right="-306"/>
        <w:rPr>
          <w:rFonts w:ascii="Arial" w:hAnsi="Arial" w:cs="Arial"/>
          <w:bCs/>
          <w:kern w:val="32"/>
          <w:sz w:val="24"/>
          <w:szCs w:val="24"/>
        </w:rPr>
      </w:pPr>
      <w:r>
        <w:rPr>
          <w:rFonts w:ascii="Arial" w:hAnsi="Arial" w:cs="Arial"/>
          <w:bCs/>
          <w:kern w:val="32"/>
          <w:sz w:val="24"/>
          <w:szCs w:val="24"/>
        </w:rPr>
        <w:t>Enter</w:t>
      </w:r>
      <w:r w:rsidR="00A30E49">
        <w:rPr>
          <w:rFonts w:ascii="Arial" w:hAnsi="Arial" w:cs="Arial"/>
          <w:bCs/>
          <w:kern w:val="32"/>
          <w:sz w:val="24"/>
          <w:szCs w:val="24"/>
        </w:rPr>
        <w:t xml:space="preserve"> “N/A” </w:t>
      </w:r>
      <w:r>
        <w:rPr>
          <w:rFonts w:ascii="Arial" w:hAnsi="Arial" w:cs="Arial"/>
          <w:bCs/>
          <w:kern w:val="32"/>
          <w:sz w:val="24"/>
          <w:szCs w:val="24"/>
        </w:rPr>
        <w:t xml:space="preserve">in the gray-shaded response area if you are not including a document. </w:t>
      </w:r>
      <w:r w:rsidR="00A30E49">
        <w:rPr>
          <w:rFonts w:ascii="Arial" w:hAnsi="Arial" w:cs="Arial"/>
          <w:bCs/>
          <w:kern w:val="32"/>
          <w:sz w:val="24"/>
          <w:szCs w:val="24"/>
        </w:rPr>
        <w:t xml:space="preserve"> </w:t>
      </w:r>
    </w:p>
    <w:p w14:paraId="02A24914" w14:textId="77777777" w:rsidR="00A30E49" w:rsidRPr="000F7F1B" w:rsidRDefault="00A30E49" w:rsidP="00C2559C">
      <w:pPr>
        <w:spacing w:before="120" w:after="120"/>
        <w:ind w:left="-270" w:right="-306"/>
        <w:rPr>
          <w:rFonts w:ascii="Arial" w:hAnsi="Arial" w:cs="Arial"/>
          <w:bCs/>
          <w:kern w:val="32"/>
          <w:sz w:val="24"/>
          <w:szCs w:val="24"/>
        </w:rPr>
      </w:pPr>
    </w:p>
    <w:p w14:paraId="601303B5" w14:textId="77777777" w:rsidR="007E4292" w:rsidRPr="000F7F1B" w:rsidRDefault="007E4292" w:rsidP="00C2559C">
      <w:pPr>
        <w:spacing w:before="120" w:after="120"/>
        <w:ind w:left="-270" w:right="-306"/>
        <w:rPr>
          <w:rFonts w:ascii="Arial" w:hAnsi="Arial" w:cs="Arial"/>
          <w:bCs/>
          <w:kern w:val="32"/>
          <w:sz w:val="20"/>
          <w:szCs w:val="20"/>
        </w:rPr>
      </w:pPr>
    </w:p>
    <w:p w14:paraId="11D6E7DE" w14:textId="77777777" w:rsidR="007019C6" w:rsidRPr="000F7F1B" w:rsidRDefault="00A727B4" w:rsidP="007019C6">
      <w:pPr>
        <w:rPr>
          <w:rFonts w:ascii="Arial" w:hAnsi="Arial" w:cs="Arial"/>
          <w:kern w:val="32"/>
          <w:sz w:val="20"/>
          <w:szCs w:val="20"/>
        </w:rPr>
      </w:pPr>
      <w:r w:rsidRPr="000F7F1B">
        <w:rPr>
          <w:rFonts w:ascii="Arial" w:hAnsi="Arial" w:cs="Arial"/>
          <w:kern w:val="32"/>
          <w:sz w:val="20"/>
          <w:szCs w:val="20"/>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7133"/>
      </w:tblGrid>
      <w:tr w:rsidR="00B571B5" w:rsidRPr="000F7F1B" w14:paraId="019C4A99" w14:textId="77777777" w:rsidTr="000B314E">
        <w:trPr>
          <w:cantSplit/>
          <w:trHeight w:val="432"/>
          <w:tblHeader/>
          <w:jc w:val="center"/>
        </w:trPr>
        <w:tc>
          <w:tcPr>
            <w:tcW w:w="10368" w:type="dxa"/>
            <w:gridSpan w:val="2"/>
            <w:shd w:val="clear" w:color="auto" w:fill="B8CCE4" w:themeFill="accent1" w:themeFillTint="66"/>
            <w:vAlign w:val="center"/>
          </w:tcPr>
          <w:p w14:paraId="3A5247E1" w14:textId="13759002" w:rsidR="00B571B5" w:rsidRPr="000F7F1B" w:rsidRDefault="00FE317D" w:rsidP="00B571B5">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bookmarkStart w:id="18" w:name="_Hlk60814336"/>
            <w:bookmarkStart w:id="19" w:name="SolArchLead"/>
            <w:r>
              <w:rPr>
                <w:rFonts w:ascii="Arial" w:hAnsi="Arial" w:cs="Arial"/>
                <w:b/>
                <w:bCs/>
                <w:w w:val="105"/>
                <w:sz w:val="24"/>
                <w:szCs w:val="24"/>
              </w:rPr>
              <w:lastRenderedPageBreak/>
              <w:t xml:space="preserve">F1 - </w:t>
            </w:r>
            <w:r w:rsidR="006205B5" w:rsidRPr="00F50805">
              <w:rPr>
                <w:rFonts w:ascii="Arial" w:hAnsi="Arial" w:cs="Arial"/>
                <w:b/>
                <w:bCs/>
                <w:w w:val="105"/>
                <w:sz w:val="24"/>
                <w:szCs w:val="24"/>
              </w:rPr>
              <w:t>MES Staff</w:t>
            </w:r>
            <w:r w:rsidR="005D3EA9">
              <w:rPr>
                <w:rFonts w:ascii="Arial" w:hAnsi="Arial" w:cs="Arial"/>
                <w:b/>
                <w:bCs/>
                <w:w w:val="105"/>
                <w:sz w:val="24"/>
                <w:szCs w:val="24"/>
              </w:rPr>
              <w:t xml:space="preserve"> Management</w:t>
            </w:r>
            <w:r w:rsidR="006205B5" w:rsidRPr="00F50805">
              <w:rPr>
                <w:rFonts w:ascii="Arial" w:hAnsi="Arial" w:cs="Arial"/>
                <w:b/>
                <w:bCs/>
                <w:w w:val="105"/>
                <w:sz w:val="24"/>
                <w:szCs w:val="24"/>
              </w:rPr>
              <w:t xml:space="preserve"> Plan </w:t>
            </w:r>
            <w:r w:rsidR="00C24CCF" w:rsidRPr="00F50805">
              <w:rPr>
                <w:rFonts w:ascii="Arial" w:hAnsi="Arial" w:cs="Arial"/>
                <w:b/>
                <w:bCs/>
                <w:w w:val="105"/>
                <w:sz w:val="24"/>
                <w:szCs w:val="24"/>
              </w:rPr>
              <w:t xml:space="preserve"> </w:t>
            </w:r>
          </w:p>
        </w:tc>
      </w:tr>
      <w:bookmarkEnd w:id="18"/>
      <w:bookmarkEnd w:id="19"/>
      <w:tr w:rsidR="004B03CD" w:rsidRPr="000F7F1B" w14:paraId="55D2D329" w14:textId="77777777" w:rsidTr="0037404F">
        <w:trPr>
          <w:cantSplit/>
          <w:trHeight w:val="809"/>
          <w:jc w:val="center"/>
        </w:trPr>
        <w:tc>
          <w:tcPr>
            <w:tcW w:w="10368" w:type="dxa"/>
            <w:gridSpan w:val="2"/>
            <w:shd w:val="clear" w:color="auto" w:fill="DBE5F1" w:themeFill="accent1" w:themeFillTint="33"/>
            <w:vAlign w:val="center"/>
          </w:tcPr>
          <w:p w14:paraId="2912EB1F" w14:textId="2E4CF0CE" w:rsidR="00DF10F2" w:rsidRPr="00972064" w:rsidRDefault="00972064" w:rsidP="00DF10F2">
            <w:pPr>
              <w:rPr>
                <w:sz w:val="20"/>
                <w:szCs w:val="20"/>
              </w:rPr>
            </w:pPr>
            <w:r w:rsidRPr="00972064">
              <w:rPr>
                <w:rFonts w:ascii="Arial" w:hAnsi="Arial" w:cs="Arial"/>
                <w:sz w:val="20"/>
                <w:szCs w:val="20"/>
              </w:rPr>
              <w:t xml:space="preserve">The Staff  Management Plan defines the organization structure, staff management processes, and talent acquisition and management approach that will meet the Department’s requirements and needs. This should include industry best practices and results from experiences in past and ongoing engagements. </w:t>
            </w:r>
          </w:p>
        </w:tc>
      </w:tr>
      <w:tr w:rsidR="00EC0B4F" w:rsidRPr="000F7F1B" w14:paraId="6ABB0F5C" w14:textId="77777777" w:rsidTr="005D3EA9">
        <w:trPr>
          <w:cantSplit/>
          <w:trHeight w:val="432"/>
          <w:jc w:val="center"/>
        </w:trPr>
        <w:tc>
          <w:tcPr>
            <w:tcW w:w="3235" w:type="dxa"/>
            <w:tcBorders>
              <w:bottom w:val="single" w:sz="4" w:space="0" w:color="auto"/>
            </w:tcBorders>
            <w:shd w:val="clear" w:color="auto" w:fill="DBE5F1" w:themeFill="accent1" w:themeFillTint="33"/>
            <w:vAlign w:val="center"/>
          </w:tcPr>
          <w:p w14:paraId="4D8E15D1" w14:textId="77777777" w:rsidR="001238A6" w:rsidRDefault="001238A6" w:rsidP="001238A6">
            <w:pPr>
              <w:pStyle w:val="ListParagraph"/>
              <w:numPr>
                <w:ilvl w:val="0"/>
                <w:numId w:val="2"/>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0F0DB496" w14:textId="5EE7E318" w:rsidR="00EC0B4F" w:rsidRPr="001238A6" w:rsidRDefault="001238A6" w:rsidP="001238A6">
            <w:pPr>
              <w:spacing w:before="60" w:after="60"/>
              <w:ind w:left="360"/>
              <w:rPr>
                <w:rFonts w:ascii="Arial" w:hAnsi="Arial" w:cs="Arial"/>
                <w:b/>
                <w:sz w:val="20"/>
                <w:szCs w:val="20"/>
              </w:rPr>
            </w:pPr>
            <w:r w:rsidRPr="001238A6">
              <w:rPr>
                <w:rFonts w:ascii="Arial" w:hAnsi="Arial" w:cs="Arial"/>
                <w:bCs/>
                <w:i/>
                <w:iCs/>
                <w:sz w:val="18"/>
                <w:szCs w:val="18"/>
              </w:rPr>
              <w:t>Approximately 1 page</w:t>
            </w:r>
          </w:p>
        </w:tc>
        <w:tc>
          <w:tcPr>
            <w:tcW w:w="7133" w:type="dxa"/>
            <w:tcBorders>
              <w:bottom w:val="single" w:sz="4" w:space="0" w:color="auto"/>
            </w:tcBorders>
            <w:vAlign w:val="center"/>
          </w:tcPr>
          <w:p w14:paraId="1BD58E26" w14:textId="0129CB73" w:rsidR="00EC0B4F" w:rsidRPr="000F7F1B" w:rsidRDefault="001238A6" w:rsidP="00FD326C">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FC3930" w:rsidRPr="000F7F1B" w14:paraId="03D9B705" w14:textId="77777777" w:rsidTr="005D3EA9">
        <w:trPr>
          <w:cantSplit/>
          <w:trHeight w:val="432"/>
          <w:jc w:val="center"/>
        </w:trPr>
        <w:tc>
          <w:tcPr>
            <w:tcW w:w="3235" w:type="dxa"/>
            <w:tcBorders>
              <w:bottom w:val="single" w:sz="4" w:space="0" w:color="auto"/>
            </w:tcBorders>
            <w:shd w:val="clear" w:color="auto" w:fill="DBE5F1" w:themeFill="accent1" w:themeFillTint="33"/>
            <w:vAlign w:val="center"/>
          </w:tcPr>
          <w:p w14:paraId="4BF10039" w14:textId="0510789F" w:rsidR="00FC3930" w:rsidRPr="005D3EA9" w:rsidRDefault="007A57EB" w:rsidP="00F038FF">
            <w:pPr>
              <w:pStyle w:val="ListParagraph"/>
              <w:numPr>
                <w:ilvl w:val="0"/>
                <w:numId w:val="2"/>
              </w:numPr>
              <w:spacing w:before="60" w:after="60"/>
              <w:rPr>
                <w:rFonts w:ascii="Arial" w:hAnsi="Arial" w:cs="Arial"/>
                <w:b/>
                <w:sz w:val="20"/>
                <w:szCs w:val="20"/>
              </w:rPr>
            </w:pPr>
            <w:bookmarkStart w:id="20" w:name="_Hlk113895895"/>
            <w:r w:rsidRPr="005D3EA9">
              <w:rPr>
                <w:rFonts w:ascii="Arial" w:hAnsi="Arial" w:cs="Arial"/>
                <w:b/>
                <w:sz w:val="20"/>
                <w:szCs w:val="20"/>
              </w:rPr>
              <w:t xml:space="preserve">Strategic Management Plan </w:t>
            </w:r>
            <w:r w:rsidR="00DF10F2" w:rsidRPr="005D3EA9">
              <w:rPr>
                <w:rFonts w:ascii="Arial" w:hAnsi="Arial" w:cs="Arial"/>
                <w:b/>
                <w:sz w:val="20"/>
                <w:szCs w:val="20"/>
                <w:u w:val="single"/>
              </w:rPr>
              <w:t>d</w:t>
            </w:r>
            <w:r w:rsidR="00FC3930" w:rsidRPr="005D3EA9">
              <w:rPr>
                <w:rFonts w:ascii="Arial" w:hAnsi="Arial" w:cs="Arial"/>
                <w:b/>
                <w:sz w:val="20"/>
                <w:szCs w:val="20"/>
                <w:u w:val="single"/>
              </w:rPr>
              <w:t>escription</w:t>
            </w:r>
            <w:r w:rsidR="00DF10F2" w:rsidRPr="005D3EA9">
              <w:rPr>
                <w:rFonts w:ascii="Arial" w:hAnsi="Arial" w:cs="Arial"/>
                <w:b/>
                <w:sz w:val="20"/>
                <w:szCs w:val="20"/>
              </w:rPr>
              <w:t>;</w:t>
            </w:r>
            <w:r w:rsidR="000B314E" w:rsidRPr="005D3EA9">
              <w:rPr>
                <w:rFonts w:ascii="Arial" w:hAnsi="Arial" w:cs="Arial"/>
                <w:b/>
                <w:sz w:val="20"/>
                <w:szCs w:val="20"/>
              </w:rPr>
              <w:t xml:space="preserve"> purpose, value, </w:t>
            </w:r>
            <w:r w:rsidR="00DF10F2" w:rsidRPr="005D3EA9">
              <w:rPr>
                <w:rFonts w:ascii="Arial" w:hAnsi="Arial" w:cs="Arial"/>
                <w:b/>
                <w:sz w:val="20"/>
                <w:szCs w:val="20"/>
              </w:rPr>
              <w:t xml:space="preserve">use, </w:t>
            </w:r>
            <w:r w:rsidR="000B314E" w:rsidRPr="005D3EA9">
              <w:rPr>
                <w:rFonts w:ascii="Arial" w:hAnsi="Arial" w:cs="Arial"/>
                <w:b/>
                <w:sz w:val="20"/>
                <w:szCs w:val="20"/>
              </w:rPr>
              <w:t xml:space="preserve">successes, etc. </w:t>
            </w:r>
          </w:p>
          <w:p w14:paraId="5ED5D861" w14:textId="2A8B0922" w:rsidR="000B314E" w:rsidRPr="00E62C7A" w:rsidRDefault="00E62C7A" w:rsidP="00E62C7A">
            <w:pPr>
              <w:spacing w:before="60" w:after="60"/>
              <w:jc w:val="center"/>
              <w:rPr>
                <w:rFonts w:ascii="Arial" w:hAnsi="Arial" w:cs="Arial"/>
                <w:bCs/>
                <w:i/>
                <w:iCs/>
                <w:sz w:val="20"/>
                <w:szCs w:val="20"/>
              </w:rPr>
            </w:pPr>
            <w:r w:rsidRPr="00E62C7A">
              <w:rPr>
                <w:rFonts w:ascii="Arial" w:hAnsi="Arial" w:cs="Arial"/>
                <w:bCs/>
                <w:i/>
                <w:iCs/>
                <w:sz w:val="18"/>
                <w:szCs w:val="18"/>
              </w:rPr>
              <w:t>Approximately 1 page</w:t>
            </w:r>
          </w:p>
        </w:tc>
        <w:tc>
          <w:tcPr>
            <w:tcW w:w="7133" w:type="dxa"/>
            <w:tcBorders>
              <w:bottom w:val="single" w:sz="4" w:space="0" w:color="auto"/>
            </w:tcBorders>
            <w:vAlign w:val="center"/>
          </w:tcPr>
          <w:p w14:paraId="4CDAE03F" w14:textId="77777777" w:rsidR="00FC3930" w:rsidRPr="000F7F1B" w:rsidRDefault="00FC3930" w:rsidP="00FD326C">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FA426B" w:rsidRPr="000F7F1B" w14:paraId="3E228DE2" w14:textId="77777777" w:rsidTr="005D3EA9">
        <w:trPr>
          <w:cantSplit/>
          <w:trHeight w:val="432"/>
          <w:jc w:val="center"/>
        </w:trPr>
        <w:tc>
          <w:tcPr>
            <w:tcW w:w="3235" w:type="dxa"/>
            <w:tcBorders>
              <w:bottom w:val="single" w:sz="4" w:space="0" w:color="auto"/>
            </w:tcBorders>
            <w:shd w:val="clear" w:color="auto" w:fill="DBE5F1" w:themeFill="accent1" w:themeFillTint="33"/>
            <w:vAlign w:val="center"/>
          </w:tcPr>
          <w:p w14:paraId="6663046C" w14:textId="3B042EFA" w:rsidR="00FA426B" w:rsidRPr="00FA426B" w:rsidRDefault="00E62C7A" w:rsidP="00FA426B">
            <w:pPr>
              <w:spacing w:before="60" w:after="60"/>
              <w:rPr>
                <w:rFonts w:ascii="Arial" w:hAnsi="Arial" w:cs="Arial"/>
                <w:b/>
                <w:sz w:val="20"/>
                <w:szCs w:val="20"/>
              </w:rPr>
            </w:pPr>
            <w:r>
              <w:rPr>
                <w:rFonts w:ascii="Arial" w:hAnsi="Arial" w:cs="Arial"/>
                <w:b/>
                <w:sz w:val="20"/>
                <w:szCs w:val="20"/>
              </w:rPr>
              <w:t xml:space="preserve">Page Limit = 2  pages total </w:t>
            </w:r>
          </w:p>
        </w:tc>
        <w:tc>
          <w:tcPr>
            <w:tcW w:w="7133" w:type="dxa"/>
            <w:tcBorders>
              <w:bottom w:val="single" w:sz="4" w:space="0" w:color="auto"/>
            </w:tcBorders>
            <w:vAlign w:val="center"/>
          </w:tcPr>
          <w:p w14:paraId="7FAD805E" w14:textId="77777777" w:rsidR="00FA426B" w:rsidRPr="000F7F1B" w:rsidRDefault="00FA426B" w:rsidP="00FD326C">
            <w:pPr>
              <w:spacing w:before="60" w:after="60"/>
              <w:jc w:val="both"/>
              <w:rPr>
                <w:rFonts w:ascii="Arial" w:hAnsi="Arial" w:cs="Arial"/>
                <w:b/>
                <w:sz w:val="20"/>
                <w:szCs w:val="20"/>
              </w:rPr>
            </w:pPr>
          </w:p>
        </w:tc>
      </w:tr>
      <w:bookmarkEnd w:id="20"/>
    </w:tbl>
    <w:p w14:paraId="04292C7A" w14:textId="5105978D" w:rsidR="00A51390" w:rsidRPr="000F7F1B" w:rsidRDefault="00A51390" w:rsidP="00C17073">
      <w:pPr>
        <w:rPr>
          <w:rFonts w:ascii="Arial" w:eastAsia="Tw Cen MT" w:hAnsi="Arial" w:cs="Arial"/>
          <w:sz w:val="20"/>
          <w:szCs w:val="20"/>
        </w:rPr>
      </w:pPr>
    </w:p>
    <w:p w14:paraId="05044FEA" w14:textId="77F71AC4" w:rsidR="00A24AC5" w:rsidRDefault="00A24AC5" w:rsidP="00C17073">
      <w:pPr>
        <w:rPr>
          <w:rFonts w:ascii="Arial" w:eastAsia="Tw Cen MT" w:hAnsi="Arial" w:cs="Arial"/>
          <w:sz w:val="20"/>
          <w:szCs w:val="20"/>
        </w:rPr>
      </w:pPr>
    </w:p>
    <w:p w14:paraId="5DCAD560" w14:textId="77777777" w:rsidR="00F50805" w:rsidRPr="000F7F1B" w:rsidRDefault="00F50805" w:rsidP="00C17073">
      <w:pPr>
        <w:rPr>
          <w:rFonts w:ascii="Arial" w:eastAsia="Tw Cen MT" w:hAnsi="Arial" w:cs="Arial"/>
          <w:sz w:val="20"/>
          <w:szCs w:val="20"/>
        </w:rPr>
      </w:pPr>
    </w:p>
    <w:p w14:paraId="32B3401C" w14:textId="23A84840" w:rsidR="0037404F" w:rsidRDefault="0037404F">
      <w:pPr>
        <w:rPr>
          <w:rFonts w:ascii="Arial" w:eastAsia="Tw Cen MT" w:hAnsi="Arial" w:cs="Arial"/>
          <w:sz w:val="20"/>
          <w:szCs w:val="20"/>
        </w:rPr>
      </w:pPr>
      <w:r>
        <w:rPr>
          <w:rFonts w:ascii="Arial" w:eastAsia="Tw Cen MT" w:hAnsi="Arial" w:cs="Arial"/>
          <w:sz w:val="20"/>
          <w:szCs w:val="20"/>
        </w:rPr>
        <w:br w:type="page"/>
      </w:r>
    </w:p>
    <w:p w14:paraId="09E889A8" w14:textId="77777777" w:rsidR="00666D7A" w:rsidRPr="000F7F1B" w:rsidRDefault="00666D7A" w:rsidP="00C17073">
      <w:pPr>
        <w:rPr>
          <w:rFonts w:ascii="Arial" w:eastAsia="Tw Cen MT"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A24AC5" w:rsidRPr="000F7F1B" w14:paraId="498A4AC2" w14:textId="77777777" w:rsidTr="005D3EA9">
        <w:trPr>
          <w:cantSplit/>
          <w:trHeight w:val="432"/>
          <w:tblHeader/>
          <w:jc w:val="center"/>
        </w:trPr>
        <w:tc>
          <w:tcPr>
            <w:tcW w:w="10368" w:type="dxa"/>
            <w:gridSpan w:val="2"/>
            <w:shd w:val="clear" w:color="auto" w:fill="B8CCE4" w:themeFill="accent1" w:themeFillTint="66"/>
            <w:vAlign w:val="center"/>
          </w:tcPr>
          <w:p w14:paraId="058B3C05" w14:textId="234D70C0" w:rsidR="00A24AC5" w:rsidRPr="000F7F1B" w:rsidRDefault="00FE317D" w:rsidP="00F253ED">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F2 - </w:t>
            </w:r>
            <w:r w:rsidR="00A24AC5" w:rsidRPr="00F50805">
              <w:rPr>
                <w:rFonts w:ascii="Arial" w:hAnsi="Arial" w:cs="Arial"/>
                <w:b/>
                <w:bCs/>
                <w:w w:val="105"/>
                <w:sz w:val="24"/>
                <w:szCs w:val="24"/>
              </w:rPr>
              <w:t>MES Program and Contract Management</w:t>
            </w:r>
            <w:r w:rsidR="00A24AC5" w:rsidRPr="000F7F1B">
              <w:rPr>
                <w:rFonts w:ascii="Arial" w:hAnsi="Arial" w:cs="Arial"/>
                <w:b/>
                <w:bCs/>
                <w:w w:val="105"/>
                <w:sz w:val="20"/>
                <w:szCs w:val="20"/>
              </w:rPr>
              <w:t xml:space="preserve">   </w:t>
            </w:r>
          </w:p>
        </w:tc>
      </w:tr>
      <w:tr w:rsidR="00A24AC5" w:rsidRPr="000F7F1B" w14:paraId="56A9DF62" w14:textId="77777777" w:rsidTr="005D3EA9">
        <w:trPr>
          <w:cantSplit/>
          <w:trHeight w:val="1079"/>
          <w:jc w:val="center"/>
        </w:trPr>
        <w:tc>
          <w:tcPr>
            <w:tcW w:w="10368" w:type="dxa"/>
            <w:gridSpan w:val="2"/>
            <w:shd w:val="clear" w:color="auto" w:fill="DBE5F1" w:themeFill="accent1" w:themeFillTint="33"/>
            <w:vAlign w:val="center"/>
          </w:tcPr>
          <w:p w14:paraId="6EBFFF16" w14:textId="7385B593" w:rsidR="00A24AC5" w:rsidRPr="000F7F1B" w:rsidRDefault="00972064" w:rsidP="00144216">
            <w:pPr>
              <w:rPr>
                <w:rFonts w:ascii="Arial" w:hAnsi="Arial" w:cs="Arial"/>
                <w:sz w:val="20"/>
                <w:szCs w:val="20"/>
              </w:rPr>
            </w:pPr>
            <w:r w:rsidRPr="00144216">
              <w:rPr>
                <w:rFonts w:ascii="Arial" w:eastAsiaTheme="minorEastAsia" w:hAnsi="Arial" w:cs="Arial"/>
                <w:color w:val="000000" w:themeColor="text1"/>
                <w:kern w:val="24"/>
                <w:sz w:val="20"/>
                <w:szCs w:val="20"/>
              </w:rPr>
              <w:t xml:space="preserve">The MES Program and Contract Management Plan shall describe the planning, execution, monitoring, and controlling activities to perform the work of the RFP.  This plan describes the management approach to the engagement  between the Department and the TAS contractor.  The content will be high-level and summarize tasks necessary to manage the contract. </w:t>
            </w:r>
          </w:p>
        </w:tc>
      </w:tr>
      <w:tr w:rsidR="001238A6" w:rsidRPr="000F7F1B" w14:paraId="10ADDCCC"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026DAE96" w14:textId="77777777" w:rsidR="001238A6" w:rsidRDefault="001238A6" w:rsidP="001238A6">
            <w:pPr>
              <w:pStyle w:val="ListParagraph"/>
              <w:numPr>
                <w:ilvl w:val="0"/>
                <w:numId w:val="27"/>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4DEB9E20" w14:textId="44CF701B"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631DFE33" w14:textId="0C9FF317"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59B23EAC"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300F3BE2" w14:textId="77777777" w:rsidR="001238A6" w:rsidRPr="005D3EA9" w:rsidRDefault="001238A6" w:rsidP="001238A6">
            <w:pPr>
              <w:pStyle w:val="ListParagraph"/>
              <w:numPr>
                <w:ilvl w:val="0"/>
                <w:numId w:val="27"/>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35128DDC" w14:textId="53792897" w:rsidR="001238A6" w:rsidRPr="000B314E"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23D912C8" w14:textId="6C092E49"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5FA3A39C"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78FC31A8" w14:textId="3741A30D"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7E09F908" w14:textId="17F1EA5C" w:rsidR="00E62C7A" w:rsidRPr="000F7F1B" w:rsidRDefault="00E62C7A" w:rsidP="00E62C7A">
            <w:pPr>
              <w:spacing w:before="60" w:after="60"/>
              <w:jc w:val="both"/>
              <w:rPr>
                <w:rFonts w:ascii="Arial" w:hAnsi="Arial" w:cs="Arial"/>
                <w:b/>
                <w:sz w:val="20"/>
                <w:szCs w:val="20"/>
              </w:rPr>
            </w:pPr>
          </w:p>
        </w:tc>
      </w:tr>
    </w:tbl>
    <w:p w14:paraId="3F3411F9" w14:textId="77777777" w:rsidR="00CE42FC" w:rsidRPr="000F7F1B" w:rsidRDefault="00CE42FC">
      <w:pPr>
        <w:rPr>
          <w:rFonts w:ascii="Arial" w:hAnsi="Arial" w:cs="Arial"/>
          <w:sz w:val="20"/>
          <w:szCs w:val="20"/>
        </w:rPr>
      </w:pPr>
    </w:p>
    <w:p w14:paraId="593B2C58" w14:textId="1E9C26B0" w:rsidR="000F7F1B" w:rsidRDefault="000F7F1B">
      <w:pPr>
        <w:rPr>
          <w:rFonts w:ascii="Arial" w:hAnsi="Arial" w:cs="Arial"/>
          <w:sz w:val="20"/>
          <w:szCs w:val="20"/>
        </w:rPr>
      </w:pPr>
      <w:r>
        <w:rPr>
          <w:rFonts w:ascii="Arial" w:hAnsi="Arial" w:cs="Arial"/>
          <w:sz w:val="20"/>
          <w:szCs w:val="20"/>
        </w:rPr>
        <w:br w:type="page"/>
      </w:r>
    </w:p>
    <w:p w14:paraId="6784F99D" w14:textId="77777777" w:rsidR="00666D7A" w:rsidRPr="000F7F1B" w:rsidRDefault="00666D7A">
      <w:pPr>
        <w:rPr>
          <w:rFonts w:ascii="Arial" w:hAnsi="Arial" w:cs="Arial"/>
          <w:sz w:val="20"/>
          <w:szCs w:val="20"/>
        </w:rPr>
      </w:pPr>
    </w:p>
    <w:p w14:paraId="2FC7BB97" w14:textId="77777777" w:rsidR="00CE42FC" w:rsidRPr="000F7F1B" w:rsidRDefault="00CE42FC">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3E61A6" w:rsidRPr="000F7F1B" w14:paraId="38A24C58" w14:textId="77777777" w:rsidTr="005D3EA9">
        <w:trPr>
          <w:cantSplit/>
          <w:trHeight w:val="432"/>
          <w:tblHeader/>
          <w:jc w:val="center"/>
        </w:trPr>
        <w:tc>
          <w:tcPr>
            <w:tcW w:w="10368" w:type="dxa"/>
            <w:gridSpan w:val="2"/>
            <w:shd w:val="clear" w:color="auto" w:fill="B8CCE4" w:themeFill="accent1" w:themeFillTint="66"/>
            <w:vAlign w:val="center"/>
          </w:tcPr>
          <w:p w14:paraId="48E5F2D9" w14:textId="2FDA557A" w:rsidR="003E61A6" w:rsidRPr="000F7F1B" w:rsidRDefault="00FE317D" w:rsidP="00F253ED">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F3 - </w:t>
            </w:r>
            <w:r w:rsidR="003E61A6" w:rsidRPr="00F50805">
              <w:rPr>
                <w:rFonts w:ascii="Arial" w:hAnsi="Arial" w:cs="Arial"/>
                <w:b/>
                <w:bCs/>
                <w:w w:val="105"/>
                <w:sz w:val="24"/>
                <w:szCs w:val="24"/>
              </w:rPr>
              <w:t>MES Documentation Management Plan</w:t>
            </w:r>
            <w:r w:rsidR="003E61A6" w:rsidRPr="000F7F1B">
              <w:rPr>
                <w:rFonts w:ascii="Arial" w:hAnsi="Arial" w:cs="Arial"/>
                <w:b/>
                <w:bCs/>
                <w:w w:val="105"/>
                <w:sz w:val="20"/>
                <w:szCs w:val="20"/>
              </w:rPr>
              <w:t xml:space="preserve">   </w:t>
            </w:r>
          </w:p>
        </w:tc>
      </w:tr>
      <w:tr w:rsidR="003E61A6" w:rsidRPr="000F7F1B" w14:paraId="4CB4DC90" w14:textId="77777777" w:rsidTr="005D3EA9">
        <w:trPr>
          <w:cantSplit/>
          <w:trHeight w:val="692"/>
          <w:jc w:val="center"/>
        </w:trPr>
        <w:tc>
          <w:tcPr>
            <w:tcW w:w="10368" w:type="dxa"/>
            <w:gridSpan w:val="2"/>
            <w:shd w:val="clear" w:color="auto" w:fill="DBE5F1" w:themeFill="accent1" w:themeFillTint="33"/>
            <w:vAlign w:val="center"/>
          </w:tcPr>
          <w:p w14:paraId="455799D2" w14:textId="6C756289" w:rsidR="003E61A6" w:rsidRPr="000F7F1B" w:rsidRDefault="00280ABB" w:rsidP="00280ABB">
            <w:pPr>
              <w:rPr>
                <w:rFonts w:ascii="Arial" w:hAnsi="Arial" w:cs="Arial"/>
                <w:sz w:val="20"/>
                <w:szCs w:val="20"/>
              </w:rPr>
            </w:pPr>
            <w:r w:rsidRPr="000F7F1B">
              <w:rPr>
                <w:rFonts w:ascii="Arial" w:eastAsiaTheme="minorEastAsia" w:hAnsi="Arial" w:cs="Arial"/>
                <w:color w:val="000000" w:themeColor="text1"/>
                <w:kern w:val="24"/>
                <w:sz w:val="20"/>
                <w:szCs w:val="20"/>
              </w:rPr>
              <w:t>The MES Documentation Management Plan shall describe the business practices for ensuring MES documentation is complete, uniform, well managed and has obtained the appropriate approvals.</w:t>
            </w:r>
          </w:p>
        </w:tc>
      </w:tr>
      <w:tr w:rsidR="001238A6" w:rsidRPr="000F7F1B" w14:paraId="65725AA7"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71DFA871" w14:textId="77777777" w:rsidR="001238A6" w:rsidRDefault="001238A6" w:rsidP="001238A6">
            <w:pPr>
              <w:pStyle w:val="ListParagraph"/>
              <w:numPr>
                <w:ilvl w:val="0"/>
                <w:numId w:val="28"/>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517E60E5" w14:textId="2C4DD862"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78581033" w14:textId="218007D0"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2945FEBB"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73C620D3" w14:textId="77777777" w:rsidR="001238A6" w:rsidRPr="005D3EA9" w:rsidRDefault="001238A6" w:rsidP="001238A6">
            <w:pPr>
              <w:pStyle w:val="ListParagraph"/>
              <w:numPr>
                <w:ilvl w:val="0"/>
                <w:numId w:val="28"/>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6F0CA8AF" w14:textId="12E62E39"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53B0309E" w14:textId="3174396F"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3AC90C25" w14:textId="77777777" w:rsidTr="00E9589A">
        <w:trPr>
          <w:cantSplit/>
          <w:trHeight w:val="432"/>
          <w:jc w:val="center"/>
        </w:trPr>
        <w:tc>
          <w:tcPr>
            <w:tcW w:w="3166" w:type="dxa"/>
            <w:tcBorders>
              <w:bottom w:val="single" w:sz="4" w:space="0" w:color="auto"/>
            </w:tcBorders>
            <w:shd w:val="clear" w:color="auto" w:fill="DBE5F1" w:themeFill="accent1" w:themeFillTint="33"/>
            <w:vAlign w:val="center"/>
          </w:tcPr>
          <w:p w14:paraId="7D4A23E5" w14:textId="52CC25D9"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205011D6" w14:textId="308AD2C1" w:rsidR="00E62C7A" w:rsidRPr="000F7F1B" w:rsidRDefault="00E62C7A" w:rsidP="00E62C7A">
            <w:pPr>
              <w:spacing w:before="60" w:after="60"/>
              <w:jc w:val="both"/>
              <w:rPr>
                <w:rFonts w:ascii="Arial" w:hAnsi="Arial" w:cs="Arial"/>
                <w:sz w:val="20"/>
                <w:szCs w:val="20"/>
              </w:rPr>
            </w:pPr>
          </w:p>
        </w:tc>
      </w:tr>
    </w:tbl>
    <w:p w14:paraId="4094C0EB" w14:textId="2C9245FB" w:rsidR="00280ABB" w:rsidRDefault="00280ABB">
      <w:pPr>
        <w:rPr>
          <w:rFonts w:ascii="Arial" w:hAnsi="Arial" w:cs="Arial"/>
          <w:sz w:val="20"/>
          <w:szCs w:val="20"/>
        </w:rPr>
      </w:pPr>
    </w:p>
    <w:p w14:paraId="029382C8" w14:textId="700CE8E7" w:rsidR="00FE317D" w:rsidRDefault="00FE317D">
      <w:pPr>
        <w:rPr>
          <w:rFonts w:ascii="Arial" w:hAnsi="Arial" w:cs="Arial"/>
          <w:sz w:val="20"/>
          <w:szCs w:val="20"/>
        </w:rPr>
      </w:pPr>
    </w:p>
    <w:p w14:paraId="3A4FD33E" w14:textId="1F8C7423" w:rsidR="00F038FF" w:rsidRDefault="00F038FF">
      <w:pPr>
        <w:rPr>
          <w:rFonts w:ascii="Arial" w:hAnsi="Arial" w:cs="Arial"/>
          <w:sz w:val="20"/>
          <w:szCs w:val="20"/>
        </w:rPr>
      </w:pPr>
      <w:r>
        <w:rPr>
          <w:rFonts w:ascii="Arial" w:hAnsi="Arial" w:cs="Arial"/>
          <w:sz w:val="20"/>
          <w:szCs w:val="20"/>
        </w:rPr>
        <w:br w:type="page"/>
      </w:r>
    </w:p>
    <w:p w14:paraId="6A502F84" w14:textId="77777777" w:rsidR="00FE317D" w:rsidRDefault="00FE317D">
      <w:pPr>
        <w:rPr>
          <w:rFonts w:ascii="Arial" w:hAnsi="Arial" w:cs="Arial"/>
          <w:sz w:val="20"/>
          <w:szCs w:val="20"/>
        </w:rPr>
      </w:pPr>
    </w:p>
    <w:p w14:paraId="5DB85A10" w14:textId="77777777" w:rsidR="00FE317D" w:rsidRPr="000F7F1B" w:rsidRDefault="00FE317D">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FE317D" w:rsidRPr="000F7F1B" w14:paraId="0FA01E4C" w14:textId="77777777" w:rsidTr="00F47606">
        <w:trPr>
          <w:cantSplit/>
          <w:trHeight w:val="432"/>
          <w:tblHeader/>
          <w:jc w:val="center"/>
        </w:trPr>
        <w:tc>
          <w:tcPr>
            <w:tcW w:w="10368" w:type="dxa"/>
            <w:gridSpan w:val="2"/>
            <w:shd w:val="clear" w:color="auto" w:fill="B8CCE4" w:themeFill="accent1" w:themeFillTint="66"/>
            <w:vAlign w:val="center"/>
          </w:tcPr>
          <w:p w14:paraId="06D0B443" w14:textId="77777777" w:rsidR="00FE317D" w:rsidRPr="000F7F1B" w:rsidRDefault="00FE317D" w:rsidP="00F47606">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F4 - </w:t>
            </w:r>
            <w:r w:rsidRPr="00F50805">
              <w:rPr>
                <w:rFonts w:ascii="Arial" w:hAnsi="Arial" w:cs="Arial"/>
                <w:b/>
                <w:bCs/>
                <w:w w:val="105"/>
                <w:sz w:val="24"/>
                <w:szCs w:val="24"/>
              </w:rPr>
              <w:t>MES Project Management Standards</w:t>
            </w:r>
          </w:p>
        </w:tc>
      </w:tr>
      <w:tr w:rsidR="00FE317D" w:rsidRPr="000F7F1B" w14:paraId="6487F61C" w14:textId="77777777" w:rsidTr="00F47606">
        <w:trPr>
          <w:cantSplit/>
          <w:trHeight w:val="800"/>
          <w:jc w:val="center"/>
        </w:trPr>
        <w:tc>
          <w:tcPr>
            <w:tcW w:w="10368" w:type="dxa"/>
            <w:gridSpan w:val="2"/>
            <w:shd w:val="clear" w:color="auto" w:fill="DBE5F1" w:themeFill="accent1" w:themeFillTint="33"/>
            <w:vAlign w:val="center"/>
          </w:tcPr>
          <w:p w14:paraId="0CB706AE" w14:textId="77777777" w:rsidR="00FE317D" w:rsidRPr="000F7F1B" w:rsidRDefault="00FE317D" w:rsidP="00F47606">
            <w:pPr>
              <w:rPr>
                <w:rFonts w:ascii="Arial" w:hAnsi="Arial" w:cs="Arial"/>
                <w:sz w:val="20"/>
                <w:szCs w:val="20"/>
              </w:rPr>
            </w:pPr>
            <w:r w:rsidRPr="00144216">
              <w:rPr>
                <w:rFonts w:ascii="Arial" w:eastAsiaTheme="minorEastAsia" w:hAnsi="Arial" w:cs="Arial"/>
                <w:color w:val="000000" w:themeColor="text1"/>
                <w:kern w:val="24"/>
                <w:sz w:val="20"/>
                <w:szCs w:val="20"/>
              </w:rPr>
              <w:t xml:space="preserve">The MES Project Management Standards document shall describe specific standards, roles and responsibilities, and project management practices for work initiatives occurring the MES portfolio. </w:t>
            </w:r>
          </w:p>
        </w:tc>
      </w:tr>
      <w:tr w:rsidR="001238A6" w:rsidRPr="000F7F1B" w14:paraId="2FB876E4" w14:textId="77777777" w:rsidTr="00F47606">
        <w:trPr>
          <w:cantSplit/>
          <w:trHeight w:val="432"/>
          <w:jc w:val="center"/>
        </w:trPr>
        <w:tc>
          <w:tcPr>
            <w:tcW w:w="3166" w:type="dxa"/>
            <w:tcBorders>
              <w:bottom w:val="single" w:sz="4" w:space="0" w:color="auto"/>
            </w:tcBorders>
            <w:shd w:val="clear" w:color="auto" w:fill="DBE5F1" w:themeFill="accent1" w:themeFillTint="33"/>
            <w:vAlign w:val="center"/>
          </w:tcPr>
          <w:p w14:paraId="4A913F78" w14:textId="77777777" w:rsidR="001238A6" w:rsidRDefault="001238A6" w:rsidP="001238A6">
            <w:pPr>
              <w:pStyle w:val="ListParagraph"/>
              <w:numPr>
                <w:ilvl w:val="0"/>
                <w:numId w:val="29"/>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4EF97327" w14:textId="413CB643"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52C376FC" w14:textId="314BC868"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75E3305D" w14:textId="77777777" w:rsidTr="00F47606">
        <w:trPr>
          <w:cantSplit/>
          <w:trHeight w:val="432"/>
          <w:jc w:val="center"/>
        </w:trPr>
        <w:tc>
          <w:tcPr>
            <w:tcW w:w="3166" w:type="dxa"/>
            <w:tcBorders>
              <w:bottom w:val="single" w:sz="4" w:space="0" w:color="auto"/>
            </w:tcBorders>
            <w:shd w:val="clear" w:color="auto" w:fill="DBE5F1" w:themeFill="accent1" w:themeFillTint="33"/>
            <w:vAlign w:val="center"/>
          </w:tcPr>
          <w:p w14:paraId="2A825033" w14:textId="77777777" w:rsidR="001238A6" w:rsidRPr="005D3EA9" w:rsidRDefault="001238A6" w:rsidP="001238A6">
            <w:pPr>
              <w:pStyle w:val="ListParagraph"/>
              <w:numPr>
                <w:ilvl w:val="0"/>
                <w:numId w:val="29"/>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52B5DE65" w14:textId="644B77E3"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2621B32B" w14:textId="6212A7F2"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5EAC5B84" w14:textId="77777777" w:rsidTr="00514216">
        <w:trPr>
          <w:cantSplit/>
          <w:trHeight w:val="432"/>
          <w:jc w:val="center"/>
        </w:trPr>
        <w:tc>
          <w:tcPr>
            <w:tcW w:w="3166" w:type="dxa"/>
            <w:tcBorders>
              <w:bottom w:val="single" w:sz="4" w:space="0" w:color="auto"/>
            </w:tcBorders>
            <w:shd w:val="clear" w:color="auto" w:fill="DBE5F1" w:themeFill="accent1" w:themeFillTint="33"/>
            <w:vAlign w:val="center"/>
          </w:tcPr>
          <w:p w14:paraId="27C36562" w14:textId="00C1DDAA"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0E153559" w14:textId="43E26BAA" w:rsidR="00E62C7A" w:rsidRPr="000F7F1B" w:rsidRDefault="00E62C7A" w:rsidP="00E62C7A">
            <w:pPr>
              <w:spacing w:before="60" w:after="60"/>
              <w:jc w:val="both"/>
              <w:rPr>
                <w:rFonts w:ascii="Arial" w:hAnsi="Arial" w:cs="Arial"/>
                <w:sz w:val="20"/>
                <w:szCs w:val="20"/>
              </w:rPr>
            </w:pPr>
          </w:p>
        </w:tc>
      </w:tr>
    </w:tbl>
    <w:p w14:paraId="625CF027" w14:textId="7C9D2D8F" w:rsidR="00FE317D" w:rsidRDefault="00FE317D">
      <w:pPr>
        <w:rPr>
          <w:rFonts w:ascii="Arial" w:hAnsi="Arial" w:cs="Arial"/>
          <w:sz w:val="20"/>
          <w:szCs w:val="20"/>
        </w:rPr>
      </w:pPr>
    </w:p>
    <w:p w14:paraId="34E9C6A1" w14:textId="77777777" w:rsidR="00FE317D" w:rsidRDefault="00FE317D">
      <w:pPr>
        <w:rPr>
          <w:rFonts w:ascii="Arial" w:hAnsi="Arial" w:cs="Arial"/>
          <w:sz w:val="20"/>
          <w:szCs w:val="20"/>
        </w:rPr>
      </w:pPr>
      <w:r>
        <w:rPr>
          <w:rFonts w:ascii="Arial" w:hAnsi="Arial" w:cs="Arial"/>
          <w:sz w:val="20"/>
          <w:szCs w:val="20"/>
        </w:rPr>
        <w:br w:type="page"/>
      </w:r>
    </w:p>
    <w:p w14:paraId="0AB5D446" w14:textId="77777777" w:rsidR="00D52461" w:rsidRPr="000F7F1B" w:rsidRDefault="00D52461">
      <w:pPr>
        <w:rPr>
          <w:rFonts w:ascii="Arial" w:hAnsi="Arial" w:cs="Arial"/>
          <w:sz w:val="20"/>
          <w:szCs w:val="20"/>
        </w:rPr>
      </w:pPr>
    </w:p>
    <w:p w14:paraId="6E37E5CA" w14:textId="77777777" w:rsidR="00280ABB" w:rsidRPr="000F7F1B" w:rsidRDefault="00280ABB">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280ABB" w:rsidRPr="000F7F1B" w14:paraId="2223D91B" w14:textId="77777777" w:rsidTr="005D3EA9">
        <w:trPr>
          <w:cantSplit/>
          <w:trHeight w:val="432"/>
          <w:tblHeader/>
          <w:jc w:val="center"/>
        </w:trPr>
        <w:tc>
          <w:tcPr>
            <w:tcW w:w="10368" w:type="dxa"/>
            <w:gridSpan w:val="2"/>
            <w:shd w:val="clear" w:color="auto" w:fill="B8CCE4" w:themeFill="accent1" w:themeFillTint="66"/>
            <w:vAlign w:val="center"/>
          </w:tcPr>
          <w:p w14:paraId="2275F424" w14:textId="50C023C4" w:rsidR="00280ABB" w:rsidRPr="000F7F1B" w:rsidRDefault="00FE317D" w:rsidP="00F253ED">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F5 - </w:t>
            </w:r>
            <w:r w:rsidR="00280ABB" w:rsidRPr="00F50805">
              <w:rPr>
                <w:rFonts w:ascii="Arial" w:hAnsi="Arial" w:cs="Arial"/>
                <w:b/>
                <w:bCs/>
                <w:w w:val="105"/>
                <w:sz w:val="24"/>
                <w:szCs w:val="24"/>
              </w:rPr>
              <w:t>MES</w:t>
            </w:r>
            <w:r w:rsidR="00D52461" w:rsidRPr="00F50805">
              <w:rPr>
                <w:rFonts w:ascii="Arial" w:hAnsi="Arial" w:cs="Arial"/>
                <w:b/>
                <w:bCs/>
                <w:w w:val="105"/>
                <w:sz w:val="24"/>
                <w:szCs w:val="24"/>
              </w:rPr>
              <w:t xml:space="preserve"> </w:t>
            </w:r>
            <w:r w:rsidR="000A4F3F" w:rsidRPr="00F50805">
              <w:rPr>
                <w:rFonts w:ascii="Arial" w:hAnsi="Arial" w:cs="Arial"/>
                <w:b/>
                <w:bCs/>
                <w:w w:val="105"/>
                <w:sz w:val="24"/>
                <w:szCs w:val="24"/>
              </w:rPr>
              <w:t>Program, Portfolio and Project Management Plan</w:t>
            </w:r>
          </w:p>
        </w:tc>
      </w:tr>
      <w:tr w:rsidR="00280ABB" w:rsidRPr="000F7F1B" w14:paraId="18D606B6" w14:textId="77777777" w:rsidTr="005D3EA9">
        <w:trPr>
          <w:cantSplit/>
          <w:trHeight w:val="1016"/>
          <w:jc w:val="center"/>
        </w:trPr>
        <w:tc>
          <w:tcPr>
            <w:tcW w:w="10368" w:type="dxa"/>
            <w:gridSpan w:val="2"/>
            <w:shd w:val="clear" w:color="auto" w:fill="DBE5F1" w:themeFill="accent1" w:themeFillTint="33"/>
            <w:vAlign w:val="center"/>
          </w:tcPr>
          <w:p w14:paraId="544C93FC" w14:textId="460E512F" w:rsidR="00280ABB" w:rsidRPr="000F7F1B" w:rsidRDefault="00972064" w:rsidP="00144216">
            <w:pPr>
              <w:rPr>
                <w:rFonts w:ascii="Arial" w:hAnsi="Arial" w:cs="Arial"/>
                <w:sz w:val="20"/>
                <w:szCs w:val="20"/>
              </w:rPr>
            </w:pPr>
            <w:r w:rsidRPr="00144216">
              <w:rPr>
                <w:rFonts w:ascii="Arial" w:eastAsiaTheme="minorEastAsia" w:hAnsi="Arial" w:cs="Arial"/>
                <w:color w:val="000000" w:themeColor="text1"/>
                <w:kern w:val="24"/>
                <w:sz w:val="20"/>
                <w:szCs w:val="20"/>
              </w:rPr>
              <w:t xml:space="preserve">The MES Program, Portfolio and Project Management Plan shall describe the approach for managing the entire MES portfolio of projects and work initiatives. It shall include industry best practices for project management, and project management tools, techniques, and standards.  </w:t>
            </w:r>
          </w:p>
        </w:tc>
      </w:tr>
      <w:tr w:rsidR="001238A6" w:rsidRPr="000F7F1B" w14:paraId="2D9F5FD2" w14:textId="77777777" w:rsidTr="00A24CF5">
        <w:trPr>
          <w:cantSplit/>
          <w:trHeight w:val="432"/>
          <w:jc w:val="center"/>
        </w:trPr>
        <w:tc>
          <w:tcPr>
            <w:tcW w:w="3166" w:type="dxa"/>
            <w:tcBorders>
              <w:bottom w:val="single" w:sz="4" w:space="0" w:color="auto"/>
            </w:tcBorders>
            <w:shd w:val="clear" w:color="auto" w:fill="DBE5F1" w:themeFill="accent1" w:themeFillTint="33"/>
            <w:vAlign w:val="center"/>
          </w:tcPr>
          <w:p w14:paraId="19ED9751" w14:textId="77777777" w:rsidR="001238A6" w:rsidRDefault="001238A6" w:rsidP="001238A6">
            <w:pPr>
              <w:pStyle w:val="ListParagraph"/>
              <w:numPr>
                <w:ilvl w:val="0"/>
                <w:numId w:val="30"/>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65CC37A0" w14:textId="4AD2C588"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667EE836" w14:textId="40FBDF2B"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0F3C2AB4" w14:textId="77777777" w:rsidTr="00A24CF5">
        <w:trPr>
          <w:cantSplit/>
          <w:trHeight w:val="432"/>
          <w:jc w:val="center"/>
        </w:trPr>
        <w:tc>
          <w:tcPr>
            <w:tcW w:w="3166" w:type="dxa"/>
            <w:tcBorders>
              <w:bottom w:val="single" w:sz="4" w:space="0" w:color="auto"/>
            </w:tcBorders>
            <w:shd w:val="clear" w:color="auto" w:fill="DBE5F1" w:themeFill="accent1" w:themeFillTint="33"/>
            <w:vAlign w:val="center"/>
          </w:tcPr>
          <w:p w14:paraId="3D032599" w14:textId="77777777" w:rsidR="001238A6" w:rsidRPr="005D3EA9" w:rsidRDefault="001238A6" w:rsidP="001238A6">
            <w:pPr>
              <w:pStyle w:val="ListParagraph"/>
              <w:numPr>
                <w:ilvl w:val="0"/>
                <w:numId w:val="30"/>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562BCCF6" w14:textId="3CC6423D"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6962D2C1" w14:textId="37BB54AC"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3E5803C1" w14:textId="77777777" w:rsidTr="00906BB4">
        <w:trPr>
          <w:cantSplit/>
          <w:trHeight w:val="432"/>
          <w:jc w:val="center"/>
        </w:trPr>
        <w:tc>
          <w:tcPr>
            <w:tcW w:w="3166" w:type="dxa"/>
            <w:tcBorders>
              <w:bottom w:val="single" w:sz="4" w:space="0" w:color="auto"/>
            </w:tcBorders>
            <w:shd w:val="clear" w:color="auto" w:fill="DBE5F1" w:themeFill="accent1" w:themeFillTint="33"/>
            <w:vAlign w:val="center"/>
          </w:tcPr>
          <w:p w14:paraId="123F0725" w14:textId="28AC0933"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1701E26C" w14:textId="3B5246ED" w:rsidR="00E62C7A" w:rsidRPr="000F7F1B" w:rsidRDefault="00E62C7A" w:rsidP="00E62C7A">
            <w:pPr>
              <w:spacing w:before="60" w:after="60"/>
              <w:jc w:val="both"/>
              <w:rPr>
                <w:rFonts w:ascii="Arial" w:hAnsi="Arial" w:cs="Arial"/>
                <w:sz w:val="20"/>
                <w:szCs w:val="20"/>
              </w:rPr>
            </w:pPr>
          </w:p>
        </w:tc>
      </w:tr>
    </w:tbl>
    <w:p w14:paraId="1DB1B0B8" w14:textId="77777777" w:rsidR="00054289" w:rsidRPr="000F7F1B" w:rsidRDefault="00054289">
      <w:pPr>
        <w:rPr>
          <w:rFonts w:ascii="Arial" w:hAnsi="Arial" w:cs="Arial"/>
          <w:sz w:val="20"/>
          <w:szCs w:val="20"/>
        </w:rPr>
      </w:pPr>
    </w:p>
    <w:p w14:paraId="46C1E939" w14:textId="17DDE8CA" w:rsidR="000F7F1B" w:rsidRDefault="000F7F1B">
      <w:pPr>
        <w:rPr>
          <w:rFonts w:ascii="Arial" w:hAnsi="Arial" w:cs="Arial"/>
          <w:sz w:val="20"/>
          <w:szCs w:val="20"/>
        </w:rPr>
      </w:pPr>
      <w:r>
        <w:rPr>
          <w:rFonts w:ascii="Arial" w:hAnsi="Arial" w:cs="Arial"/>
          <w:sz w:val="20"/>
          <w:szCs w:val="20"/>
        </w:rPr>
        <w:br w:type="page"/>
      </w:r>
    </w:p>
    <w:p w14:paraId="373852FE" w14:textId="77777777" w:rsidR="00054289" w:rsidRPr="000F7F1B" w:rsidRDefault="00054289">
      <w:pPr>
        <w:rPr>
          <w:rFonts w:ascii="Arial" w:hAnsi="Arial" w:cs="Arial"/>
          <w:sz w:val="20"/>
          <w:szCs w:val="20"/>
        </w:rPr>
      </w:pPr>
    </w:p>
    <w:p w14:paraId="3E7384F4" w14:textId="77777777" w:rsidR="00F50805" w:rsidRPr="000F7F1B" w:rsidRDefault="00F50805">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FC13ED" w:rsidRPr="000F7F1B" w14:paraId="18C1CFC4" w14:textId="77777777" w:rsidTr="005D3EA9">
        <w:trPr>
          <w:cantSplit/>
          <w:trHeight w:val="432"/>
          <w:tblHeader/>
          <w:jc w:val="center"/>
        </w:trPr>
        <w:tc>
          <w:tcPr>
            <w:tcW w:w="10368" w:type="dxa"/>
            <w:gridSpan w:val="2"/>
            <w:shd w:val="clear" w:color="auto" w:fill="B8CCE4" w:themeFill="accent1" w:themeFillTint="66"/>
            <w:vAlign w:val="center"/>
          </w:tcPr>
          <w:p w14:paraId="29360746" w14:textId="6C1A55AD" w:rsidR="00FC13ED" w:rsidRPr="00F50805" w:rsidRDefault="00FE317D" w:rsidP="000F7F1B">
            <w:pPr>
              <w:keepNext/>
              <w:tabs>
                <w:tab w:val="left" w:pos="870"/>
                <w:tab w:val="center" w:pos="3960"/>
                <w:tab w:val="center" w:pos="5025"/>
                <w:tab w:val="right" w:pos="8640"/>
              </w:tabs>
              <w:ind w:right="-115"/>
              <w:jc w:val="center"/>
              <w:outlineLvl w:val="1"/>
              <w:rPr>
                <w:rFonts w:ascii="Arial" w:hAnsi="Arial" w:cs="Arial"/>
                <w:b/>
                <w:bCs/>
                <w:w w:val="105"/>
                <w:sz w:val="24"/>
                <w:szCs w:val="24"/>
              </w:rPr>
            </w:pPr>
            <w:r>
              <w:rPr>
                <w:rFonts w:ascii="Arial" w:hAnsi="Arial" w:cs="Arial"/>
                <w:b/>
                <w:bCs/>
                <w:w w:val="105"/>
                <w:sz w:val="24"/>
                <w:szCs w:val="24"/>
              </w:rPr>
              <w:t xml:space="preserve">F6 - </w:t>
            </w:r>
            <w:r w:rsidR="00FC13ED" w:rsidRPr="00F50805">
              <w:rPr>
                <w:rFonts w:ascii="Arial" w:hAnsi="Arial" w:cs="Arial"/>
                <w:b/>
                <w:bCs/>
                <w:w w:val="105"/>
                <w:sz w:val="24"/>
                <w:szCs w:val="24"/>
              </w:rPr>
              <w:t>MES Certification Management Plan</w:t>
            </w:r>
          </w:p>
        </w:tc>
      </w:tr>
      <w:tr w:rsidR="00FC13ED" w:rsidRPr="000F7F1B" w14:paraId="2EA6FB0F" w14:textId="77777777" w:rsidTr="005D3EA9">
        <w:trPr>
          <w:cantSplit/>
          <w:trHeight w:val="674"/>
          <w:jc w:val="center"/>
        </w:trPr>
        <w:tc>
          <w:tcPr>
            <w:tcW w:w="10368" w:type="dxa"/>
            <w:gridSpan w:val="2"/>
            <w:shd w:val="clear" w:color="auto" w:fill="DBE5F1" w:themeFill="accent1" w:themeFillTint="33"/>
            <w:vAlign w:val="center"/>
          </w:tcPr>
          <w:p w14:paraId="5E4C42AE" w14:textId="501A3C9F" w:rsidR="00FC13ED" w:rsidRPr="000F7F1B" w:rsidRDefault="00972064" w:rsidP="00144216">
            <w:pPr>
              <w:rPr>
                <w:rFonts w:ascii="Arial" w:hAnsi="Arial" w:cs="Arial"/>
                <w:sz w:val="20"/>
                <w:szCs w:val="20"/>
              </w:rPr>
            </w:pPr>
            <w:r w:rsidRPr="00144216">
              <w:rPr>
                <w:rFonts w:ascii="Arial" w:eastAsiaTheme="minorEastAsia" w:hAnsi="Arial" w:cs="Arial"/>
                <w:color w:val="000000" w:themeColor="text1"/>
                <w:kern w:val="24"/>
                <w:sz w:val="20"/>
                <w:szCs w:val="20"/>
              </w:rPr>
              <w:t xml:space="preserve">The MES Certification Management Plan shall describe the approach and steps in involved to achieve CMS certification of the future MES system. </w:t>
            </w:r>
          </w:p>
        </w:tc>
      </w:tr>
      <w:tr w:rsidR="001238A6" w:rsidRPr="000F7F1B" w14:paraId="20408CFF"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16AE20EA" w14:textId="77777777" w:rsidR="001238A6" w:rsidRDefault="001238A6" w:rsidP="001238A6">
            <w:pPr>
              <w:pStyle w:val="ListParagraph"/>
              <w:numPr>
                <w:ilvl w:val="0"/>
                <w:numId w:val="31"/>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56FA2CDD" w14:textId="3131732C"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5697FFE3" w14:textId="5D8AD6A0"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1A3F91C2"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3F3910CE" w14:textId="77777777" w:rsidR="001238A6" w:rsidRPr="005D3EA9" w:rsidRDefault="001238A6" w:rsidP="001238A6">
            <w:pPr>
              <w:pStyle w:val="ListParagraph"/>
              <w:numPr>
                <w:ilvl w:val="0"/>
                <w:numId w:val="31"/>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676DCAD5" w14:textId="0B4679C5"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7A0B300E" w14:textId="62A53CCD"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115A20F6" w14:textId="77777777" w:rsidTr="004D7334">
        <w:trPr>
          <w:cantSplit/>
          <w:trHeight w:val="432"/>
          <w:jc w:val="center"/>
        </w:trPr>
        <w:tc>
          <w:tcPr>
            <w:tcW w:w="3166" w:type="dxa"/>
            <w:tcBorders>
              <w:bottom w:val="single" w:sz="4" w:space="0" w:color="auto"/>
            </w:tcBorders>
            <w:shd w:val="clear" w:color="auto" w:fill="DBE5F1" w:themeFill="accent1" w:themeFillTint="33"/>
            <w:vAlign w:val="center"/>
          </w:tcPr>
          <w:p w14:paraId="13C77EF2" w14:textId="781A6B7F"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675DB79E" w14:textId="56486E0E" w:rsidR="00E62C7A" w:rsidRPr="000F7F1B" w:rsidRDefault="00E62C7A" w:rsidP="00E62C7A">
            <w:pPr>
              <w:spacing w:before="60" w:after="60"/>
              <w:jc w:val="both"/>
              <w:rPr>
                <w:rFonts w:ascii="Arial" w:hAnsi="Arial" w:cs="Arial"/>
                <w:sz w:val="20"/>
                <w:szCs w:val="20"/>
              </w:rPr>
            </w:pPr>
          </w:p>
        </w:tc>
      </w:tr>
    </w:tbl>
    <w:p w14:paraId="626FEEF0" w14:textId="77777777" w:rsidR="00666D7A" w:rsidRPr="000F7F1B" w:rsidRDefault="00666D7A">
      <w:pPr>
        <w:rPr>
          <w:rFonts w:ascii="Arial" w:hAnsi="Arial" w:cs="Arial"/>
          <w:sz w:val="20"/>
          <w:szCs w:val="20"/>
        </w:rPr>
      </w:pPr>
    </w:p>
    <w:p w14:paraId="3D6F9ACA" w14:textId="0875A9A8" w:rsidR="00F50805" w:rsidRDefault="00F50805">
      <w:pPr>
        <w:rPr>
          <w:rFonts w:ascii="Arial" w:hAnsi="Arial" w:cs="Arial"/>
          <w:sz w:val="20"/>
          <w:szCs w:val="20"/>
        </w:rPr>
      </w:pPr>
      <w:r>
        <w:rPr>
          <w:rFonts w:ascii="Arial" w:hAnsi="Arial" w:cs="Arial"/>
          <w:sz w:val="20"/>
          <w:szCs w:val="20"/>
        </w:rPr>
        <w:br w:type="page"/>
      </w:r>
    </w:p>
    <w:p w14:paraId="24FA53E5" w14:textId="77777777" w:rsidR="00666D7A" w:rsidRPr="000F7F1B" w:rsidRDefault="00666D7A">
      <w:pPr>
        <w:rPr>
          <w:rFonts w:ascii="Arial" w:hAnsi="Arial" w:cs="Arial"/>
          <w:sz w:val="20"/>
          <w:szCs w:val="20"/>
        </w:rPr>
      </w:pPr>
    </w:p>
    <w:p w14:paraId="645E6F66" w14:textId="77777777" w:rsidR="00666D7A" w:rsidRPr="000F7F1B" w:rsidRDefault="00666D7A">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4549F7" w:rsidRPr="000F7F1B" w14:paraId="7BD2FE19" w14:textId="77777777" w:rsidTr="005D3EA9">
        <w:trPr>
          <w:cantSplit/>
          <w:trHeight w:val="432"/>
          <w:tblHeader/>
          <w:jc w:val="center"/>
        </w:trPr>
        <w:tc>
          <w:tcPr>
            <w:tcW w:w="10368" w:type="dxa"/>
            <w:gridSpan w:val="2"/>
            <w:shd w:val="clear" w:color="auto" w:fill="B8CCE4" w:themeFill="accent1" w:themeFillTint="66"/>
            <w:vAlign w:val="center"/>
          </w:tcPr>
          <w:p w14:paraId="15E48BC7" w14:textId="5A9C0550" w:rsidR="004549F7" w:rsidRPr="00F50805" w:rsidRDefault="00FE317D" w:rsidP="00F50805">
            <w:pPr>
              <w:keepNext/>
              <w:tabs>
                <w:tab w:val="left" w:pos="870"/>
                <w:tab w:val="center" w:pos="3960"/>
                <w:tab w:val="center" w:pos="5025"/>
                <w:tab w:val="right" w:pos="8640"/>
              </w:tabs>
              <w:ind w:right="-115"/>
              <w:jc w:val="center"/>
              <w:outlineLvl w:val="1"/>
              <w:rPr>
                <w:rFonts w:ascii="Arial" w:hAnsi="Arial" w:cs="Arial"/>
                <w:b/>
                <w:bCs/>
                <w:w w:val="105"/>
                <w:sz w:val="24"/>
                <w:szCs w:val="24"/>
              </w:rPr>
            </w:pPr>
            <w:r>
              <w:rPr>
                <w:rFonts w:ascii="Arial" w:hAnsi="Arial" w:cs="Arial"/>
                <w:b/>
                <w:bCs/>
                <w:w w:val="105"/>
                <w:sz w:val="24"/>
                <w:szCs w:val="24"/>
              </w:rPr>
              <w:t xml:space="preserve">F7 - </w:t>
            </w:r>
            <w:r w:rsidR="004549F7" w:rsidRPr="00F50805">
              <w:rPr>
                <w:rFonts w:ascii="Arial" w:hAnsi="Arial" w:cs="Arial"/>
                <w:b/>
                <w:bCs/>
                <w:w w:val="105"/>
                <w:sz w:val="24"/>
                <w:szCs w:val="24"/>
              </w:rPr>
              <w:t>MES Budget, IT Assets, and Procurement Management Plan</w:t>
            </w:r>
          </w:p>
        </w:tc>
      </w:tr>
      <w:tr w:rsidR="004549F7" w:rsidRPr="000F7F1B" w14:paraId="6A88EC5A" w14:textId="77777777" w:rsidTr="005D3EA9">
        <w:trPr>
          <w:cantSplit/>
          <w:trHeight w:val="899"/>
          <w:jc w:val="center"/>
        </w:trPr>
        <w:tc>
          <w:tcPr>
            <w:tcW w:w="10368" w:type="dxa"/>
            <w:gridSpan w:val="2"/>
            <w:shd w:val="clear" w:color="auto" w:fill="DBE5F1" w:themeFill="accent1" w:themeFillTint="33"/>
            <w:vAlign w:val="center"/>
          </w:tcPr>
          <w:p w14:paraId="686AF6BF" w14:textId="02EF9BB3" w:rsidR="004549F7" w:rsidRPr="000F7F1B" w:rsidRDefault="00F55032" w:rsidP="000F7F1B">
            <w:pPr>
              <w:rPr>
                <w:rFonts w:ascii="Arial" w:hAnsi="Arial" w:cs="Arial"/>
                <w:sz w:val="20"/>
                <w:szCs w:val="20"/>
              </w:rPr>
            </w:pPr>
            <w:r w:rsidRPr="000F7F1B">
              <w:rPr>
                <w:rFonts w:ascii="Arial" w:eastAsiaTheme="minorEastAsia" w:hAnsi="Arial" w:cs="Arial"/>
                <w:kern w:val="24"/>
                <w:sz w:val="20"/>
                <w:szCs w:val="20"/>
              </w:rPr>
              <w:t>The MES Budget, IT Assets and Procurement Management Strategy Plan sh</w:t>
            </w:r>
            <w:r w:rsidR="006C08B5">
              <w:rPr>
                <w:rFonts w:ascii="Arial" w:eastAsiaTheme="minorEastAsia" w:hAnsi="Arial" w:cs="Arial"/>
                <w:kern w:val="24"/>
                <w:sz w:val="20"/>
                <w:szCs w:val="20"/>
              </w:rPr>
              <w:t>ould</w:t>
            </w:r>
            <w:r w:rsidRPr="000F7F1B">
              <w:rPr>
                <w:rFonts w:ascii="Arial" w:eastAsiaTheme="minorEastAsia" w:hAnsi="Arial" w:cs="Arial"/>
                <w:kern w:val="24"/>
                <w:sz w:val="20"/>
                <w:szCs w:val="20"/>
              </w:rPr>
              <w:t xml:space="preserve"> describe the efforts necessary to track existing and future contracts, contract amendments, Advanced Planning Documents (APDs) and related documents, IT assets and management of the MES budget.  </w:t>
            </w:r>
          </w:p>
        </w:tc>
      </w:tr>
      <w:tr w:rsidR="001238A6" w:rsidRPr="000F7F1B" w14:paraId="11DD18EB"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25147A28" w14:textId="77777777" w:rsidR="001238A6" w:rsidRDefault="001238A6" w:rsidP="001238A6">
            <w:pPr>
              <w:pStyle w:val="ListParagraph"/>
              <w:numPr>
                <w:ilvl w:val="0"/>
                <w:numId w:val="32"/>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21E03946" w14:textId="1D9F0A74"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32020095" w14:textId="2DC5D556"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600CD877"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10C9BF0B" w14:textId="77777777" w:rsidR="001238A6" w:rsidRPr="005D3EA9" w:rsidRDefault="001238A6" w:rsidP="001238A6">
            <w:pPr>
              <w:pStyle w:val="ListParagraph"/>
              <w:numPr>
                <w:ilvl w:val="0"/>
                <w:numId w:val="32"/>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6A11991B" w14:textId="26B2D127"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402B8151" w14:textId="07344FB0"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07D71A11" w14:textId="77777777" w:rsidTr="006A3144">
        <w:trPr>
          <w:cantSplit/>
          <w:trHeight w:val="432"/>
          <w:jc w:val="center"/>
        </w:trPr>
        <w:tc>
          <w:tcPr>
            <w:tcW w:w="3166" w:type="dxa"/>
            <w:tcBorders>
              <w:bottom w:val="single" w:sz="4" w:space="0" w:color="auto"/>
            </w:tcBorders>
            <w:shd w:val="clear" w:color="auto" w:fill="DBE5F1" w:themeFill="accent1" w:themeFillTint="33"/>
            <w:vAlign w:val="center"/>
          </w:tcPr>
          <w:p w14:paraId="67D9377A" w14:textId="7CE1C6C9"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133232E4" w14:textId="539F70F9" w:rsidR="00E62C7A" w:rsidRPr="000F7F1B" w:rsidRDefault="00E62C7A" w:rsidP="00E62C7A">
            <w:pPr>
              <w:spacing w:before="60" w:after="60"/>
              <w:jc w:val="both"/>
              <w:rPr>
                <w:rFonts w:ascii="Arial" w:hAnsi="Arial" w:cs="Arial"/>
                <w:sz w:val="20"/>
                <w:szCs w:val="20"/>
              </w:rPr>
            </w:pPr>
          </w:p>
        </w:tc>
      </w:tr>
    </w:tbl>
    <w:p w14:paraId="0E2DB035" w14:textId="77777777" w:rsidR="00666D7A" w:rsidRPr="000F7F1B" w:rsidRDefault="00666D7A">
      <w:pPr>
        <w:rPr>
          <w:rFonts w:ascii="Arial" w:hAnsi="Arial" w:cs="Arial"/>
          <w:sz w:val="20"/>
          <w:szCs w:val="20"/>
        </w:rPr>
      </w:pPr>
    </w:p>
    <w:p w14:paraId="2EE0DAD5" w14:textId="70C04E11" w:rsidR="00666D7A" w:rsidRDefault="00666D7A">
      <w:pPr>
        <w:rPr>
          <w:rFonts w:ascii="Arial" w:hAnsi="Arial" w:cs="Arial"/>
          <w:sz w:val="20"/>
          <w:szCs w:val="20"/>
        </w:rPr>
      </w:pPr>
    </w:p>
    <w:p w14:paraId="1C7FE2AE" w14:textId="7127F477" w:rsidR="00F50805" w:rsidRDefault="00F50805">
      <w:pPr>
        <w:rPr>
          <w:rFonts w:ascii="Arial" w:hAnsi="Arial" w:cs="Arial"/>
          <w:sz w:val="20"/>
          <w:szCs w:val="20"/>
        </w:rPr>
      </w:pPr>
    </w:p>
    <w:p w14:paraId="24DA6F78" w14:textId="77777777" w:rsidR="00F50805" w:rsidRPr="000F7F1B" w:rsidRDefault="00F50805">
      <w:pPr>
        <w:rPr>
          <w:rFonts w:ascii="Arial" w:hAnsi="Arial" w:cs="Arial"/>
          <w:sz w:val="20"/>
          <w:szCs w:val="20"/>
        </w:rPr>
      </w:pPr>
    </w:p>
    <w:p w14:paraId="67EDE79B" w14:textId="77777777" w:rsidR="00666D7A" w:rsidRPr="000F7F1B" w:rsidRDefault="00666D7A">
      <w:pPr>
        <w:rPr>
          <w:rFonts w:ascii="Arial" w:hAnsi="Arial" w:cs="Arial"/>
          <w:sz w:val="20"/>
          <w:szCs w:val="20"/>
        </w:rPr>
      </w:pPr>
    </w:p>
    <w:p w14:paraId="6E40A400" w14:textId="77777777" w:rsidR="00666D7A" w:rsidRPr="000F7F1B" w:rsidRDefault="00666D7A">
      <w:pPr>
        <w:rPr>
          <w:rFonts w:ascii="Arial" w:hAnsi="Arial" w:cs="Arial"/>
          <w:sz w:val="20"/>
          <w:szCs w:val="20"/>
        </w:rPr>
      </w:pPr>
    </w:p>
    <w:p w14:paraId="0154EFA5" w14:textId="6AF31A58" w:rsidR="00F50805" w:rsidRDefault="00F50805">
      <w:pPr>
        <w:rPr>
          <w:rFonts w:ascii="Arial" w:hAnsi="Arial" w:cs="Arial"/>
          <w:sz w:val="20"/>
          <w:szCs w:val="20"/>
        </w:rPr>
      </w:pPr>
      <w:r>
        <w:rPr>
          <w:rFonts w:ascii="Arial" w:hAnsi="Arial" w:cs="Arial"/>
          <w:sz w:val="20"/>
          <w:szCs w:val="20"/>
        </w:rPr>
        <w:br w:type="page"/>
      </w:r>
    </w:p>
    <w:p w14:paraId="0B469450" w14:textId="77777777" w:rsidR="00666D7A" w:rsidRPr="000F7F1B" w:rsidRDefault="00666D7A">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666D7A" w:rsidRPr="000F7F1B" w14:paraId="14E6D2FD" w14:textId="77777777" w:rsidTr="005D3EA9">
        <w:trPr>
          <w:cantSplit/>
          <w:trHeight w:val="432"/>
          <w:tblHeader/>
          <w:jc w:val="center"/>
        </w:trPr>
        <w:tc>
          <w:tcPr>
            <w:tcW w:w="10368" w:type="dxa"/>
            <w:gridSpan w:val="2"/>
            <w:shd w:val="clear" w:color="auto" w:fill="B8CCE4" w:themeFill="accent1" w:themeFillTint="66"/>
            <w:vAlign w:val="center"/>
          </w:tcPr>
          <w:p w14:paraId="327A3242" w14:textId="4C87ED45" w:rsidR="00666D7A" w:rsidRPr="00F50805" w:rsidRDefault="00FE317D" w:rsidP="00F253ED">
            <w:pPr>
              <w:keepNext/>
              <w:tabs>
                <w:tab w:val="left" w:pos="870"/>
                <w:tab w:val="center" w:pos="3960"/>
                <w:tab w:val="center" w:pos="5025"/>
                <w:tab w:val="right" w:pos="8640"/>
              </w:tabs>
              <w:ind w:right="-115"/>
              <w:jc w:val="center"/>
              <w:outlineLvl w:val="1"/>
              <w:rPr>
                <w:rFonts w:ascii="Arial" w:hAnsi="Arial" w:cs="Arial"/>
                <w:b/>
                <w:bCs/>
                <w:w w:val="105"/>
                <w:sz w:val="24"/>
                <w:szCs w:val="24"/>
              </w:rPr>
            </w:pPr>
            <w:r>
              <w:rPr>
                <w:rFonts w:ascii="Arial" w:hAnsi="Arial" w:cs="Arial"/>
                <w:b/>
                <w:bCs/>
                <w:w w:val="105"/>
                <w:sz w:val="24"/>
                <w:szCs w:val="24"/>
              </w:rPr>
              <w:t xml:space="preserve">F8 - </w:t>
            </w:r>
            <w:r w:rsidR="00A657F9" w:rsidRPr="00F50805">
              <w:rPr>
                <w:rFonts w:ascii="Arial" w:hAnsi="Arial" w:cs="Arial"/>
                <w:b/>
                <w:bCs/>
                <w:w w:val="105"/>
                <w:sz w:val="24"/>
                <w:szCs w:val="24"/>
              </w:rPr>
              <w:t>MES Organizational Change Management Plan</w:t>
            </w:r>
          </w:p>
        </w:tc>
      </w:tr>
      <w:tr w:rsidR="00666D7A" w:rsidRPr="000F7F1B" w14:paraId="03771B85" w14:textId="77777777" w:rsidTr="005D3EA9">
        <w:trPr>
          <w:cantSplit/>
          <w:trHeight w:val="1016"/>
          <w:jc w:val="center"/>
        </w:trPr>
        <w:tc>
          <w:tcPr>
            <w:tcW w:w="10368" w:type="dxa"/>
            <w:gridSpan w:val="2"/>
            <w:shd w:val="clear" w:color="auto" w:fill="DBE5F1" w:themeFill="accent1" w:themeFillTint="33"/>
            <w:vAlign w:val="center"/>
          </w:tcPr>
          <w:p w14:paraId="7638FE0C" w14:textId="0F22F5A5" w:rsidR="00666D7A" w:rsidRPr="000F7F1B" w:rsidRDefault="0070469E" w:rsidP="00275146">
            <w:pPr>
              <w:pStyle w:val="BodyText"/>
              <w:ind w:left="23"/>
              <w:rPr>
                <w:rFonts w:ascii="Arial" w:hAnsi="Arial" w:cs="Arial"/>
                <w:sz w:val="20"/>
                <w:szCs w:val="20"/>
              </w:rPr>
            </w:pPr>
            <w:r w:rsidRPr="000F7F1B">
              <w:rPr>
                <w:rFonts w:ascii="Arial" w:hAnsi="Arial" w:cs="Arial"/>
                <w:sz w:val="20"/>
                <w:szCs w:val="20"/>
              </w:rPr>
              <w:t xml:space="preserve">The MES Organizational Change Strategic Management shall describe the steps needed to facilitate adoption and build proficiency in the people who will lead, design, build, and use the new systems required for the modernization of New York’s MES. </w:t>
            </w:r>
          </w:p>
        </w:tc>
      </w:tr>
      <w:tr w:rsidR="001238A6" w:rsidRPr="000F7F1B" w14:paraId="6A3A277A"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2655BC65" w14:textId="77777777" w:rsidR="001238A6" w:rsidRDefault="001238A6" w:rsidP="001238A6">
            <w:pPr>
              <w:pStyle w:val="ListParagraph"/>
              <w:numPr>
                <w:ilvl w:val="0"/>
                <w:numId w:val="33"/>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0B6770A5" w14:textId="422945AF"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1A592DAE" w14:textId="66B5FC12"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0721EF21"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29CF2FD0" w14:textId="77777777" w:rsidR="001238A6" w:rsidRPr="005D3EA9" w:rsidRDefault="001238A6" w:rsidP="001238A6">
            <w:pPr>
              <w:pStyle w:val="ListParagraph"/>
              <w:numPr>
                <w:ilvl w:val="0"/>
                <w:numId w:val="33"/>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54096729" w14:textId="0C69FE8E"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07C762B2" w14:textId="3530C76F"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7C1D307E" w14:textId="77777777" w:rsidTr="00507656">
        <w:trPr>
          <w:cantSplit/>
          <w:trHeight w:val="432"/>
          <w:jc w:val="center"/>
        </w:trPr>
        <w:tc>
          <w:tcPr>
            <w:tcW w:w="3166" w:type="dxa"/>
            <w:tcBorders>
              <w:bottom w:val="single" w:sz="4" w:space="0" w:color="auto"/>
            </w:tcBorders>
            <w:shd w:val="clear" w:color="auto" w:fill="DBE5F1" w:themeFill="accent1" w:themeFillTint="33"/>
            <w:vAlign w:val="center"/>
          </w:tcPr>
          <w:p w14:paraId="3BDF7BC3" w14:textId="2B5FBE8C"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079BB937" w14:textId="2BA7A3AD" w:rsidR="00E62C7A" w:rsidRPr="000F7F1B" w:rsidRDefault="00E62C7A" w:rsidP="00E62C7A">
            <w:pPr>
              <w:spacing w:before="60" w:after="60"/>
              <w:jc w:val="both"/>
              <w:rPr>
                <w:rFonts w:ascii="Arial" w:hAnsi="Arial" w:cs="Arial"/>
                <w:sz w:val="20"/>
                <w:szCs w:val="20"/>
              </w:rPr>
            </w:pPr>
          </w:p>
        </w:tc>
      </w:tr>
    </w:tbl>
    <w:p w14:paraId="01428D17" w14:textId="590138D3" w:rsidR="00666D7A" w:rsidRDefault="00666D7A">
      <w:pPr>
        <w:rPr>
          <w:rFonts w:ascii="Arial" w:hAnsi="Arial" w:cs="Arial"/>
          <w:sz w:val="20"/>
          <w:szCs w:val="20"/>
        </w:rPr>
      </w:pPr>
    </w:p>
    <w:p w14:paraId="1EEDCD1F" w14:textId="23E2E944" w:rsidR="00F038FF" w:rsidRDefault="00F038FF">
      <w:pPr>
        <w:rPr>
          <w:rFonts w:ascii="Arial" w:hAnsi="Arial" w:cs="Arial"/>
          <w:sz w:val="20"/>
          <w:szCs w:val="20"/>
        </w:rPr>
      </w:pPr>
      <w:r>
        <w:rPr>
          <w:rFonts w:ascii="Arial" w:hAnsi="Arial" w:cs="Arial"/>
          <w:sz w:val="20"/>
          <w:szCs w:val="20"/>
        </w:rPr>
        <w:br w:type="page"/>
      </w:r>
    </w:p>
    <w:p w14:paraId="531BA8B9" w14:textId="77777777" w:rsidR="00F038FF" w:rsidRPr="000F7F1B" w:rsidRDefault="00F038FF">
      <w:pPr>
        <w:rPr>
          <w:rFonts w:ascii="Arial" w:hAnsi="Arial" w:cs="Arial"/>
          <w:sz w:val="20"/>
          <w:szCs w:val="20"/>
        </w:rPr>
      </w:pPr>
    </w:p>
    <w:p w14:paraId="27EA82AA" w14:textId="473E5849" w:rsidR="00275146" w:rsidRDefault="00275146">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FE317D" w:rsidRPr="000F7F1B" w14:paraId="57C7B120" w14:textId="77777777" w:rsidTr="00F47606">
        <w:trPr>
          <w:cantSplit/>
          <w:trHeight w:val="432"/>
          <w:tblHeader/>
          <w:jc w:val="center"/>
        </w:trPr>
        <w:tc>
          <w:tcPr>
            <w:tcW w:w="10368" w:type="dxa"/>
            <w:gridSpan w:val="2"/>
            <w:shd w:val="clear" w:color="auto" w:fill="B8CCE4" w:themeFill="accent1" w:themeFillTint="66"/>
            <w:vAlign w:val="center"/>
          </w:tcPr>
          <w:p w14:paraId="42B2933F" w14:textId="236118F8" w:rsidR="00FE317D" w:rsidRPr="000F7F1B" w:rsidRDefault="00FE317D" w:rsidP="00F47606">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F9 - </w:t>
            </w:r>
            <w:r w:rsidRPr="00F50805">
              <w:rPr>
                <w:rFonts w:ascii="Arial" w:hAnsi="Arial" w:cs="Arial"/>
                <w:b/>
                <w:bCs/>
                <w:w w:val="105"/>
                <w:sz w:val="24"/>
                <w:szCs w:val="24"/>
              </w:rPr>
              <w:t>MES Enterprise Technical and Interoperability Architecture Management Plan</w:t>
            </w:r>
            <w:r w:rsidRPr="000F7F1B">
              <w:rPr>
                <w:rFonts w:ascii="Arial" w:eastAsiaTheme="minorEastAsia" w:hAnsi="Arial" w:cs="Arial"/>
                <w:color w:val="000000" w:themeColor="text1"/>
                <w:kern w:val="24"/>
                <w:sz w:val="20"/>
                <w:szCs w:val="20"/>
              </w:rPr>
              <w:t xml:space="preserve">  </w:t>
            </w:r>
          </w:p>
        </w:tc>
      </w:tr>
      <w:tr w:rsidR="00FE317D" w:rsidRPr="000F7F1B" w14:paraId="79681AC9" w14:textId="77777777" w:rsidTr="00F47606">
        <w:trPr>
          <w:cantSplit/>
          <w:trHeight w:val="944"/>
          <w:jc w:val="center"/>
        </w:trPr>
        <w:tc>
          <w:tcPr>
            <w:tcW w:w="10368" w:type="dxa"/>
            <w:gridSpan w:val="2"/>
            <w:shd w:val="clear" w:color="auto" w:fill="DBE5F1" w:themeFill="accent1" w:themeFillTint="33"/>
            <w:vAlign w:val="center"/>
          </w:tcPr>
          <w:p w14:paraId="22E2FF47" w14:textId="77777777" w:rsidR="00FE317D" w:rsidRPr="000F7F1B" w:rsidRDefault="00FE317D" w:rsidP="00F47606">
            <w:pPr>
              <w:rPr>
                <w:rFonts w:ascii="Arial" w:hAnsi="Arial" w:cs="Arial"/>
                <w:sz w:val="20"/>
                <w:szCs w:val="20"/>
              </w:rPr>
            </w:pPr>
            <w:r w:rsidRPr="000F7F1B">
              <w:rPr>
                <w:rFonts w:ascii="Arial" w:eastAsiaTheme="minorEastAsia" w:hAnsi="Arial" w:cs="Arial"/>
                <w:color w:val="000000" w:themeColor="text1"/>
                <w:kern w:val="24"/>
                <w:sz w:val="20"/>
                <w:szCs w:val="20"/>
              </w:rPr>
              <w:t xml:space="preserve">The MES Enterprise Technical and Interoperability Architecture Plan shall establish the design requirements, and processes and procedures to establish </w:t>
            </w:r>
            <w:proofErr w:type="gramStart"/>
            <w:r w:rsidRPr="000F7F1B">
              <w:rPr>
                <w:rFonts w:ascii="Arial" w:eastAsiaTheme="minorEastAsia" w:hAnsi="Arial" w:cs="Arial"/>
                <w:color w:val="000000" w:themeColor="text1"/>
                <w:kern w:val="24"/>
                <w:sz w:val="20"/>
                <w:szCs w:val="20"/>
              </w:rPr>
              <w:t>a</w:t>
            </w:r>
            <w:proofErr w:type="gramEnd"/>
            <w:r w:rsidRPr="000F7F1B">
              <w:rPr>
                <w:rFonts w:ascii="Arial" w:eastAsiaTheme="minorEastAsia" w:hAnsi="Arial" w:cs="Arial"/>
                <w:color w:val="000000" w:themeColor="text1"/>
                <w:kern w:val="24"/>
                <w:sz w:val="20"/>
                <w:szCs w:val="20"/>
              </w:rPr>
              <w:t xml:space="preserve"> approach for, and the management of, MES Interoperability, modularity, Service Oriented Architecture (SOA), use of APIs, and cloud-based technologies. </w:t>
            </w:r>
          </w:p>
        </w:tc>
      </w:tr>
      <w:tr w:rsidR="001238A6" w:rsidRPr="000F7F1B" w14:paraId="0AF9FEF4" w14:textId="77777777" w:rsidTr="00F47606">
        <w:trPr>
          <w:cantSplit/>
          <w:trHeight w:val="432"/>
          <w:jc w:val="center"/>
        </w:trPr>
        <w:tc>
          <w:tcPr>
            <w:tcW w:w="3166" w:type="dxa"/>
            <w:tcBorders>
              <w:bottom w:val="single" w:sz="4" w:space="0" w:color="auto"/>
            </w:tcBorders>
            <w:shd w:val="clear" w:color="auto" w:fill="DBE5F1" w:themeFill="accent1" w:themeFillTint="33"/>
            <w:vAlign w:val="center"/>
          </w:tcPr>
          <w:p w14:paraId="47C9F167" w14:textId="77777777" w:rsidR="001238A6" w:rsidRDefault="001238A6" w:rsidP="001238A6">
            <w:pPr>
              <w:pStyle w:val="ListParagraph"/>
              <w:numPr>
                <w:ilvl w:val="0"/>
                <w:numId w:val="34"/>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29D8829D" w14:textId="293EC7CC"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72178298" w14:textId="3F55B7A1"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09E61FCE" w14:textId="77777777" w:rsidTr="00F47606">
        <w:trPr>
          <w:cantSplit/>
          <w:trHeight w:val="432"/>
          <w:jc w:val="center"/>
        </w:trPr>
        <w:tc>
          <w:tcPr>
            <w:tcW w:w="3166" w:type="dxa"/>
            <w:tcBorders>
              <w:bottom w:val="single" w:sz="4" w:space="0" w:color="auto"/>
            </w:tcBorders>
            <w:shd w:val="clear" w:color="auto" w:fill="DBE5F1" w:themeFill="accent1" w:themeFillTint="33"/>
            <w:vAlign w:val="center"/>
          </w:tcPr>
          <w:p w14:paraId="1E81ABCC" w14:textId="77777777" w:rsidR="001238A6" w:rsidRPr="005D3EA9" w:rsidRDefault="001238A6" w:rsidP="001238A6">
            <w:pPr>
              <w:pStyle w:val="ListParagraph"/>
              <w:numPr>
                <w:ilvl w:val="0"/>
                <w:numId w:val="34"/>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33B68253" w14:textId="6FA883C1"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7BB28004" w14:textId="69DE2DDD"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4DE71666" w14:textId="77777777" w:rsidTr="005E00A6">
        <w:trPr>
          <w:cantSplit/>
          <w:trHeight w:val="432"/>
          <w:jc w:val="center"/>
        </w:trPr>
        <w:tc>
          <w:tcPr>
            <w:tcW w:w="3166" w:type="dxa"/>
            <w:tcBorders>
              <w:bottom w:val="single" w:sz="4" w:space="0" w:color="auto"/>
            </w:tcBorders>
            <w:shd w:val="clear" w:color="auto" w:fill="DBE5F1" w:themeFill="accent1" w:themeFillTint="33"/>
            <w:vAlign w:val="center"/>
          </w:tcPr>
          <w:p w14:paraId="5C5EC92C" w14:textId="0B9271F2"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3B5884B0" w14:textId="722EADEA" w:rsidR="00E62C7A" w:rsidRPr="000F7F1B" w:rsidRDefault="00E62C7A" w:rsidP="00E62C7A">
            <w:pPr>
              <w:spacing w:before="60" w:after="60"/>
              <w:jc w:val="both"/>
              <w:rPr>
                <w:rFonts w:ascii="Arial" w:hAnsi="Arial" w:cs="Arial"/>
                <w:sz w:val="20"/>
                <w:szCs w:val="20"/>
              </w:rPr>
            </w:pPr>
          </w:p>
        </w:tc>
      </w:tr>
    </w:tbl>
    <w:p w14:paraId="3DCDB685" w14:textId="17DFE988" w:rsidR="00FE317D" w:rsidRDefault="00FE317D">
      <w:pPr>
        <w:rPr>
          <w:rFonts w:ascii="Arial" w:hAnsi="Arial" w:cs="Arial"/>
          <w:sz w:val="20"/>
          <w:szCs w:val="20"/>
        </w:rPr>
      </w:pPr>
    </w:p>
    <w:p w14:paraId="040EB863" w14:textId="77777777" w:rsidR="00FE317D" w:rsidRDefault="00FE317D">
      <w:pPr>
        <w:rPr>
          <w:rFonts w:ascii="Arial" w:hAnsi="Arial" w:cs="Arial"/>
          <w:sz w:val="20"/>
          <w:szCs w:val="20"/>
        </w:rPr>
      </w:pPr>
    </w:p>
    <w:p w14:paraId="71EBA4BA" w14:textId="5F07A17B" w:rsidR="00FE317D" w:rsidRDefault="00FE317D">
      <w:pPr>
        <w:rPr>
          <w:rFonts w:ascii="Arial" w:hAnsi="Arial" w:cs="Arial"/>
          <w:sz w:val="20"/>
          <w:szCs w:val="20"/>
        </w:rPr>
      </w:pPr>
      <w:r>
        <w:rPr>
          <w:rFonts w:ascii="Arial" w:hAnsi="Arial" w:cs="Arial"/>
          <w:sz w:val="20"/>
          <w:szCs w:val="20"/>
        </w:rPr>
        <w:br w:type="page"/>
      </w:r>
    </w:p>
    <w:p w14:paraId="42CADF26" w14:textId="77777777" w:rsidR="00F50805" w:rsidRDefault="00F50805">
      <w:pPr>
        <w:rPr>
          <w:rFonts w:ascii="Arial" w:hAnsi="Arial" w:cs="Arial"/>
          <w:sz w:val="20"/>
          <w:szCs w:val="20"/>
        </w:rPr>
      </w:pPr>
    </w:p>
    <w:p w14:paraId="40244168" w14:textId="77777777" w:rsidR="00666D7A" w:rsidRPr="008110DA" w:rsidRDefault="00666D7A">
      <w:pPr>
        <w:rPr>
          <w:rFonts w:ascii="Arial" w:hAnsi="Arial" w:cs="Arial"/>
          <w:sz w:val="16"/>
          <w:szCs w:val="16"/>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666D7A" w:rsidRPr="000F7F1B" w14:paraId="1F4DFA53" w14:textId="77777777" w:rsidTr="005D3EA9">
        <w:trPr>
          <w:cantSplit/>
          <w:trHeight w:val="432"/>
          <w:tblHeader/>
          <w:jc w:val="center"/>
        </w:trPr>
        <w:tc>
          <w:tcPr>
            <w:tcW w:w="10368" w:type="dxa"/>
            <w:gridSpan w:val="2"/>
            <w:shd w:val="clear" w:color="auto" w:fill="B8CCE4" w:themeFill="accent1" w:themeFillTint="66"/>
            <w:vAlign w:val="center"/>
          </w:tcPr>
          <w:p w14:paraId="6AA38C65" w14:textId="62B14F5C" w:rsidR="00666D7A" w:rsidRPr="000F7F1B" w:rsidRDefault="00FE317D" w:rsidP="00F253ED">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F10 - </w:t>
            </w:r>
            <w:r w:rsidR="00394E99" w:rsidRPr="00F50805">
              <w:rPr>
                <w:rFonts w:ascii="Arial" w:hAnsi="Arial" w:cs="Arial"/>
                <w:b/>
                <w:bCs/>
                <w:w w:val="105"/>
                <w:sz w:val="24"/>
                <w:szCs w:val="24"/>
              </w:rPr>
              <w:t>MES Security Architecture Management Plan</w:t>
            </w:r>
          </w:p>
        </w:tc>
      </w:tr>
      <w:tr w:rsidR="00666D7A" w:rsidRPr="000F7F1B" w14:paraId="5E548458" w14:textId="77777777" w:rsidTr="005D3EA9">
        <w:trPr>
          <w:cantSplit/>
          <w:trHeight w:val="908"/>
          <w:jc w:val="center"/>
        </w:trPr>
        <w:tc>
          <w:tcPr>
            <w:tcW w:w="10368" w:type="dxa"/>
            <w:gridSpan w:val="2"/>
            <w:shd w:val="clear" w:color="auto" w:fill="DBE5F1" w:themeFill="accent1" w:themeFillTint="33"/>
            <w:vAlign w:val="center"/>
          </w:tcPr>
          <w:p w14:paraId="0D8910C1" w14:textId="0BC43410" w:rsidR="00666D7A" w:rsidRPr="000F7F1B" w:rsidRDefault="00972064" w:rsidP="00144216">
            <w:pPr>
              <w:pStyle w:val="BodyText"/>
              <w:ind w:left="23"/>
              <w:rPr>
                <w:rFonts w:ascii="Arial" w:hAnsi="Arial" w:cs="Arial"/>
                <w:sz w:val="20"/>
                <w:szCs w:val="20"/>
              </w:rPr>
            </w:pPr>
            <w:r w:rsidRPr="00144216">
              <w:rPr>
                <w:rFonts w:ascii="Arial" w:hAnsi="Arial" w:cs="Arial"/>
                <w:sz w:val="20"/>
                <w:szCs w:val="20"/>
              </w:rPr>
              <w:t>This plan will serve as the detailed roadmap achieve the Department’s future Medicaid Enterprise System(s). This plan shall break down the high-level roadmap and RFP requirements and services into well-defined steps to support the actual work initiatives. All work needs to be clearly tied to the overall roadmap.</w:t>
            </w:r>
          </w:p>
        </w:tc>
      </w:tr>
      <w:tr w:rsidR="001238A6" w:rsidRPr="000F7F1B" w14:paraId="440929DE"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18BBC7AA" w14:textId="77777777" w:rsidR="001238A6" w:rsidRDefault="001238A6" w:rsidP="001238A6">
            <w:pPr>
              <w:pStyle w:val="ListParagraph"/>
              <w:numPr>
                <w:ilvl w:val="0"/>
                <w:numId w:val="35"/>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6B6601B4" w14:textId="76E77190"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435C3925" w14:textId="08DFDAAC"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7E3C292E"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1F9F6FCB" w14:textId="77777777" w:rsidR="001238A6" w:rsidRPr="005D3EA9" w:rsidRDefault="001238A6" w:rsidP="001238A6">
            <w:pPr>
              <w:pStyle w:val="ListParagraph"/>
              <w:numPr>
                <w:ilvl w:val="0"/>
                <w:numId w:val="35"/>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2E97F2EE" w14:textId="42907299"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164F60AA" w14:textId="605329AD"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3E581946" w14:textId="77777777" w:rsidTr="00833599">
        <w:trPr>
          <w:cantSplit/>
          <w:trHeight w:val="432"/>
          <w:jc w:val="center"/>
        </w:trPr>
        <w:tc>
          <w:tcPr>
            <w:tcW w:w="3166" w:type="dxa"/>
            <w:tcBorders>
              <w:bottom w:val="single" w:sz="4" w:space="0" w:color="auto"/>
            </w:tcBorders>
            <w:shd w:val="clear" w:color="auto" w:fill="DBE5F1" w:themeFill="accent1" w:themeFillTint="33"/>
            <w:vAlign w:val="center"/>
          </w:tcPr>
          <w:p w14:paraId="6504B83A" w14:textId="7172AA7C"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011C8648" w14:textId="6B4C163B" w:rsidR="00E62C7A" w:rsidRPr="000F7F1B" w:rsidRDefault="00E62C7A" w:rsidP="00E62C7A">
            <w:pPr>
              <w:spacing w:before="60" w:after="60"/>
              <w:jc w:val="both"/>
              <w:rPr>
                <w:rFonts w:ascii="Arial" w:hAnsi="Arial" w:cs="Arial"/>
                <w:sz w:val="20"/>
                <w:szCs w:val="20"/>
              </w:rPr>
            </w:pPr>
          </w:p>
        </w:tc>
      </w:tr>
    </w:tbl>
    <w:p w14:paraId="0FC01D53" w14:textId="77777777" w:rsidR="00666D7A" w:rsidRPr="000F7F1B" w:rsidRDefault="00666D7A">
      <w:pPr>
        <w:rPr>
          <w:rFonts w:ascii="Arial" w:hAnsi="Arial" w:cs="Arial"/>
          <w:sz w:val="20"/>
          <w:szCs w:val="20"/>
        </w:rPr>
      </w:pPr>
    </w:p>
    <w:p w14:paraId="4E1E9CBB" w14:textId="2FC0595F" w:rsidR="00F038FF" w:rsidRDefault="00F038FF">
      <w:pPr>
        <w:rPr>
          <w:rFonts w:ascii="Arial" w:hAnsi="Arial" w:cs="Arial"/>
          <w:sz w:val="16"/>
          <w:szCs w:val="16"/>
        </w:rPr>
      </w:pPr>
      <w:r>
        <w:rPr>
          <w:rFonts w:ascii="Arial" w:hAnsi="Arial" w:cs="Arial"/>
          <w:sz w:val="16"/>
          <w:szCs w:val="16"/>
        </w:rPr>
        <w:br w:type="page"/>
      </w:r>
    </w:p>
    <w:p w14:paraId="01316E94" w14:textId="77777777" w:rsidR="00666D7A" w:rsidRPr="008110DA" w:rsidRDefault="00666D7A">
      <w:pPr>
        <w:rPr>
          <w:rFonts w:ascii="Arial" w:hAnsi="Arial" w:cs="Arial"/>
          <w:sz w:val="16"/>
          <w:szCs w:val="16"/>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972064" w:rsidRPr="000F7F1B" w14:paraId="2BC51309" w14:textId="77777777" w:rsidTr="00FE317D">
        <w:trPr>
          <w:cantSplit/>
          <w:trHeight w:val="432"/>
          <w:tblHeader/>
          <w:jc w:val="center"/>
        </w:trPr>
        <w:tc>
          <w:tcPr>
            <w:tcW w:w="10368" w:type="dxa"/>
            <w:gridSpan w:val="2"/>
            <w:shd w:val="clear" w:color="auto" w:fill="B8CCE4" w:themeFill="accent1" w:themeFillTint="66"/>
            <w:vAlign w:val="center"/>
          </w:tcPr>
          <w:p w14:paraId="2F069D16" w14:textId="16766B56" w:rsidR="00972064" w:rsidRPr="000F7F1B" w:rsidRDefault="00FE317D" w:rsidP="00FE317D">
            <w:pPr>
              <w:jc w:val="center"/>
              <w:rPr>
                <w:rFonts w:ascii="Arial" w:eastAsia="Times New Roman" w:hAnsi="Arial" w:cs="Arial"/>
                <w:b/>
                <w:bCs/>
                <w:iCs/>
                <w:sz w:val="20"/>
                <w:szCs w:val="20"/>
              </w:rPr>
            </w:pPr>
            <w:r>
              <w:rPr>
                <w:rFonts w:ascii="Arial" w:eastAsiaTheme="minorEastAsia" w:hAnsi="Arial" w:cs="Arial"/>
                <w:b/>
                <w:bCs/>
                <w:color w:val="000000" w:themeColor="text1"/>
                <w:kern w:val="24"/>
                <w:sz w:val="24"/>
                <w:szCs w:val="24"/>
              </w:rPr>
              <w:t xml:space="preserve">F11 - </w:t>
            </w:r>
            <w:r w:rsidR="00972064" w:rsidRPr="00FE317D">
              <w:rPr>
                <w:rFonts w:ascii="Arial" w:eastAsiaTheme="minorEastAsia" w:hAnsi="Arial" w:cs="Arial"/>
                <w:b/>
                <w:bCs/>
                <w:color w:val="000000" w:themeColor="text1"/>
                <w:kern w:val="24"/>
                <w:sz w:val="24"/>
                <w:szCs w:val="24"/>
              </w:rPr>
              <w:t>MES Enterprise Architecture Management Plan</w:t>
            </w:r>
          </w:p>
        </w:tc>
      </w:tr>
      <w:tr w:rsidR="00972064" w:rsidRPr="000F7F1B" w14:paraId="0B94528A" w14:textId="77777777" w:rsidTr="005D3EA9">
        <w:trPr>
          <w:cantSplit/>
          <w:trHeight w:val="683"/>
          <w:jc w:val="center"/>
        </w:trPr>
        <w:tc>
          <w:tcPr>
            <w:tcW w:w="10368" w:type="dxa"/>
            <w:gridSpan w:val="2"/>
            <w:shd w:val="clear" w:color="auto" w:fill="DBE5F1" w:themeFill="accent1" w:themeFillTint="33"/>
            <w:vAlign w:val="center"/>
          </w:tcPr>
          <w:p w14:paraId="11191DAE" w14:textId="5DA21A39" w:rsidR="00972064" w:rsidRPr="00144216" w:rsidRDefault="00972064" w:rsidP="00144216">
            <w:pPr>
              <w:rPr>
                <w:rFonts w:ascii="Arial" w:hAnsi="Arial" w:cs="Arial"/>
                <w:sz w:val="20"/>
                <w:szCs w:val="20"/>
              </w:rPr>
            </w:pPr>
            <w:r w:rsidRPr="00144216">
              <w:rPr>
                <w:rFonts w:ascii="Arial" w:eastAsiaTheme="minorEastAsia" w:hAnsi="Arial" w:cs="Arial"/>
                <w:color w:val="000000" w:themeColor="text1"/>
                <w:kern w:val="24"/>
                <w:sz w:val="20"/>
                <w:szCs w:val="20"/>
              </w:rPr>
              <w:t xml:space="preserve">The MES Enterprise Architecture Plan includes the approach decision making for MES architecture decisions. </w:t>
            </w:r>
          </w:p>
        </w:tc>
      </w:tr>
      <w:tr w:rsidR="001238A6" w:rsidRPr="000F7F1B" w14:paraId="59B831BE"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1A6F7FE0" w14:textId="77777777" w:rsidR="001238A6" w:rsidRDefault="001238A6" w:rsidP="001238A6">
            <w:pPr>
              <w:pStyle w:val="ListParagraph"/>
              <w:numPr>
                <w:ilvl w:val="0"/>
                <w:numId w:val="36"/>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542F1FB2" w14:textId="42897F61"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2EDFC5E8" w14:textId="79704EA2"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3992564E"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0566EAB6" w14:textId="77777777" w:rsidR="001238A6" w:rsidRPr="005D3EA9" w:rsidRDefault="001238A6" w:rsidP="001238A6">
            <w:pPr>
              <w:pStyle w:val="ListParagraph"/>
              <w:numPr>
                <w:ilvl w:val="0"/>
                <w:numId w:val="36"/>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0A592569" w14:textId="5846F287"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18FCE964" w14:textId="2B9AE209"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180A17AF" w14:textId="77777777" w:rsidTr="00A47B1E">
        <w:trPr>
          <w:cantSplit/>
          <w:trHeight w:val="432"/>
          <w:jc w:val="center"/>
        </w:trPr>
        <w:tc>
          <w:tcPr>
            <w:tcW w:w="3166" w:type="dxa"/>
            <w:tcBorders>
              <w:bottom w:val="single" w:sz="4" w:space="0" w:color="auto"/>
            </w:tcBorders>
            <w:shd w:val="clear" w:color="auto" w:fill="DBE5F1" w:themeFill="accent1" w:themeFillTint="33"/>
            <w:vAlign w:val="center"/>
          </w:tcPr>
          <w:p w14:paraId="3E05B1EC" w14:textId="6FDE3AF9"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7B877E6D" w14:textId="6BA3D520" w:rsidR="00E62C7A" w:rsidRPr="000F7F1B" w:rsidRDefault="00E62C7A" w:rsidP="00E62C7A">
            <w:pPr>
              <w:spacing w:before="60" w:after="60"/>
              <w:jc w:val="both"/>
              <w:rPr>
                <w:rFonts w:ascii="Arial" w:hAnsi="Arial" w:cs="Arial"/>
                <w:sz w:val="20"/>
                <w:szCs w:val="20"/>
              </w:rPr>
            </w:pPr>
          </w:p>
        </w:tc>
      </w:tr>
    </w:tbl>
    <w:p w14:paraId="5451BCAE" w14:textId="24E33E8A" w:rsidR="00666D7A" w:rsidRDefault="00666D7A">
      <w:pPr>
        <w:rPr>
          <w:rFonts w:ascii="Arial" w:hAnsi="Arial" w:cs="Arial"/>
          <w:sz w:val="20"/>
          <w:szCs w:val="20"/>
        </w:rPr>
      </w:pPr>
    </w:p>
    <w:p w14:paraId="3CE30C8C" w14:textId="6D653D95" w:rsidR="00972064" w:rsidRDefault="00972064">
      <w:pPr>
        <w:rPr>
          <w:rFonts w:ascii="Arial" w:hAnsi="Arial" w:cs="Arial"/>
          <w:sz w:val="20"/>
          <w:szCs w:val="20"/>
        </w:rPr>
      </w:pPr>
    </w:p>
    <w:p w14:paraId="5FF87E74" w14:textId="2560F593" w:rsidR="00F038FF" w:rsidRDefault="00F038FF">
      <w:pPr>
        <w:rPr>
          <w:rFonts w:ascii="Arial" w:hAnsi="Arial" w:cs="Arial"/>
          <w:sz w:val="20"/>
          <w:szCs w:val="20"/>
        </w:rPr>
      </w:pPr>
      <w:r>
        <w:rPr>
          <w:rFonts w:ascii="Arial" w:hAnsi="Arial" w:cs="Arial"/>
          <w:sz w:val="20"/>
          <w:szCs w:val="20"/>
        </w:rPr>
        <w:br w:type="page"/>
      </w:r>
    </w:p>
    <w:p w14:paraId="13B9D9B4" w14:textId="77777777" w:rsidR="00972064" w:rsidRDefault="00972064">
      <w:pPr>
        <w:rPr>
          <w:rFonts w:ascii="Arial" w:hAnsi="Arial" w:cs="Arial"/>
          <w:sz w:val="20"/>
          <w:szCs w:val="20"/>
        </w:rPr>
      </w:pPr>
    </w:p>
    <w:p w14:paraId="4607A9B7" w14:textId="77777777" w:rsidR="00972064" w:rsidRPr="000F7F1B" w:rsidRDefault="00972064">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666D7A" w:rsidRPr="000F7F1B" w14:paraId="101FD079" w14:textId="77777777" w:rsidTr="005D3EA9">
        <w:trPr>
          <w:cantSplit/>
          <w:trHeight w:val="432"/>
          <w:tblHeader/>
          <w:jc w:val="center"/>
        </w:trPr>
        <w:tc>
          <w:tcPr>
            <w:tcW w:w="10368" w:type="dxa"/>
            <w:gridSpan w:val="2"/>
            <w:shd w:val="clear" w:color="auto" w:fill="B8CCE4" w:themeFill="accent1" w:themeFillTint="66"/>
            <w:vAlign w:val="center"/>
          </w:tcPr>
          <w:p w14:paraId="5EC03E38" w14:textId="5BFB7883" w:rsidR="00666D7A" w:rsidRPr="000F7F1B" w:rsidRDefault="00FE317D" w:rsidP="00F50805">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F12 - </w:t>
            </w:r>
            <w:r w:rsidR="005A37D4" w:rsidRPr="00F50805">
              <w:rPr>
                <w:rFonts w:ascii="Arial" w:hAnsi="Arial" w:cs="Arial"/>
                <w:b/>
                <w:bCs/>
                <w:w w:val="105"/>
                <w:sz w:val="24"/>
                <w:szCs w:val="24"/>
              </w:rPr>
              <w:t>MES Enterprise Information Architecture, Data Management</w:t>
            </w:r>
            <w:r w:rsidR="00972064">
              <w:rPr>
                <w:rFonts w:ascii="Arial" w:hAnsi="Arial" w:cs="Arial"/>
                <w:b/>
                <w:bCs/>
                <w:w w:val="105"/>
                <w:sz w:val="24"/>
                <w:szCs w:val="24"/>
              </w:rPr>
              <w:t xml:space="preserve"> and</w:t>
            </w:r>
            <w:r w:rsidR="005A37D4" w:rsidRPr="00F50805">
              <w:rPr>
                <w:rFonts w:ascii="Arial" w:hAnsi="Arial" w:cs="Arial"/>
                <w:b/>
                <w:bCs/>
                <w:w w:val="105"/>
                <w:sz w:val="24"/>
                <w:szCs w:val="24"/>
              </w:rPr>
              <w:t xml:space="preserve"> Governance Plan(s)</w:t>
            </w:r>
          </w:p>
        </w:tc>
      </w:tr>
      <w:tr w:rsidR="00666D7A" w:rsidRPr="000F7F1B" w14:paraId="61C91ED8" w14:textId="77777777" w:rsidTr="005D3EA9">
        <w:trPr>
          <w:cantSplit/>
          <w:trHeight w:val="773"/>
          <w:jc w:val="center"/>
        </w:trPr>
        <w:tc>
          <w:tcPr>
            <w:tcW w:w="10368" w:type="dxa"/>
            <w:gridSpan w:val="2"/>
            <w:shd w:val="clear" w:color="auto" w:fill="DBE5F1" w:themeFill="accent1" w:themeFillTint="33"/>
            <w:vAlign w:val="center"/>
          </w:tcPr>
          <w:p w14:paraId="2F8D7B8A" w14:textId="2C6C0C47" w:rsidR="00666D7A" w:rsidRPr="000F7F1B" w:rsidRDefault="00596969" w:rsidP="00F253ED">
            <w:pPr>
              <w:rPr>
                <w:rFonts w:ascii="Arial" w:hAnsi="Arial" w:cs="Arial"/>
                <w:sz w:val="20"/>
                <w:szCs w:val="20"/>
              </w:rPr>
            </w:pPr>
            <w:r w:rsidRPr="000F7F1B">
              <w:rPr>
                <w:rFonts w:ascii="Arial" w:eastAsiaTheme="minorEastAsia" w:hAnsi="Arial" w:cs="Arial"/>
                <w:color w:val="000000" w:themeColor="text1"/>
                <w:kern w:val="24"/>
                <w:sz w:val="20"/>
                <w:szCs w:val="20"/>
              </w:rPr>
              <w:t>The MES Enterprise Information Architecture and Data Management Strategy shall establish the processes and procedures and design requirements to meet CMS MITA framework and specific Department unique requirements.</w:t>
            </w:r>
          </w:p>
        </w:tc>
      </w:tr>
      <w:tr w:rsidR="001238A6" w:rsidRPr="000F7F1B" w14:paraId="474BF53F"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5B3E7CCC" w14:textId="77777777" w:rsidR="001238A6" w:rsidRDefault="001238A6" w:rsidP="001238A6">
            <w:pPr>
              <w:pStyle w:val="ListParagraph"/>
              <w:numPr>
                <w:ilvl w:val="0"/>
                <w:numId w:val="37"/>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7BB129C5" w14:textId="07467E2C"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569C5A95" w14:textId="01A13C8A"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63B35507" w14:textId="77777777" w:rsidTr="005D3EA9">
        <w:trPr>
          <w:cantSplit/>
          <w:trHeight w:val="432"/>
          <w:jc w:val="center"/>
        </w:trPr>
        <w:tc>
          <w:tcPr>
            <w:tcW w:w="3166" w:type="dxa"/>
            <w:tcBorders>
              <w:bottom w:val="single" w:sz="4" w:space="0" w:color="auto"/>
            </w:tcBorders>
            <w:shd w:val="clear" w:color="auto" w:fill="DBE5F1" w:themeFill="accent1" w:themeFillTint="33"/>
            <w:vAlign w:val="center"/>
          </w:tcPr>
          <w:p w14:paraId="10D87698" w14:textId="77777777" w:rsidR="001238A6" w:rsidRPr="005D3EA9" w:rsidRDefault="001238A6" w:rsidP="001238A6">
            <w:pPr>
              <w:pStyle w:val="ListParagraph"/>
              <w:numPr>
                <w:ilvl w:val="0"/>
                <w:numId w:val="37"/>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480C5A09" w14:textId="5B4A6C2D"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1CE6F78B" w14:textId="02F4B6A5"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4F12937B" w14:textId="77777777" w:rsidTr="00F005BE">
        <w:trPr>
          <w:cantSplit/>
          <w:trHeight w:val="432"/>
          <w:jc w:val="center"/>
        </w:trPr>
        <w:tc>
          <w:tcPr>
            <w:tcW w:w="3166" w:type="dxa"/>
            <w:tcBorders>
              <w:bottom w:val="single" w:sz="4" w:space="0" w:color="auto"/>
            </w:tcBorders>
            <w:shd w:val="clear" w:color="auto" w:fill="DBE5F1" w:themeFill="accent1" w:themeFillTint="33"/>
            <w:vAlign w:val="center"/>
          </w:tcPr>
          <w:p w14:paraId="71D1DCF5" w14:textId="49E63641" w:rsidR="001238A6" w:rsidRPr="005D3EA9" w:rsidRDefault="001238A6" w:rsidP="001238A6">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1B16A708" w14:textId="5F4A2004" w:rsidR="001238A6" w:rsidRPr="000F7F1B" w:rsidRDefault="001238A6" w:rsidP="001238A6">
            <w:pPr>
              <w:spacing w:before="60" w:after="60"/>
              <w:jc w:val="both"/>
              <w:rPr>
                <w:rFonts w:ascii="Arial" w:hAnsi="Arial" w:cs="Arial"/>
                <w:sz w:val="20"/>
                <w:szCs w:val="20"/>
              </w:rPr>
            </w:pPr>
          </w:p>
        </w:tc>
      </w:tr>
    </w:tbl>
    <w:p w14:paraId="1F49EAD1" w14:textId="77777777" w:rsidR="00596969" w:rsidRPr="000F7F1B" w:rsidRDefault="00596969">
      <w:pPr>
        <w:rPr>
          <w:rFonts w:ascii="Arial" w:hAnsi="Arial" w:cs="Arial"/>
          <w:sz w:val="20"/>
          <w:szCs w:val="20"/>
        </w:rPr>
      </w:pPr>
    </w:p>
    <w:p w14:paraId="1273F105" w14:textId="00022604" w:rsidR="00644730" w:rsidRDefault="00644730">
      <w:pPr>
        <w:rPr>
          <w:rFonts w:ascii="Arial" w:hAnsi="Arial" w:cs="Arial"/>
          <w:sz w:val="16"/>
          <w:szCs w:val="16"/>
        </w:rPr>
      </w:pPr>
    </w:p>
    <w:p w14:paraId="073A66F8" w14:textId="5CEF6727" w:rsidR="00972064" w:rsidRDefault="00972064">
      <w:pPr>
        <w:rPr>
          <w:rFonts w:ascii="Arial" w:hAnsi="Arial" w:cs="Arial"/>
          <w:sz w:val="16"/>
          <w:szCs w:val="16"/>
        </w:rPr>
      </w:pPr>
      <w:r>
        <w:rPr>
          <w:rFonts w:ascii="Arial" w:hAnsi="Arial" w:cs="Arial"/>
          <w:sz w:val="16"/>
          <w:szCs w:val="16"/>
        </w:rPr>
        <w:br w:type="page"/>
      </w:r>
    </w:p>
    <w:p w14:paraId="67552FD0" w14:textId="77777777" w:rsidR="00596969" w:rsidRPr="008110DA" w:rsidRDefault="00596969">
      <w:pPr>
        <w:rPr>
          <w:rFonts w:ascii="Arial" w:hAnsi="Arial" w:cs="Arial"/>
          <w:sz w:val="16"/>
          <w:szCs w:val="16"/>
        </w:rPr>
      </w:pPr>
    </w:p>
    <w:p w14:paraId="4841F78E" w14:textId="77777777" w:rsidR="00FE317D" w:rsidRDefault="00FE317D">
      <w:pPr>
        <w:rPr>
          <w:rFonts w:ascii="Arial" w:hAnsi="Arial" w:cs="Arial"/>
          <w:sz w:val="20"/>
          <w:szCs w:val="20"/>
        </w:rPr>
      </w:pPr>
    </w:p>
    <w:p w14:paraId="3E897F0A" w14:textId="77777777" w:rsidR="00FE317D" w:rsidRDefault="00FE317D">
      <w:pPr>
        <w:rPr>
          <w:rFonts w:ascii="Arial"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FE317D" w:rsidRPr="000F7F1B" w14:paraId="11E24D38" w14:textId="77777777" w:rsidTr="00F47606">
        <w:trPr>
          <w:cantSplit/>
          <w:trHeight w:val="432"/>
          <w:tblHeader/>
          <w:jc w:val="center"/>
        </w:trPr>
        <w:tc>
          <w:tcPr>
            <w:tcW w:w="10368" w:type="dxa"/>
            <w:gridSpan w:val="2"/>
            <w:shd w:val="clear" w:color="auto" w:fill="B8CCE4" w:themeFill="accent1" w:themeFillTint="66"/>
            <w:vAlign w:val="center"/>
          </w:tcPr>
          <w:p w14:paraId="4F33D0E9" w14:textId="77777777" w:rsidR="00FE317D" w:rsidRPr="000F7F1B" w:rsidRDefault="00FE317D" w:rsidP="00F47606">
            <w:pPr>
              <w:keepNext/>
              <w:tabs>
                <w:tab w:val="left" w:pos="870"/>
                <w:tab w:val="center" w:pos="3960"/>
                <w:tab w:val="center" w:pos="5025"/>
                <w:tab w:val="right" w:pos="8640"/>
              </w:tabs>
              <w:ind w:right="-115"/>
              <w:jc w:val="center"/>
              <w:outlineLvl w:val="1"/>
              <w:rPr>
                <w:rFonts w:ascii="Arial" w:eastAsia="Times New Roman" w:hAnsi="Arial" w:cs="Arial"/>
                <w:b/>
                <w:bCs/>
                <w:iCs/>
                <w:sz w:val="20"/>
                <w:szCs w:val="20"/>
              </w:rPr>
            </w:pPr>
            <w:r>
              <w:rPr>
                <w:rFonts w:ascii="Arial" w:hAnsi="Arial" w:cs="Arial"/>
                <w:b/>
                <w:bCs/>
                <w:w w:val="105"/>
                <w:sz w:val="24"/>
                <w:szCs w:val="24"/>
              </w:rPr>
              <w:t xml:space="preserve">F13 -  </w:t>
            </w:r>
            <w:r w:rsidRPr="00F50805">
              <w:rPr>
                <w:rFonts w:ascii="Arial" w:hAnsi="Arial" w:cs="Arial"/>
                <w:b/>
                <w:bCs/>
                <w:w w:val="105"/>
                <w:sz w:val="24"/>
                <w:szCs w:val="24"/>
              </w:rPr>
              <w:t>MES Strategic Plan (Detailed Roadmap)</w:t>
            </w:r>
          </w:p>
        </w:tc>
      </w:tr>
      <w:tr w:rsidR="00FE317D" w:rsidRPr="000F7F1B" w14:paraId="24BE4ED7" w14:textId="77777777" w:rsidTr="00F47606">
        <w:trPr>
          <w:cantSplit/>
          <w:trHeight w:val="1016"/>
          <w:jc w:val="center"/>
        </w:trPr>
        <w:tc>
          <w:tcPr>
            <w:tcW w:w="10368" w:type="dxa"/>
            <w:gridSpan w:val="2"/>
            <w:shd w:val="clear" w:color="auto" w:fill="DBE5F1" w:themeFill="accent1" w:themeFillTint="33"/>
            <w:vAlign w:val="center"/>
          </w:tcPr>
          <w:p w14:paraId="31B91744" w14:textId="77777777" w:rsidR="00FE317D" w:rsidRPr="000F7F1B" w:rsidRDefault="00FE317D" w:rsidP="00F47606">
            <w:pPr>
              <w:rPr>
                <w:rFonts w:ascii="Arial" w:hAnsi="Arial" w:cs="Arial"/>
                <w:sz w:val="20"/>
                <w:szCs w:val="20"/>
              </w:rPr>
            </w:pPr>
            <w:r w:rsidRPr="00144216">
              <w:rPr>
                <w:rFonts w:ascii="Arial" w:eastAsiaTheme="minorEastAsia" w:hAnsi="Arial" w:cs="Arial"/>
                <w:kern w:val="24"/>
                <w:sz w:val="20"/>
                <w:szCs w:val="20"/>
              </w:rPr>
              <w:t>This plan will serve as the detailed roadmap achieve the Department’s future Medicaid Enterprise System(s). This plan shall break down the high-level roadmap and RFP requirements and services into well-defined steps to support the actual work initiatives. All work needs to be clearly tied to the overall roadmap.</w:t>
            </w:r>
          </w:p>
        </w:tc>
      </w:tr>
      <w:tr w:rsidR="001238A6" w:rsidRPr="000F7F1B" w14:paraId="1B77E1E1" w14:textId="77777777" w:rsidTr="00F47606">
        <w:trPr>
          <w:cantSplit/>
          <w:trHeight w:val="432"/>
          <w:jc w:val="center"/>
        </w:trPr>
        <w:tc>
          <w:tcPr>
            <w:tcW w:w="3166" w:type="dxa"/>
            <w:tcBorders>
              <w:bottom w:val="single" w:sz="4" w:space="0" w:color="auto"/>
            </w:tcBorders>
            <w:shd w:val="clear" w:color="auto" w:fill="DBE5F1" w:themeFill="accent1" w:themeFillTint="33"/>
            <w:vAlign w:val="center"/>
          </w:tcPr>
          <w:p w14:paraId="7F557437" w14:textId="77777777" w:rsidR="001238A6" w:rsidRDefault="001238A6" w:rsidP="001238A6">
            <w:pPr>
              <w:pStyle w:val="ListParagraph"/>
              <w:numPr>
                <w:ilvl w:val="0"/>
                <w:numId w:val="38"/>
              </w:numPr>
              <w:spacing w:before="60" w:after="60"/>
              <w:rPr>
                <w:rFonts w:ascii="Arial" w:hAnsi="Arial" w:cs="Arial"/>
                <w:b/>
                <w:sz w:val="20"/>
                <w:szCs w:val="20"/>
              </w:rPr>
            </w:pPr>
            <w:r>
              <w:rPr>
                <w:rFonts w:ascii="Arial" w:hAnsi="Arial" w:cs="Arial"/>
                <w:b/>
                <w:sz w:val="20"/>
                <w:szCs w:val="20"/>
              </w:rPr>
              <w:t xml:space="preserve">Strategic Management Plan </w:t>
            </w:r>
            <w:r w:rsidRPr="00DF10F2">
              <w:rPr>
                <w:rFonts w:ascii="Arial" w:hAnsi="Arial" w:cs="Arial"/>
                <w:b/>
                <w:sz w:val="20"/>
                <w:szCs w:val="20"/>
                <w:u w:val="single"/>
              </w:rPr>
              <w:t>outline</w:t>
            </w:r>
            <w:r>
              <w:rPr>
                <w:rFonts w:ascii="Arial" w:hAnsi="Arial" w:cs="Arial"/>
                <w:b/>
                <w:sz w:val="20"/>
                <w:szCs w:val="20"/>
              </w:rPr>
              <w:t xml:space="preserve">. </w:t>
            </w:r>
          </w:p>
          <w:p w14:paraId="33E35E5B" w14:textId="0C5856B9" w:rsidR="001238A6" w:rsidRPr="000F7F1B" w:rsidRDefault="001238A6" w:rsidP="001238A6">
            <w:pPr>
              <w:spacing w:before="60" w:after="60"/>
              <w:jc w:val="center"/>
              <w:rPr>
                <w:rFonts w:ascii="Arial" w:hAnsi="Arial" w:cs="Arial"/>
                <w:b/>
                <w:sz w:val="20"/>
                <w:szCs w:val="20"/>
              </w:rPr>
            </w:pPr>
            <w:r w:rsidRPr="001238A6">
              <w:rPr>
                <w:rFonts w:ascii="Arial" w:hAnsi="Arial" w:cs="Arial"/>
                <w:bCs/>
                <w:i/>
                <w:iCs/>
                <w:sz w:val="18"/>
                <w:szCs w:val="18"/>
              </w:rPr>
              <w:t>Approximately 1 page</w:t>
            </w:r>
          </w:p>
        </w:tc>
        <w:tc>
          <w:tcPr>
            <w:tcW w:w="7202" w:type="dxa"/>
            <w:tcBorders>
              <w:bottom w:val="single" w:sz="4" w:space="0" w:color="auto"/>
            </w:tcBorders>
            <w:vAlign w:val="center"/>
          </w:tcPr>
          <w:p w14:paraId="34A79124" w14:textId="4097C017" w:rsidR="001238A6" w:rsidRPr="000F7F1B" w:rsidRDefault="001238A6" w:rsidP="001238A6">
            <w:pPr>
              <w:spacing w:before="60" w:after="60"/>
              <w:jc w:val="both"/>
              <w:rPr>
                <w:rFonts w:ascii="Arial" w:hAnsi="Arial" w:cs="Arial"/>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1238A6" w:rsidRPr="000F7F1B" w14:paraId="4C937405" w14:textId="77777777" w:rsidTr="00F47606">
        <w:trPr>
          <w:cantSplit/>
          <w:trHeight w:val="432"/>
          <w:jc w:val="center"/>
        </w:trPr>
        <w:tc>
          <w:tcPr>
            <w:tcW w:w="3166" w:type="dxa"/>
            <w:tcBorders>
              <w:bottom w:val="single" w:sz="4" w:space="0" w:color="auto"/>
            </w:tcBorders>
            <w:shd w:val="clear" w:color="auto" w:fill="DBE5F1" w:themeFill="accent1" w:themeFillTint="33"/>
            <w:vAlign w:val="center"/>
          </w:tcPr>
          <w:p w14:paraId="0BB7CD40" w14:textId="77777777" w:rsidR="001238A6" w:rsidRPr="005D3EA9" w:rsidRDefault="001238A6" w:rsidP="001238A6">
            <w:pPr>
              <w:pStyle w:val="ListParagraph"/>
              <w:numPr>
                <w:ilvl w:val="0"/>
                <w:numId w:val="38"/>
              </w:numPr>
              <w:spacing w:before="60" w:after="60"/>
              <w:rPr>
                <w:rFonts w:ascii="Arial" w:hAnsi="Arial" w:cs="Arial"/>
                <w:b/>
                <w:sz w:val="20"/>
                <w:szCs w:val="20"/>
              </w:rPr>
            </w:pPr>
            <w:r w:rsidRPr="005D3EA9">
              <w:rPr>
                <w:rFonts w:ascii="Arial" w:hAnsi="Arial" w:cs="Arial"/>
                <w:b/>
                <w:sz w:val="20"/>
                <w:szCs w:val="20"/>
              </w:rPr>
              <w:t xml:space="preserve">Strategic Management Plan </w:t>
            </w:r>
            <w:r w:rsidRPr="005D3EA9">
              <w:rPr>
                <w:rFonts w:ascii="Arial" w:hAnsi="Arial" w:cs="Arial"/>
                <w:b/>
                <w:sz w:val="20"/>
                <w:szCs w:val="20"/>
                <w:u w:val="single"/>
              </w:rPr>
              <w:t>description</w:t>
            </w:r>
            <w:r w:rsidRPr="005D3EA9">
              <w:rPr>
                <w:rFonts w:ascii="Arial" w:hAnsi="Arial" w:cs="Arial"/>
                <w:b/>
                <w:sz w:val="20"/>
                <w:szCs w:val="20"/>
              </w:rPr>
              <w:t xml:space="preserve">; purpose, value, use, successes, etc. </w:t>
            </w:r>
          </w:p>
          <w:p w14:paraId="6121395F" w14:textId="2549C347" w:rsidR="001238A6" w:rsidRPr="005D3EA9" w:rsidRDefault="001238A6" w:rsidP="001238A6">
            <w:pPr>
              <w:spacing w:before="60" w:after="60"/>
              <w:jc w:val="center"/>
              <w:rPr>
                <w:rFonts w:ascii="Arial" w:hAnsi="Arial" w:cs="Arial"/>
                <w:b/>
                <w:sz w:val="20"/>
                <w:szCs w:val="20"/>
              </w:rPr>
            </w:pPr>
            <w:r w:rsidRPr="00E62C7A">
              <w:rPr>
                <w:rFonts w:ascii="Arial" w:hAnsi="Arial" w:cs="Arial"/>
                <w:bCs/>
                <w:i/>
                <w:iCs/>
                <w:sz w:val="18"/>
                <w:szCs w:val="18"/>
              </w:rPr>
              <w:t>Approximately 1 page</w:t>
            </w:r>
          </w:p>
        </w:tc>
        <w:tc>
          <w:tcPr>
            <w:tcW w:w="7202" w:type="dxa"/>
            <w:tcBorders>
              <w:bottom w:val="single" w:sz="4" w:space="0" w:color="auto"/>
            </w:tcBorders>
            <w:vAlign w:val="center"/>
          </w:tcPr>
          <w:p w14:paraId="52A2DA09" w14:textId="505824F1" w:rsidR="001238A6" w:rsidRPr="000F7F1B" w:rsidRDefault="001238A6" w:rsidP="001238A6">
            <w:pPr>
              <w:spacing w:before="60" w:after="60"/>
              <w:jc w:val="both"/>
              <w:rPr>
                <w:rFonts w:ascii="Arial" w:hAnsi="Arial" w:cs="Arial"/>
                <w:b/>
                <w:sz w:val="20"/>
                <w:szCs w:val="20"/>
              </w:rPr>
            </w:pP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p>
        </w:tc>
      </w:tr>
      <w:tr w:rsidR="00E62C7A" w:rsidRPr="000F7F1B" w14:paraId="32726D80" w14:textId="77777777" w:rsidTr="0054105F">
        <w:trPr>
          <w:cantSplit/>
          <w:trHeight w:val="432"/>
          <w:jc w:val="center"/>
        </w:trPr>
        <w:tc>
          <w:tcPr>
            <w:tcW w:w="3166" w:type="dxa"/>
            <w:tcBorders>
              <w:bottom w:val="single" w:sz="4" w:space="0" w:color="auto"/>
            </w:tcBorders>
            <w:shd w:val="clear" w:color="auto" w:fill="DBE5F1" w:themeFill="accent1" w:themeFillTint="33"/>
            <w:vAlign w:val="center"/>
          </w:tcPr>
          <w:p w14:paraId="4FD6BB1B" w14:textId="608E0E4F" w:rsidR="00E62C7A" w:rsidRPr="005D3EA9" w:rsidRDefault="00E62C7A" w:rsidP="00E62C7A">
            <w:pPr>
              <w:spacing w:before="60" w:after="60"/>
              <w:rPr>
                <w:rFonts w:ascii="Arial" w:hAnsi="Arial" w:cs="Arial"/>
                <w:b/>
                <w:sz w:val="20"/>
                <w:szCs w:val="20"/>
              </w:rPr>
            </w:pPr>
            <w:r>
              <w:rPr>
                <w:rFonts w:ascii="Arial" w:hAnsi="Arial" w:cs="Arial"/>
                <w:b/>
                <w:sz w:val="20"/>
                <w:szCs w:val="20"/>
              </w:rPr>
              <w:t xml:space="preserve">Page Limit = 2  pages total </w:t>
            </w:r>
          </w:p>
        </w:tc>
        <w:tc>
          <w:tcPr>
            <w:tcW w:w="7202" w:type="dxa"/>
            <w:tcBorders>
              <w:bottom w:val="single" w:sz="4" w:space="0" w:color="auto"/>
            </w:tcBorders>
            <w:vAlign w:val="center"/>
          </w:tcPr>
          <w:p w14:paraId="7BD4EC19" w14:textId="6E3919BB" w:rsidR="00E62C7A" w:rsidRPr="000F7F1B" w:rsidRDefault="00E62C7A" w:rsidP="00E62C7A">
            <w:pPr>
              <w:spacing w:before="60" w:after="60"/>
              <w:jc w:val="both"/>
              <w:rPr>
                <w:rFonts w:ascii="Arial" w:hAnsi="Arial" w:cs="Arial"/>
                <w:sz w:val="20"/>
                <w:szCs w:val="20"/>
              </w:rPr>
            </w:pPr>
          </w:p>
        </w:tc>
      </w:tr>
    </w:tbl>
    <w:p w14:paraId="7885F9DC" w14:textId="25C2D59C" w:rsidR="00A24AC5" w:rsidRPr="000F7F1B" w:rsidRDefault="00A24AC5">
      <w:pPr>
        <w:rPr>
          <w:rFonts w:ascii="Arial" w:hAnsi="Arial" w:cs="Arial"/>
          <w:sz w:val="20"/>
          <w:szCs w:val="20"/>
        </w:rPr>
      </w:pPr>
      <w:r w:rsidRPr="000F7F1B">
        <w:rPr>
          <w:rFonts w:ascii="Arial" w:hAnsi="Arial" w:cs="Arial"/>
          <w:sz w:val="20"/>
          <w:szCs w:val="20"/>
        </w:rPr>
        <w:br w:type="page"/>
      </w:r>
    </w:p>
    <w:p w14:paraId="7000AEB1" w14:textId="77777777" w:rsidR="00BC5D80" w:rsidRPr="000F7F1B" w:rsidRDefault="00BC5D80" w:rsidP="009672DF">
      <w:pPr>
        <w:spacing w:before="120" w:after="120"/>
        <w:rPr>
          <w:rFonts w:ascii="Arial" w:hAnsi="Arial" w:cs="Arial"/>
          <w:sz w:val="20"/>
          <w:szCs w:val="20"/>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A51390" w:rsidRPr="000F7F1B" w14:paraId="22494A47" w14:textId="77777777" w:rsidTr="007513D9">
        <w:trPr>
          <w:cantSplit/>
          <w:trHeight w:val="432"/>
          <w:jc w:val="center"/>
        </w:trPr>
        <w:tc>
          <w:tcPr>
            <w:tcW w:w="10075" w:type="dxa"/>
            <w:shd w:val="clear" w:color="auto" w:fill="auto"/>
            <w:vAlign w:val="center"/>
          </w:tcPr>
          <w:p w14:paraId="051E9CFA" w14:textId="77777777" w:rsidR="00A51390" w:rsidRPr="000F7F1B" w:rsidRDefault="00A51390" w:rsidP="00F02E42">
            <w:pPr>
              <w:pStyle w:val="Default"/>
              <w:jc w:val="both"/>
              <w:rPr>
                <w:b/>
                <w:bCs/>
                <w:sz w:val="20"/>
                <w:szCs w:val="20"/>
              </w:rPr>
            </w:pPr>
          </w:p>
          <w:p w14:paraId="0278C9DD" w14:textId="4DBBA8E9" w:rsidR="00A51390" w:rsidRPr="000F7F1B" w:rsidRDefault="00A51390" w:rsidP="00F02E42">
            <w:pPr>
              <w:pStyle w:val="Default"/>
              <w:jc w:val="both"/>
              <w:rPr>
                <w:bCs/>
                <w:sz w:val="20"/>
                <w:szCs w:val="20"/>
              </w:rPr>
            </w:pPr>
            <w:r w:rsidRPr="000F7F1B">
              <w:rPr>
                <w:bCs/>
                <w:sz w:val="20"/>
                <w:szCs w:val="20"/>
              </w:rPr>
              <w:t xml:space="preserve">CERTIFICATION: I hereby certify that: (i) all statements made on this form are true and complete, to the best of my knowledge, including the verification of any experience; </w:t>
            </w:r>
            <w:r w:rsidR="00EC1459" w:rsidRPr="000F7F1B">
              <w:rPr>
                <w:bCs/>
                <w:sz w:val="20"/>
                <w:szCs w:val="20"/>
              </w:rPr>
              <w:t xml:space="preserve">and </w:t>
            </w:r>
            <w:r w:rsidRPr="000F7F1B">
              <w:rPr>
                <w:bCs/>
                <w:sz w:val="20"/>
                <w:szCs w:val="20"/>
              </w:rPr>
              <w:t xml:space="preserve">(ii) to the best of my knowledge, </w:t>
            </w:r>
            <w:r w:rsidR="00166D91" w:rsidRPr="000F7F1B">
              <w:rPr>
                <w:bCs/>
                <w:sz w:val="20"/>
                <w:szCs w:val="20"/>
              </w:rPr>
              <w:t>all</w:t>
            </w:r>
            <w:r w:rsidRPr="000F7F1B">
              <w:rPr>
                <w:bCs/>
                <w:sz w:val="20"/>
                <w:szCs w:val="20"/>
              </w:rPr>
              <w:t xml:space="preserve"> consultant</w:t>
            </w:r>
            <w:r w:rsidR="00166D91" w:rsidRPr="000F7F1B">
              <w:rPr>
                <w:bCs/>
                <w:sz w:val="20"/>
                <w:szCs w:val="20"/>
              </w:rPr>
              <w:t>s proposed herein</w:t>
            </w:r>
            <w:r w:rsidRPr="000F7F1B">
              <w:rPr>
                <w:bCs/>
                <w:sz w:val="20"/>
                <w:szCs w:val="20"/>
              </w:rPr>
              <w:t xml:space="preserve"> will be available for the duration of the engagement.</w:t>
            </w:r>
          </w:p>
          <w:p w14:paraId="6EE4C8BF" w14:textId="77777777" w:rsidR="00A51390" w:rsidRPr="000F7F1B" w:rsidRDefault="00A51390" w:rsidP="00F02E42">
            <w:pPr>
              <w:pStyle w:val="Default"/>
              <w:jc w:val="both"/>
              <w:rPr>
                <w:sz w:val="20"/>
                <w:szCs w:val="20"/>
              </w:rPr>
            </w:pPr>
          </w:p>
          <w:p w14:paraId="59F640B2" w14:textId="77777777" w:rsidR="00A51390" w:rsidRPr="000F7F1B" w:rsidRDefault="00A51390" w:rsidP="00F02E42">
            <w:pPr>
              <w:pStyle w:val="Default"/>
              <w:jc w:val="both"/>
              <w:rPr>
                <w:bCs/>
                <w:sz w:val="20"/>
                <w:szCs w:val="20"/>
              </w:rPr>
            </w:pPr>
          </w:p>
          <w:p w14:paraId="571CE06D" w14:textId="77777777" w:rsidR="00A51390" w:rsidRPr="000F7F1B" w:rsidRDefault="00A51390" w:rsidP="00F02E42">
            <w:pPr>
              <w:pStyle w:val="Default"/>
              <w:jc w:val="both"/>
              <w:rPr>
                <w:bCs/>
                <w:sz w:val="20"/>
                <w:szCs w:val="20"/>
              </w:rPr>
            </w:pPr>
            <w:r w:rsidRPr="000F7F1B">
              <w:rPr>
                <w:bCs/>
                <w:sz w:val="20"/>
                <w:szCs w:val="20"/>
              </w:rPr>
              <w:t xml:space="preserve">Authorized Signature:    ____________________________________________________ </w:t>
            </w:r>
          </w:p>
          <w:p w14:paraId="09DAA7CB" w14:textId="77777777" w:rsidR="00A51390" w:rsidRPr="000F7F1B" w:rsidRDefault="00A51390" w:rsidP="00F02E42">
            <w:pPr>
              <w:pStyle w:val="Default"/>
              <w:jc w:val="both"/>
              <w:rPr>
                <w:sz w:val="20"/>
                <w:szCs w:val="20"/>
              </w:rPr>
            </w:pPr>
          </w:p>
          <w:p w14:paraId="2463C355" w14:textId="77777777" w:rsidR="00A51390" w:rsidRPr="000F7F1B" w:rsidRDefault="00A51390" w:rsidP="00F02E42">
            <w:pPr>
              <w:spacing w:before="60" w:after="60"/>
              <w:rPr>
                <w:rFonts w:ascii="Arial" w:hAnsi="Arial" w:cs="Arial"/>
                <w:sz w:val="20"/>
                <w:szCs w:val="20"/>
              </w:rPr>
            </w:pPr>
            <w:r w:rsidRPr="000F7F1B">
              <w:rPr>
                <w:rFonts w:ascii="Arial" w:hAnsi="Arial" w:cs="Arial"/>
                <w:bCs/>
                <w:sz w:val="20"/>
                <w:szCs w:val="20"/>
              </w:rPr>
              <w:t xml:space="preserve">Typed or Printed Name: </w:t>
            </w:r>
            <w:r w:rsidRPr="000F7F1B">
              <w:rPr>
                <w:rFonts w:ascii="Arial" w:hAnsi="Arial" w:cs="Arial"/>
                <w:b/>
                <w:sz w:val="20"/>
                <w:szCs w:val="20"/>
              </w:rPr>
              <w:fldChar w:fldCharType="begin">
                <w:ffData>
                  <w:name w:val="Text2"/>
                  <w:enabled/>
                  <w:calcOnExit w:val="0"/>
                  <w:textInput/>
                </w:ffData>
              </w:fldChar>
            </w:r>
            <w:r w:rsidRPr="000F7F1B">
              <w:rPr>
                <w:rFonts w:ascii="Arial" w:hAnsi="Arial" w:cs="Arial"/>
                <w:b/>
                <w:sz w:val="20"/>
                <w:szCs w:val="20"/>
              </w:rPr>
              <w:instrText xml:space="preserve"> FORMTEXT </w:instrText>
            </w:r>
            <w:r w:rsidRPr="000F7F1B">
              <w:rPr>
                <w:rFonts w:ascii="Arial" w:hAnsi="Arial" w:cs="Arial"/>
                <w:b/>
                <w:sz w:val="20"/>
                <w:szCs w:val="20"/>
              </w:rPr>
            </w:r>
            <w:r w:rsidRPr="000F7F1B">
              <w:rPr>
                <w:rFonts w:ascii="Arial" w:hAnsi="Arial" w:cs="Arial"/>
                <w:b/>
                <w:sz w:val="20"/>
                <w:szCs w:val="20"/>
              </w:rPr>
              <w:fldChar w:fldCharType="separate"/>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t> </w:t>
            </w:r>
            <w:r w:rsidRPr="000F7F1B">
              <w:rPr>
                <w:rFonts w:ascii="Arial" w:hAnsi="Arial" w:cs="Arial"/>
                <w:b/>
                <w:sz w:val="20"/>
                <w:szCs w:val="20"/>
              </w:rPr>
              <w:fldChar w:fldCharType="end"/>
            </w:r>
            <w:r w:rsidRPr="000F7F1B">
              <w:rPr>
                <w:rFonts w:ascii="Arial" w:hAnsi="Arial" w:cs="Arial"/>
                <w:bCs/>
                <w:sz w:val="20"/>
                <w:szCs w:val="20"/>
              </w:rPr>
              <w:t xml:space="preserve">     Date: </w:t>
            </w:r>
            <w:sdt>
              <w:sdtPr>
                <w:rPr>
                  <w:rFonts w:ascii="Arial" w:hAnsi="Arial" w:cs="Arial"/>
                  <w:bCs/>
                  <w:sz w:val="20"/>
                  <w:szCs w:val="20"/>
                </w:rPr>
                <w:id w:val="2046174989"/>
                <w:placeholder>
                  <w:docPart w:val="F24BD181121B43BB8B2A822CC3F86C0A"/>
                </w:placeholder>
                <w:showingPlcHdr/>
                <w:date>
                  <w:dateFormat w:val="M/d/yyyy"/>
                  <w:lid w:val="en-US"/>
                  <w:storeMappedDataAs w:val="dateTime"/>
                  <w:calendar w:val="gregorian"/>
                </w:date>
              </w:sdtPr>
              <w:sdtEndPr/>
              <w:sdtContent>
                <w:r w:rsidRPr="000F7F1B">
                  <w:rPr>
                    <w:rStyle w:val="PlaceholderText"/>
                    <w:rFonts w:ascii="Arial" w:hAnsi="Arial" w:cs="Arial"/>
                    <w:sz w:val="20"/>
                    <w:szCs w:val="20"/>
                  </w:rPr>
                  <w:t>Click here to enter a date.</w:t>
                </w:r>
              </w:sdtContent>
            </w:sdt>
          </w:p>
        </w:tc>
      </w:tr>
    </w:tbl>
    <w:p w14:paraId="021EF78B" w14:textId="77777777" w:rsidR="00A51390" w:rsidRPr="000F7F1B" w:rsidRDefault="00A51390" w:rsidP="001147E9">
      <w:pPr>
        <w:spacing w:before="120" w:after="120"/>
        <w:jc w:val="center"/>
        <w:rPr>
          <w:rFonts w:ascii="Arial" w:eastAsia="Tw Cen MT" w:hAnsi="Arial" w:cs="Arial"/>
          <w:sz w:val="20"/>
          <w:szCs w:val="20"/>
        </w:rPr>
      </w:pPr>
    </w:p>
    <w:sectPr w:rsidR="00A51390" w:rsidRPr="000F7F1B" w:rsidSect="00C2559C">
      <w:headerReference w:type="default" r:id="rId12"/>
      <w:footerReference w:type="default" r:id="rId13"/>
      <w:pgSz w:w="12240" w:h="15840"/>
      <w:pgMar w:top="1296" w:right="1296" w:bottom="1296"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F376" w14:textId="77777777" w:rsidR="00AD428C" w:rsidRDefault="00AD428C" w:rsidP="00E9260F">
      <w:r>
        <w:separator/>
      </w:r>
    </w:p>
  </w:endnote>
  <w:endnote w:type="continuationSeparator" w:id="0">
    <w:p w14:paraId="1EE6573D" w14:textId="77777777" w:rsidR="00AD428C" w:rsidRDefault="00AD428C" w:rsidP="00E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106906"/>
      <w:docPartObj>
        <w:docPartGallery w:val="Page Numbers (Bottom of Page)"/>
        <w:docPartUnique/>
      </w:docPartObj>
    </w:sdtPr>
    <w:sdtEndPr>
      <w:rPr>
        <w:noProof/>
      </w:rPr>
    </w:sdtEndPr>
    <w:sdtContent>
      <w:p w14:paraId="7566DD17" w14:textId="1B27A0A1" w:rsidR="00831C24" w:rsidRPr="00BD3A30" w:rsidRDefault="00BD3A30" w:rsidP="00155486">
        <w:pPr>
          <w:pStyle w:val="Footer"/>
          <w:tabs>
            <w:tab w:val="clear" w:pos="9360"/>
            <w:tab w:val="right" w:pos="10080"/>
          </w:tabs>
          <w:ind w:right="-720"/>
          <w:rPr>
            <w:rFonts w:ascii="Arial" w:hAnsi="Arial" w:cs="Arial"/>
            <w:b/>
            <w:color w:val="000000" w:themeColor="text1"/>
            <w:sz w:val="18"/>
            <w:szCs w:val="18"/>
          </w:rPr>
        </w:pPr>
        <w:r w:rsidRPr="000B5797">
          <w:rPr>
            <w:rFonts w:ascii="Arial" w:hAnsi="Arial" w:cs="Arial"/>
            <w:b/>
            <w:color w:val="000000" w:themeColor="text1"/>
            <w:sz w:val="18"/>
            <w:szCs w:val="18"/>
          </w:rPr>
          <w:t>RETURN THIS PAGE AS PART OF RFP RESPONSE</w:t>
        </w:r>
        <w:r w:rsidR="00831C24" w:rsidRPr="000B5797">
          <w:rPr>
            <w:rFonts w:ascii="Arial" w:hAnsi="Arial" w:cs="Arial"/>
            <w:b/>
            <w:color w:val="000000" w:themeColor="text1"/>
            <w:sz w:val="18"/>
            <w:szCs w:val="18"/>
          </w:rPr>
          <w:tab/>
        </w:r>
        <w:r w:rsidR="00120A84">
          <w:rPr>
            <w:rFonts w:ascii="Arial" w:hAnsi="Arial" w:cs="Arial"/>
            <w:b/>
            <w:color w:val="000000" w:themeColor="text1"/>
            <w:sz w:val="18"/>
            <w:szCs w:val="18"/>
          </w:rPr>
          <w:tab/>
        </w:r>
        <w:r w:rsidR="00473007" w:rsidRPr="000B5797">
          <w:rPr>
            <w:rFonts w:ascii="Arial" w:hAnsi="Arial" w:cs="Arial"/>
            <w:bCs/>
            <w:color w:val="000000" w:themeColor="text1"/>
            <w:sz w:val="18"/>
            <w:szCs w:val="18"/>
          </w:rPr>
          <w:t xml:space="preserve">Attachment </w:t>
        </w:r>
        <w:r w:rsidR="002A06CC">
          <w:rPr>
            <w:rFonts w:ascii="Arial" w:hAnsi="Arial" w:cs="Arial"/>
            <w:bCs/>
            <w:color w:val="000000" w:themeColor="text1"/>
            <w:sz w:val="18"/>
            <w:szCs w:val="18"/>
          </w:rPr>
          <w:t>P</w:t>
        </w:r>
        <w:r w:rsidR="00EF7AA0">
          <w:rPr>
            <w:rFonts w:ascii="Arial" w:hAnsi="Arial" w:cs="Arial"/>
            <w:bCs/>
            <w:color w:val="000000" w:themeColor="text1"/>
            <w:sz w:val="18"/>
            <w:szCs w:val="18"/>
          </w:rPr>
          <w:t xml:space="preserve"> |</w:t>
        </w:r>
        <w:r w:rsidR="00473007" w:rsidRPr="000B5797">
          <w:rPr>
            <w:rFonts w:ascii="Arial" w:hAnsi="Arial" w:cs="Arial"/>
            <w:bCs/>
            <w:color w:val="000000" w:themeColor="text1"/>
            <w:sz w:val="18"/>
            <w:szCs w:val="18"/>
          </w:rPr>
          <w:t xml:space="preserve"> Page</w:t>
        </w:r>
        <w:r w:rsidR="00831C24" w:rsidRPr="000B5797">
          <w:rPr>
            <w:rFonts w:ascii="Arial" w:hAnsi="Arial" w:cs="Arial"/>
            <w:color w:val="000000" w:themeColor="text1"/>
            <w:sz w:val="18"/>
            <w:szCs w:val="18"/>
          </w:rPr>
          <w:t xml:space="preserve"> </w:t>
        </w:r>
        <w:r w:rsidR="00831C24" w:rsidRPr="000B5797">
          <w:rPr>
            <w:rFonts w:ascii="Arial" w:hAnsi="Arial" w:cs="Arial"/>
            <w:color w:val="000000" w:themeColor="text1"/>
            <w:sz w:val="18"/>
            <w:szCs w:val="18"/>
          </w:rPr>
          <w:fldChar w:fldCharType="begin"/>
        </w:r>
        <w:r w:rsidR="00831C24" w:rsidRPr="000B5797">
          <w:rPr>
            <w:rFonts w:ascii="Arial" w:hAnsi="Arial" w:cs="Arial"/>
            <w:color w:val="000000" w:themeColor="text1"/>
            <w:sz w:val="18"/>
            <w:szCs w:val="18"/>
          </w:rPr>
          <w:instrText xml:space="preserve"> PAGE   \* MERGEFORMAT </w:instrText>
        </w:r>
        <w:r w:rsidR="00831C24" w:rsidRPr="000B5797">
          <w:rPr>
            <w:rFonts w:ascii="Arial" w:hAnsi="Arial" w:cs="Arial"/>
            <w:color w:val="000000" w:themeColor="text1"/>
            <w:sz w:val="18"/>
            <w:szCs w:val="18"/>
          </w:rPr>
          <w:fldChar w:fldCharType="separate"/>
        </w:r>
        <w:r w:rsidR="00831C24" w:rsidRPr="000B5797">
          <w:rPr>
            <w:rFonts w:ascii="Arial" w:hAnsi="Arial" w:cs="Arial"/>
            <w:noProof/>
            <w:color w:val="000000" w:themeColor="text1"/>
            <w:sz w:val="18"/>
            <w:szCs w:val="18"/>
          </w:rPr>
          <w:t>9</w:t>
        </w:r>
        <w:r w:rsidR="00831C24" w:rsidRPr="000B5797">
          <w:rPr>
            <w:rFonts w:ascii="Arial" w:hAnsi="Arial" w:cs="Arial"/>
            <w:noProof/>
            <w:color w:val="000000" w:themeColor="text1"/>
            <w:sz w:val="18"/>
            <w:szCs w:val="18"/>
          </w:rPr>
          <w:fldChar w:fldCharType="end"/>
        </w:r>
      </w:p>
    </w:sdtContent>
  </w:sdt>
  <w:p w14:paraId="7566DD18" w14:textId="77777777" w:rsidR="00831C24" w:rsidRDefault="00831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1B27" w14:textId="77777777" w:rsidR="00AD428C" w:rsidRDefault="00AD428C" w:rsidP="00E9260F">
      <w:r>
        <w:separator/>
      </w:r>
    </w:p>
  </w:footnote>
  <w:footnote w:type="continuationSeparator" w:id="0">
    <w:p w14:paraId="02C523CF" w14:textId="77777777" w:rsidR="00AD428C" w:rsidRDefault="00AD428C" w:rsidP="00E9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4501" w14:textId="7F0063A4" w:rsidR="00AB5E80" w:rsidRDefault="00AB5E80">
    <w:pPr>
      <w:pStyle w:val="Header"/>
    </w:pPr>
  </w:p>
  <w:tbl>
    <w:tblPr>
      <w:tblStyle w:val="TableGrid"/>
      <w:tblW w:w="10080" w:type="dxa"/>
      <w:tblInd w:w="-365" w:type="dxa"/>
      <w:tblLook w:val="04A0" w:firstRow="1" w:lastRow="0" w:firstColumn="1" w:lastColumn="0" w:noHBand="0" w:noVBand="1"/>
    </w:tblPr>
    <w:tblGrid>
      <w:gridCol w:w="10080"/>
    </w:tblGrid>
    <w:tr w:rsidR="009F406A" w14:paraId="41B729CF" w14:textId="77777777" w:rsidTr="00C2559C">
      <w:tc>
        <w:tcPr>
          <w:tcW w:w="10080" w:type="dxa"/>
        </w:tcPr>
        <w:p w14:paraId="69897F0F" w14:textId="5ADC57EF" w:rsidR="009F406A" w:rsidRDefault="009F406A">
          <w:pPr>
            <w:pStyle w:val="Header"/>
            <w:rPr>
              <w:rFonts w:ascii="Arial" w:hAnsi="Arial" w:cs="Arial"/>
              <w:b/>
              <w:bCs/>
              <w:sz w:val="28"/>
              <w:szCs w:val="28"/>
            </w:rPr>
          </w:pPr>
          <w:r w:rsidRPr="009F406A">
            <w:rPr>
              <w:rFonts w:ascii="Arial" w:hAnsi="Arial" w:cs="Arial"/>
              <w:b/>
              <w:bCs/>
              <w:sz w:val="28"/>
              <w:szCs w:val="28"/>
            </w:rPr>
            <w:t>Bidder Name:</w:t>
          </w:r>
          <w:r>
            <w:rPr>
              <w:rFonts w:ascii="Arial" w:hAnsi="Arial" w:cs="Arial"/>
              <w:b/>
              <w:bCs/>
              <w:sz w:val="28"/>
              <w:szCs w:val="28"/>
            </w:rPr>
            <w:t xml:space="preserve"> </w:t>
          </w:r>
          <w:r w:rsidRPr="009F406A">
            <w:rPr>
              <w:rFonts w:ascii="Arial" w:hAnsi="Arial" w:cs="Arial"/>
              <w:b/>
              <w:bCs/>
              <w:sz w:val="28"/>
              <w:szCs w:val="28"/>
            </w:rPr>
            <w:t xml:space="preserve"> </w:t>
          </w:r>
        </w:p>
        <w:p w14:paraId="6D1109F0" w14:textId="3E7354D0" w:rsidR="009F406A" w:rsidRPr="009F406A" w:rsidRDefault="009F406A">
          <w:pPr>
            <w:pStyle w:val="Header"/>
            <w:rPr>
              <w:rFonts w:ascii="Arial" w:hAnsi="Arial" w:cs="Arial"/>
              <w:b/>
              <w:bCs/>
              <w:sz w:val="28"/>
              <w:szCs w:val="28"/>
            </w:rPr>
          </w:pPr>
        </w:p>
      </w:tc>
    </w:tr>
  </w:tbl>
  <w:p w14:paraId="1B96F414" w14:textId="77777777" w:rsidR="00AB5E80" w:rsidRDefault="00AB5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63E"/>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163AD6"/>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75041"/>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CC6596"/>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927961"/>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8E3537"/>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0273C74"/>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3B0B9E"/>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884977"/>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D6542D4"/>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11E19AE"/>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4166F57"/>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1E348A"/>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0122D9"/>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2A3745"/>
    <w:multiLevelType w:val="hybridMultilevel"/>
    <w:tmpl w:val="EF844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554CD"/>
    <w:multiLevelType w:val="hybridMultilevel"/>
    <w:tmpl w:val="20FA592A"/>
    <w:lvl w:ilvl="0" w:tplc="2A7410D2">
      <w:numFmt w:val="bullet"/>
      <w:pStyle w:val="BulletStyle1"/>
      <w:lvlText w:val="•"/>
      <w:lvlJc w:val="left"/>
      <w:pPr>
        <w:ind w:left="360" w:hanging="360"/>
      </w:pPr>
      <w:rPr>
        <w:rFonts w:ascii="Arial" w:eastAsia="Arial" w:hAnsi="Arial" w:cs="Arial"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0C6B05"/>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FD4DF9"/>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D3311E"/>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64F09AD"/>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043CC0"/>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68D3415"/>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A39086C"/>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8413B7"/>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BE075B4"/>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C5B5BFA"/>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D265782"/>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DEA1DCC"/>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02A7A00"/>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06B21DC"/>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3EF0DB4"/>
    <w:multiLevelType w:val="hybridMultilevel"/>
    <w:tmpl w:val="668C6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2058B2"/>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2303D8"/>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C375B9F"/>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F460D76"/>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4BE5C75"/>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589544F"/>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B30ECB"/>
    <w:multiLevelType w:val="hybridMultilevel"/>
    <w:tmpl w:val="668C6B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5"/>
  </w:num>
  <w:num w:numId="2">
    <w:abstractNumId w:val="30"/>
  </w:num>
  <w:num w:numId="3">
    <w:abstractNumId w:val="14"/>
  </w:num>
  <w:num w:numId="4">
    <w:abstractNumId w:val="8"/>
  </w:num>
  <w:num w:numId="5">
    <w:abstractNumId w:val="7"/>
  </w:num>
  <w:num w:numId="6">
    <w:abstractNumId w:val="33"/>
  </w:num>
  <w:num w:numId="7">
    <w:abstractNumId w:val="12"/>
  </w:num>
  <w:num w:numId="8">
    <w:abstractNumId w:val="18"/>
  </w:num>
  <w:num w:numId="9">
    <w:abstractNumId w:val="1"/>
  </w:num>
  <w:num w:numId="10">
    <w:abstractNumId w:val="32"/>
  </w:num>
  <w:num w:numId="11">
    <w:abstractNumId w:val="36"/>
  </w:num>
  <w:num w:numId="12">
    <w:abstractNumId w:val="29"/>
  </w:num>
  <w:num w:numId="13">
    <w:abstractNumId w:val="13"/>
  </w:num>
  <w:num w:numId="14">
    <w:abstractNumId w:val="24"/>
  </w:num>
  <w:num w:numId="15">
    <w:abstractNumId w:val="17"/>
  </w:num>
  <w:num w:numId="16">
    <w:abstractNumId w:val="4"/>
  </w:num>
  <w:num w:numId="17">
    <w:abstractNumId w:val="6"/>
  </w:num>
  <w:num w:numId="18">
    <w:abstractNumId w:val="28"/>
  </w:num>
  <w:num w:numId="19">
    <w:abstractNumId w:val="31"/>
  </w:num>
  <w:num w:numId="20">
    <w:abstractNumId w:val="27"/>
  </w:num>
  <w:num w:numId="21">
    <w:abstractNumId w:val="20"/>
  </w:num>
  <w:num w:numId="22">
    <w:abstractNumId w:val="9"/>
  </w:num>
  <w:num w:numId="23">
    <w:abstractNumId w:val="16"/>
  </w:num>
  <w:num w:numId="24">
    <w:abstractNumId w:val="37"/>
  </w:num>
  <w:num w:numId="25">
    <w:abstractNumId w:val="10"/>
  </w:num>
  <w:num w:numId="26">
    <w:abstractNumId w:val="34"/>
  </w:num>
  <w:num w:numId="27">
    <w:abstractNumId w:val="0"/>
  </w:num>
  <w:num w:numId="28">
    <w:abstractNumId w:val="21"/>
  </w:num>
  <w:num w:numId="29">
    <w:abstractNumId w:val="23"/>
  </w:num>
  <w:num w:numId="30">
    <w:abstractNumId w:val="25"/>
  </w:num>
  <w:num w:numId="31">
    <w:abstractNumId w:val="5"/>
  </w:num>
  <w:num w:numId="32">
    <w:abstractNumId w:val="2"/>
  </w:num>
  <w:num w:numId="33">
    <w:abstractNumId w:val="26"/>
  </w:num>
  <w:num w:numId="34">
    <w:abstractNumId w:val="11"/>
  </w:num>
  <w:num w:numId="35">
    <w:abstractNumId w:val="35"/>
  </w:num>
  <w:num w:numId="36">
    <w:abstractNumId w:val="3"/>
  </w:num>
  <w:num w:numId="37">
    <w:abstractNumId w:val="22"/>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D6"/>
    <w:rsid w:val="00010C02"/>
    <w:rsid w:val="00013F97"/>
    <w:rsid w:val="000155FF"/>
    <w:rsid w:val="00015F6E"/>
    <w:rsid w:val="00017AB7"/>
    <w:rsid w:val="00017BC1"/>
    <w:rsid w:val="00020A79"/>
    <w:rsid w:val="000212C7"/>
    <w:rsid w:val="00022289"/>
    <w:rsid w:val="00025090"/>
    <w:rsid w:val="0002528C"/>
    <w:rsid w:val="000279B5"/>
    <w:rsid w:val="000301FA"/>
    <w:rsid w:val="00030224"/>
    <w:rsid w:val="000311D7"/>
    <w:rsid w:val="000332A1"/>
    <w:rsid w:val="00033FA3"/>
    <w:rsid w:val="00043CAE"/>
    <w:rsid w:val="0004559C"/>
    <w:rsid w:val="00045AE3"/>
    <w:rsid w:val="00045E78"/>
    <w:rsid w:val="00046142"/>
    <w:rsid w:val="00046D1B"/>
    <w:rsid w:val="00052BFF"/>
    <w:rsid w:val="00053D4D"/>
    <w:rsid w:val="00054289"/>
    <w:rsid w:val="00057262"/>
    <w:rsid w:val="000575C7"/>
    <w:rsid w:val="000616DF"/>
    <w:rsid w:val="00062DF1"/>
    <w:rsid w:val="00063971"/>
    <w:rsid w:val="000646E3"/>
    <w:rsid w:val="0006796B"/>
    <w:rsid w:val="000700CF"/>
    <w:rsid w:val="00070D54"/>
    <w:rsid w:val="00075695"/>
    <w:rsid w:val="00076DAD"/>
    <w:rsid w:val="00081D6C"/>
    <w:rsid w:val="00085FAB"/>
    <w:rsid w:val="00094D83"/>
    <w:rsid w:val="00096276"/>
    <w:rsid w:val="00097FDB"/>
    <w:rsid w:val="000A1BE6"/>
    <w:rsid w:val="000A204D"/>
    <w:rsid w:val="000A3275"/>
    <w:rsid w:val="000A3BF0"/>
    <w:rsid w:val="000A4F3F"/>
    <w:rsid w:val="000A5944"/>
    <w:rsid w:val="000A7CF0"/>
    <w:rsid w:val="000B03F6"/>
    <w:rsid w:val="000B1495"/>
    <w:rsid w:val="000B1BF5"/>
    <w:rsid w:val="000B1CB3"/>
    <w:rsid w:val="000B1DFF"/>
    <w:rsid w:val="000B2BFA"/>
    <w:rsid w:val="000B314E"/>
    <w:rsid w:val="000B36FF"/>
    <w:rsid w:val="000B389B"/>
    <w:rsid w:val="000B3E51"/>
    <w:rsid w:val="000B5797"/>
    <w:rsid w:val="000B6552"/>
    <w:rsid w:val="000C0DC2"/>
    <w:rsid w:val="000C2FA9"/>
    <w:rsid w:val="000C5938"/>
    <w:rsid w:val="000C6FBA"/>
    <w:rsid w:val="000D5F5D"/>
    <w:rsid w:val="000D6DAE"/>
    <w:rsid w:val="000D71FE"/>
    <w:rsid w:val="000E37AB"/>
    <w:rsid w:val="000E6B20"/>
    <w:rsid w:val="000F541C"/>
    <w:rsid w:val="000F591E"/>
    <w:rsid w:val="000F7F1B"/>
    <w:rsid w:val="0010339C"/>
    <w:rsid w:val="001060E5"/>
    <w:rsid w:val="00107B4A"/>
    <w:rsid w:val="001139C2"/>
    <w:rsid w:val="001147E9"/>
    <w:rsid w:val="00120A84"/>
    <w:rsid w:val="001238A6"/>
    <w:rsid w:val="0012721B"/>
    <w:rsid w:val="001304F7"/>
    <w:rsid w:val="00130F43"/>
    <w:rsid w:val="00135532"/>
    <w:rsid w:val="00140B16"/>
    <w:rsid w:val="0014241C"/>
    <w:rsid w:val="001430AE"/>
    <w:rsid w:val="00144216"/>
    <w:rsid w:val="001458CA"/>
    <w:rsid w:val="00145AD4"/>
    <w:rsid w:val="001464AF"/>
    <w:rsid w:val="00147ADA"/>
    <w:rsid w:val="00150888"/>
    <w:rsid w:val="00151B2A"/>
    <w:rsid w:val="00154642"/>
    <w:rsid w:val="00155486"/>
    <w:rsid w:val="001560B0"/>
    <w:rsid w:val="001605E9"/>
    <w:rsid w:val="001612C8"/>
    <w:rsid w:val="00165424"/>
    <w:rsid w:val="00166165"/>
    <w:rsid w:val="00166D91"/>
    <w:rsid w:val="00167001"/>
    <w:rsid w:val="00172249"/>
    <w:rsid w:val="00172E17"/>
    <w:rsid w:val="00177DAE"/>
    <w:rsid w:val="0018021F"/>
    <w:rsid w:val="001822EA"/>
    <w:rsid w:val="00192901"/>
    <w:rsid w:val="00193F7D"/>
    <w:rsid w:val="0019620A"/>
    <w:rsid w:val="001979F5"/>
    <w:rsid w:val="00197EA1"/>
    <w:rsid w:val="001A1AEA"/>
    <w:rsid w:val="001A2B13"/>
    <w:rsid w:val="001A2FB8"/>
    <w:rsid w:val="001A4A00"/>
    <w:rsid w:val="001A5E62"/>
    <w:rsid w:val="001A6EB1"/>
    <w:rsid w:val="001B05B7"/>
    <w:rsid w:val="001B0615"/>
    <w:rsid w:val="001B305A"/>
    <w:rsid w:val="001B3E2D"/>
    <w:rsid w:val="001B434B"/>
    <w:rsid w:val="001B60E5"/>
    <w:rsid w:val="001B7635"/>
    <w:rsid w:val="001C1F98"/>
    <w:rsid w:val="001D034C"/>
    <w:rsid w:val="001D3422"/>
    <w:rsid w:val="001E1646"/>
    <w:rsid w:val="001E4DCA"/>
    <w:rsid w:val="001E4EB8"/>
    <w:rsid w:val="001E4ECA"/>
    <w:rsid w:val="001E6358"/>
    <w:rsid w:val="001F0A70"/>
    <w:rsid w:val="001F148E"/>
    <w:rsid w:val="001F2FC6"/>
    <w:rsid w:val="00201C1E"/>
    <w:rsid w:val="00203577"/>
    <w:rsid w:val="00211461"/>
    <w:rsid w:val="00212F99"/>
    <w:rsid w:val="002142E4"/>
    <w:rsid w:val="0021571F"/>
    <w:rsid w:val="0021799E"/>
    <w:rsid w:val="002201B0"/>
    <w:rsid w:val="002205F7"/>
    <w:rsid w:val="00221EC1"/>
    <w:rsid w:val="00222A8E"/>
    <w:rsid w:val="00222C75"/>
    <w:rsid w:val="0022580F"/>
    <w:rsid w:val="0022646C"/>
    <w:rsid w:val="00227AC2"/>
    <w:rsid w:val="00232AB7"/>
    <w:rsid w:val="0024042D"/>
    <w:rsid w:val="002412F1"/>
    <w:rsid w:val="00245C1B"/>
    <w:rsid w:val="0025197F"/>
    <w:rsid w:val="00251E84"/>
    <w:rsid w:val="0025417E"/>
    <w:rsid w:val="00254CD2"/>
    <w:rsid w:val="0025628E"/>
    <w:rsid w:val="00256B1D"/>
    <w:rsid w:val="00257F24"/>
    <w:rsid w:val="002627FA"/>
    <w:rsid w:val="00264AFA"/>
    <w:rsid w:val="00267261"/>
    <w:rsid w:val="002679EC"/>
    <w:rsid w:val="00267B8F"/>
    <w:rsid w:val="00267F87"/>
    <w:rsid w:val="00272CC8"/>
    <w:rsid w:val="00275146"/>
    <w:rsid w:val="002777B5"/>
    <w:rsid w:val="00280ABB"/>
    <w:rsid w:val="00283B76"/>
    <w:rsid w:val="00283CE5"/>
    <w:rsid w:val="00286D55"/>
    <w:rsid w:val="00287F57"/>
    <w:rsid w:val="00291380"/>
    <w:rsid w:val="00296AE3"/>
    <w:rsid w:val="002972E1"/>
    <w:rsid w:val="002A06CC"/>
    <w:rsid w:val="002A1188"/>
    <w:rsid w:val="002A34E0"/>
    <w:rsid w:val="002A5BFE"/>
    <w:rsid w:val="002A6190"/>
    <w:rsid w:val="002B1F73"/>
    <w:rsid w:val="002B26D1"/>
    <w:rsid w:val="002B49A9"/>
    <w:rsid w:val="002C23F4"/>
    <w:rsid w:val="002C4B31"/>
    <w:rsid w:val="002C5146"/>
    <w:rsid w:val="002C6714"/>
    <w:rsid w:val="002C7FF1"/>
    <w:rsid w:val="002D0E16"/>
    <w:rsid w:val="002D2130"/>
    <w:rsid w:val="002D5C56"/>
    <w:rsid w:val="002D70BA"/>
    <w:rsid w:val="002D70F2"/>
    <w:rsid w:val="002E0CB3"/>
    <w:rsid w:val="002E4635"/>
    <w:rsid w:val="002E6E06"/>
    <w:rsid w:val="002F0A02"/>
    <w:rsid w:val="002F4466"/>
    <w:rsid w:val="002F4CF5"/>
    <w:rsid w:val="002F53AA"/>
    <w:rsid w:val="002F6682"/>
    <w:rsid w:val="00300840"/>
    <w:rsid w:val="00301332"/>
    <w:rsid w:val="00301B56"/>
    <w:rsid w:val="00306D86"/>
    <w:rsid w:val="003125A9"/>
    <w:rsid w:val="00312A34"/>
    <w:rsid w:val="003303C1"/>
    <w:rsid w:val="00331012"/>
    <w:rsid w:val="0033289F"/>
    <w:rsid w:val="00333F7E"/>
    <w:rsid w:val="0033526F"/>
    <w:rsid w:val="003371AE"/>
    <w:rsid w:val="00337A95"/>
    <w:rsid w:val="00340D23"/>
    <w:rsid w:val="0034197F"/>
    <w:rsid w:val="003446A0"/>
    <w:rsid w:val="00347320"/>
    <w:rsid w:val="00356390"/>
    <w:rsid w:val="00360432"/>
    <w:rsid w:val="00362276"/>
    <w:rsid w:val="00363463"/>
    <w:rsid w:val="00364381"/>
    <w:rsid w:val="00364EC9"/>
    <w:rsid w:val="00367205"/>
    <w:rsid w:val="0037023A"/>
    <w:rsid w:val="00372506"/>
    <w:rsid w:val="0037404F"/>
    <w:rsid w:val="0037671B"/>
    <w:rsid w:val="003809F8"/>
    <w:rsid w:val="00381351"/>
    <w:rsid w:val="00383B9B"/>
    <w:rsid w:val="00384563"/>
    <w:rsid w:val="00387557"/>
    <w:rsid w:val="00387760"/>
    <w:rsid w:val="00387A6A"/>
    <w:rsid w:val="00391E0C"/>
    <w:rsid w:val="00392A6B"/>
    <w:rsid w:val="003947B1"/>
    <w:rsid w:val="003949B7"/>
    <w:rsid w:val="00394E99"/>
    <w:rsid w:val="00395111"/>
    <w:rsid w:val="0039627E"/>
    <w:rsid w:val="003A3078"/>
    <w:rsid w:val="003A5D4E"/>
    <w:rsid w:val="003A6C11"/>
    <w:rsid w:val="003A727C"/>
    <w:rsid w:val="003A7D9E"/>
    <w:rsid w:val="003B32BE"/>
    <w:rsid w:val="003B5B14"/>
    <w:rsid w:val="003B638F"/>
    <w:rsid w:val="003C2D95"/>
    <w:rsid w:val="003C5693"/>
    <w:rsid w:val="003C6A23"/>
    <w:rsid w:val="003C7FAE"/>
    <w:rsid w:val="003D0942"/>
    <w:rsid w:val="003D3C79"/>
    <w:rsid w:val="003D40BF"/>
    <w:rsid w:val="003E2735"/>
    <w:rsid w:val="003E3913"/>
    <w:rsid w:val="003E4271"/>
    <w:rsid w:val="003E44B8"/>
    <w:rsid w:val="003E4D1E"/>
    <w:rsid w:val="003E5CCA"/>
    <w:rsid w:val="003E61A6"/>
    <w:rsid w:val="003E7809"/>
    <w:rsid w:val="003F0483"/>
    <w:rsid w:val="003F0F87"/>
    <w:rsid w:val="003F1012"/>
    <w:rsid w:val="003F4237"/>
    <w:rsid w:val="003F4F40"/>
    <w:rsid w:val="003F60B4"/>
    <w:rsid w:val="003F7063"/>
    <w:rsid w:val="004023D9"/>
    <w:rsid w:val="004039D2"/>
    <w:rsid w:val="00405780"/>
    <w:rsid w:val="00411D27"/>
    <w:rsid w:val="00416C31"/>
    <w:rsid w:val="00417FF6"/>
    <w:rsid w:val="00421497"/>
    <w:rsid w:val="00425A52"/>
    <w:rsid w:val="00425C59"/>
    <w:rsid w:val="00432BD1"/>
    <w:rsid w:val="00434058"/>
    <w:rsid w:val="00435BD7"/>
    <w:rsid w:val="00440230"/>
    <w:rsid w:val="00441857"/>
    <w:rsid w:val="00442F94"/>
    <w:rsid w:val="004436CD"/>
    <w:rsid w:val="004465D9"/>
    <w:rsid w:val="0045326B"/>
    <w:rsid w:val="004533C4"/>
    <w:rsid w:val="00453AFC"/>
    <w:rsid w:val="00453BBA"/>
    <w:rsid w:val="00454498"/>
    <w:rsid w:val="004549F7"/>
    <w:rsid w:val="00461162"/>
    <w:rsid w:val="00471DD9"/>
    <w:rsid w:val="00473007"/>
    <w:rsid w:val="00474A99"/>
    <w:rsid w:val="0047683F"/>
    <w:rsid w:val="00481772"/>
    <w:rsid w:val="00482D00"/>
    <w:rsid w:val="00482EB9"/>
    <w:rsid w:val="00483CFE"/>
    <w:rsid w:val="00486CC9"/>
    <w:rsid w:val="00487271"/>
    <w:rsid w:val="004873AB"/>
    <w:rsid w:val="00496193"/>
    <w:rsid w:val="00496362"/>
    <w:rsid w:val="004A36A7"/>
    <w:rsid w:val="004A49C3"/>
    <w:rsid w:val="004A6DAB"/>
    <w:rsid w:val="004B03CD"/>
    <w:rsid w:val="004B566F"/>
    <w:rsid w:val="004B6FDB"/>
    <w:rsid w:val="004C221F"/>
    <w:rsid w:val="004C264B"/>
    <w:rsid w:val="004C3361"/>
    <w:rsid w:val="004C52DF"/>
    <w:rsid w:val="004C667F"/>
    <w:rsid w:val="004C7536"/>
    <w:rsid w:val="004D1DC1"/>
    <w:rsid w:val="004D38D3"/>
    <w:rsid w:val="004D4578"/>
    <w:rsid w:val="004D47EF"/>
    <w:rsid w:val="004D51CF"/>
    <w:rsid w:val="004D58AB"/>
    <w:rsid w:val="004D5EC6"/>
    <w:rsid w:val="004D6BC1"/>
    <w:rsid w:val="004E1C41"/>
    <w:rsid w:val="004E29C0"/>
    <w:rsid w:val="004E3416"/>
    <w:rsid w:val="004E5441"/>
    <w:rsid w:val="004E584C"/>
    <w:rsid w:val="004E621E"/>
    <w:rsid w:val="004E7306"/>
    <w:rsid w:val="004E756F"/>
    <w:rsid w:val="004E7B98"/>
    <w:rsid w:val="004F003F"/>
    <w:rsid w:val="004F016C"/>
    <w:rsid w:val="004F1797"/>
    <w:rsid w:val="004F1C78"/>
    <w:rsid w:val="004F535B"/>
    <w:rsid w:val="004F5914"/>
    <w:rsid w:val="00506184"/>
    <w:rsid w:val="0051279C"/>
    <w:rsid w:val="00517AF2"/>
    <w:rsid w:val="00517B90"/>
    <w:rsid w:val="00521A4F"/>
    <w:rsid w:val="00523A0E"/>
    <w:rsid w:val="00524BCF"/>
    <w:rsid w:val="00526A46"/>
    <w:rsid w:val="00526B5D"/>
    <w:rsid w:val="00526F04"/>
    <w:rsid w:val="00530AFA"/>
    <w:rsid w:val="005331CA"/>
    <w:rsid w:val="005347F9"/>
    <w:rsid w:val="005379CC"/>
    <w:rsid w:val="00540826"/>
    <w:rsid w:val="0054689E"/>
    <w:rsid w:val="00553C42"/>
    <w:rsid w:val="0055516E"/>
    <w:rsid w:val="005559AC"/>
    <w:rsid w:val="005625D0"/>
    <w:rsid w:val="0056317C"/>
    <w:rsid w:val="00566C46"/>
    <w:rsid w:val="00566DE8"/>
    <w:rsid w:val="00576749"/>
    <w:rsid w:val="0057762B"/>
    <w:rsid w:val="00580093"/>
    <w:rsid w:val="00581C39"/>
    <w:rsid w:val="00585A54"/>
    <w:rsid w:val="00585D39"/>
    <w:rsid w:val="0058681D"/>
    <w:rsid w:val="00587BC6"/>
    <w:rsid w:val="0059208B"/>
    <w:rsid w:val="00594536"/>
    <w:rsid w:val="00594F5C"/>
    <w:rsid w:val="005950F8"/>
    <w:rsid w:val="00595C41"/>
    <w:rsid w:val="00596969"/>
    <w:rsid w:val="005A051E"/>
    <w:rsid w:val="005A1C56"/>
    <w:rsid w:val="005A2194"/>
    <w:rsid w:val="005A37D4"/>
    <w:rsid w:val="005A57B3"/>
    <w:rsid w:val="005A7635"/>
    <w:rsid w:val="005B1BA7"/>
    <w:rsid w:val="005B7435"/>
    <w:rsid w:val="005C1386"/>
    <w:rsid w:val="005C2D75"/>
    <w:rsid w:val="005C4244"/>
    <w:rsid w:val="005C4A6A"/>
    <w:rsid w:val="005C76C5"/>
    <w:rsid w:val="005C7ADB"/>
    <w:rsid w:val="005D03DA"/>
    <w:rsid w:val="005D0FF6"/>
    <w:rsid w:val="005D1345"/>
    <w:rsid w:val="005D16F4"/>
    <w:rsid w:val="005D3EA9"/>
    <w:rsid w:val="005D4DEE"/>
    <w:rsid w:val="005E225A"/>
    <w:rsid w:val="005E2A09"/>
    <w:rsid w:val="005E3733"/>
    <w:rsid w:val="005E6283"/>
    <w:rsid w:val="005F0793"/>
    <w:rsid w:val="005F141F"/>
    <w:rsid w:val="005F2ADE"/>
    <w:rsid w:val="005F3011"/>
    <w:rsid w:val="005F6120"/>
    <w:rsid w:val="00602478"/>
    <w:rsid w:val="00602529"/>
    <w:rsid w:val="00602FAF"/>
    <w:rsid w:val="00603C85"/>
    <w:rsid w:val="00604EED"/>
    <w:rsid w:val="00605697"/>
    <w:rsid w:val="006112B8"/>
    <w:rsid w:val="00613E0B"/>
    <w:rsid w:val="00615032"/>
    <w:rsid w:val="00620356"/>
    <w:rsid w:val="0062036D"/>
    <w:rsid w:val="006205B5"/>
    <w:rsid w:val="0062155B"/>
    <w:rsid w:val="006225C6"/>
    <w:rsid w:val="00636D0E"/>
    <w:rsid w:val="00641139"/>
    <w:rsid w:val="00642593"/>
    <w:rsid w:val="00642CD4"/>
    <w:rsid w:val="006437D6"/>
    <w:rsid w:val="00644730"/>
    <w:rsid w:val="0064686A"/>
    <w:rsid w:val="00646D5D"/>
    <w:rsid w:val="006532E4"/>
    <w:rsid w:val="0065671B"/>
    <w:rsid w:val="00662E8E"/>
    <w:rsid w:val="006651B3"/>
    <w:rsid w:val="00666D7A"/>
    <w:rsid w:val="00673719"/>
    <w:rsid w:val="00674CAE"/>
    <w:rsid w:val="00680C78"/>
    <w:rsid w:val="0068269C"/>
    <w:rsid w:val="00686C44"/>
    <w:rsid w:val="00686E2F"/>
    <w:rsid w:val="00690524"/>
    <w:rsid w:val="006920C5"/>
    <w:rsid w:val="006933FB"/>
    <w:rsid w:val="00693E16"/>
    <w:rsid w:val="0069400C"/>
    <w:rsid w:val="00695199"/>
    <w:rsid w:val="006978EB"/>
    <w:rsid w:val="006A255F"/>
    <w:rsid w:val="006A4D9A"/>
    <w:rsid w:val="006B0A40"/>
    <w:rsid w:val="006B31A8"/>
    <w:rsid w:val="006B373C"/>
    <w:rsid w:val="006B3CDA"/>
    <w:rsid w:val="006B4A3B"/>
    <w:rsid w:val="006B4DCD"/>
    <w:rsid w:val="006B77B9"/>
    <w:rsid w:val="006C00DA"/>
    <w:rsid w:val="006C08B5"/>
    <w:rsid w:val="006C0B45"/>
    <w:rsid w:val="006C16BD"/>
    <w:rsid w:val="006C1759"/>
    <w:rsid w:val="006C6C78"/>
    <w:rsid w:val="006D49A1"/>
    <w:rsid w:val="006D5FDD"/>
    <w:rsid w:val="006D7A31"/>
    <w:rsid w:val="006E124D"/>
    <w:rsid w:val="006E1FAB"/>
    <w:rsid w:val="006E3959"/>
    <w:rsid w:val="006E3C6F"/>
    <w:rsid w:val="006E4B8E"/>
    <w:rsid w:val="006E5336"/>
    <w:rsid w:val="006E5B3B"/>
    <w:rsid w:val="006E6886"/>
    <w:rsid w:val="006E77A6"/>
    <w:rsid w:val="006F01CC"/>
    <w:rsid w:val="006F0FD7"/>
    <w:rsid w:val="006F6F80"/>
    <w:rsid w:val="00700F3C"/>
    <w:rsid w:val="007019C6"/>
    <w:rsid w:val="00702406"/>
    <w:rsid w:val="00702991"/>
    <w:rsid w:val="00702C36"/>
    <w:rsid w:val="0070469E"/>
    <w:rsid w:val="007047AB"/>
    <w:rsid w:val="00711844"/>
    <w:rsid w:val="007135E1"/>
    <w:rsid w:val="00716EDF"/>
    <w:rsid w:val="00717448"/>
    <w:rsid w:val="00720716"/>
    <w:rsid w:val="00721C16"/>
    <w:rsid w:val="00722FD4"/>
    <w:rsid w:val="00726DBE"/>
    <w:rsid w:val="00730753"/>
    <w:rsid w:val="00731440"/>
    <w:rsid w:val="00731EB5"/>
    <w:rsid w:val="00736C9F"/>
    <w:rsid w:val="00736F7B"/>
    <w:rsid w:val="0073731C"/>
    <w:rsid w:val="00741592"/>
    <w:rsid w:val="007448EB"/>
    <w:rsid w:val="00744D49"/>
    <w:rsid w:val="007513D9"/>
    <w:rsid w:val="007557D1"/>
    <w:rsid w:val="00755E22"/>
    <w:rsid w:val="0075702F"/>
    <w:rsid w:val="00757B37"/>
    <w:rsid w:val="00757B48"/>
    <w:rsid w:val="00760948"/>
    <w:rsid w:val="00760E1E"/>
    <w:rsid w:val="0076314D"/>
    <w:rsid w:val="00763BF3"/>
    <w:rsid w:val="0076662D"/>
    <w:rsid w:val="00770B93"/>
    <w:rsid w:val="00783ED9"/>
    <w:rsid w:val="007858F0"/>
    <w:rsid w:val="00786887"/>
    <w:rsid w:val="00787811"/>
    <w:rsid w:val="00787FE4"/>
    <w:rsid w:val="007900E6"/>
    <w:rsid w:val="007906CB"/>
    <w:rsid w:val="007909DC"/>
    <w:rsid w:val="007930C0"/>
    <w:rsid w:val="007A57EB"/>
    <w:rsid w:val="007A661E"/>
    <w:rsid w:val="007A6A12"/>
    <w:rsid w:val="007A6DB3"/>
    <w:rsid w:val="007A7D6B"/>
    <w:rsid w:val="007B166A"/>
    <w:rsid w:val="007B1D64"/>
    <w:rsid w:val="007B2A4F"/>
    <w:rsid w:val="007B3578"/>
    <w:rsid w:val="007B3746"/>
    <w:rsid w:val="007B4125"/>
    <w:rsid w:val="007B44AC"/>
    <w:rsid w:val="007B459A"/>
    <w:rsid w:val="007B7224"/>
    <w:rsid w:val="007B725D"/>
    <w:rsid w:val="007C1BD5"/>
    <w:rsid w:val="007C1F5F"/>
    <w:rsid w:val="007C35C4"/>
    <w:rsid w:val="007D0924"/>
    <w:rsid w:val="007D506A"/>
    <w:rsid w:val="007E4292"/>
    <w:rsid w:val="007E5040"/>
    <w:rsid w:val="007E52F7"/>
    <w:rsid w:val="007E793D"/>
    <w:rsid w:val="007F0406"/>
    <w:rsid w:val="007F0ACD"/>
    <w:rsid w:val="007F5332"/>
    <w:rsid w:val="007F5B08"/>
    <w:rsid w:val="00800466"/>
    <w:rsid w:val="00800EF8"/>
    <w:rsid w:val="00802C92"/>
    <w:rsid w:val="00802DCA"/>
    <w:rsid w:val="008110DA"/>
    <w:rsid w:val="00811131"/>
    <w:rsid w:val="008155E2"/>
    <w:rsid w:val="00816781"/>
    <w:rsid w:val="008167A6"/>
    <w:rsid w:val="008177FF"/>
    <w:rsid w:val="00820602"/>
    <w:rsid w:val="0082209C"/>
    <w:rsid w:val="008226E1"/>
    <w:rsid w:val="00825C04"/>
    <w:rsid w:val="00826308"/>
    <w:rsid w:val="008268E2"/>
    <w:rsid w:val="00830646"/>
    <w:rsid w:val="00831C24"/>
    <w:rsid w:val="008326F4"/>
    <w:rsid w:val="00832A66"/>
    <w:rsid w:val="008340BF"/>
    <w:rsid w:val="00835FEC"/>
    <w:rsid w:val="0084027D"/>
    <w:rsid w:val="00842726"/>
    <w:rsid w:val="00842DEF"/>
    <w:rsid w:val="00847348"/>
    <w:rsid w:val="00847D10"/>
    <w:rsid w:val="00850300"/>
    <w:rsid w:val="00850ACC"/>
    <w:rsid w:val="00851632"/>
    <w:rsid w:val="008536EB"/>
    <w:rsid w:val="00853EA5"/>
    <w:rsid w:val="00863AB7"/>
    <w:rsid w:val="008647B1"/>
    <w:rsid w:val="00865887"/>
    <w:rsid w:val="00872911"/>
    <w:rsid w:val="00876558"/>
    <w:rsid w:val="008778D3"/>
    <w:rsid w:val="00877B9D"/>
    <w:rsid w:val="00881C29"/>
    <w:rsid w:val="0088682F"/>
    <w:rsid w:val="00887B9C"/>
    <w:rsid w:val="008909AB"/>
    <w:rsid w:val="00891643"/>
    <w:rsid w:val="008947F9"/>
    <w:rsid w:val="00895A67"/>
    <w:rsid w:val="00895EDD"/>
    <w:rsid w:val="0089632A"/>
    <w:rsid w:val="00897529"/>
    <w:rsid w:val="008A25C4"/>
    <w:rsid w:val="008A7119"/>
    <w:rsid w:val="008A7968"/>
    <w:rsid w:val="008B001E"/>
    <w:rsid w:val="008B1877"/>
    <w:rsid w:val="008B3AD6"/>
    <w:rsid w:val="008B3B95"/>
    <w:rsid w:val="008B45FA"/>
    <w:rsid w:val="008C03C2"/>
    <w:rsid w:val="008C29A4"/>
    <w:rsid w:val="008C6C9A"/>
    <w:rsid w:val="008C7997"/>
    <w:rsid w:val="008D3681"/>
    <w:rsid w:val="008D3AC9"/>
    <w:rsid w:val="008D61DB"/>
    <w:rsid w:val="008D6341"/>
    <w:rsid w:val="008D6EF6"/>
    <w:rsid w:val="008E0ADD"/>
    <w:rsid w:val="008E1EFF"/>
    <w:rsid w:val="008E3E96"/>
    <w:rsid w:val="008E4439"/>
    <w:rsid w:val="008E6318"/>
    <w:rsid w:val="008E6CB4"/>
    <w:rsid w:val="008F0947"/>
    <w:rsid w:val="008F1967"/>
    <w:rsid w:val="008F268E"/>
    <w:rsid w:val="008F4947"/>
    <w:rsid w:val="008F74F2"/>
    <w:rsid w:val="009003D5"/>
    <w:rsid w:val="00903826"/>
    <w:rsid w:val="0090477F"/>
    <w:rsid w:val="00912403"/>
    <w:rsid w:val="00913047"/>
    <w:rsid w:val="00914E7E"/>
    <w:rsid w:val="00923872"/>
    <w:rsid w:val="00923ACD"/>
    <w:rsid w:val="00926491"/>
    <w:rsid w:val="00931168"/>
    <w:rsid w:val="00934425"/>
    <w:rsid w:val="0093681D"/>
    <w:rsid w:val="009436B0"/>
    <w:rsid w:val="009468D1"/>
    <w:rsid w:val="00950C9D"/>
    <w:rsid w:val="00954BAC"/>
    <w:rsid w:val="0095715B"/>
    <w:rsid w:val="009618C8"/>
    <w:rsid w:val="009637C7"/>
    <w:rsid w:val="0096411E"/>
    <w:rsid w:val="00965E86"/>
    <w:rsid w:val="009670F0"/>
    <w:rsid w:val="009672DF"/>
    <w:rsid w:val="0096785D"/>
    <w:rsid w:val="0097142B"/>
    <w:rsid w:val="00972064"/>
    <w:rsid w:val="00973EE8"/>
    <w:rsid w:val="00975970"/>
    <w:rsid w:val="00976DED"/>
    <w:rsid w:val="00977B00"/>
    <w:rsid w:val="009804D8"/>
    <w:rsid w:val="00980EDC"/>
    <w:rsid w:val="00986FE4"/>
    <w:rsid w:val="00990FCB"/>
    <w:rsid w:val="009948B6"/>
    <w:rsid w:val="009A1C87"/>
    <w:rsid w:val="009A1D22"/>
    <w:rsid w:val="009A209A"/>
    <w:rsid w:val="009A336D"/>
    <w:rsid w:val="009A42E2"/>
    <w:rsid w:val="009A4854"/>
    <w:rsid w:val="009A7333"/>
    <w:rsid w:val="009B1C61"/>
    <w:rsid w:val="009B3668"/>
    <w:rsid w:val="009C057C"/>
    <w:rsid w:val="009C4448"/>
    <w:rsid w:val="009C4733"/>
    <w:rsid w:val="009C4974"/>
    <w:rsid w:val="009C72C3"/>
    <w:rsid w:val="009D0A47"/>
    <w:rsid w:val="009D11AE"/>
    <w:rsid w:val="009D58CA"/>
    <w:rsid w:val="009D6401"/>
    <w:rsid w:val="009E12B5"/>
    <w:rsid w:val="009E481D"/>
    <w:rsid w:val="009E4D39"/>
    <w:rsid w:val="009E5DE8"/>
    <w:rsid w:val="009E79B8"/>
    <w:rsid w:val="009F14AB"/>
    <w:rsid w:val="009F19DC"/>
    <w:rsid w:val="009F2392"/>
    <w:rsid w:val="009F28D1"/>
    <w:rsid w:val="009F406A"/>
    <w:rsid w:val="009F5FA4"/>
    <w:rsid w:val="009F7A77"/>
    <w:rsid w:val="00A01574"/>
    <w:rsid w:val="00A02149"/>
    <w:rsid w:val="00A05BFD"/>
    <w:rsid w:val="00A145F0"/>
    <w:rsid w:val="00A1642B"/>
    <w:rsid w:val="00A20661"/>
    <w:rsid w:val="00A20B9B"/>
    <w:rsid w:val="00A228F8"/>
    <w:rsid w:val="00A24AC5"/>
    <w:rsid w:val="00A27580"/>
    <w:rsid w:val="00A30E49"/>
    <w:rsid w:val="00A3116B"/>
    <w:rsid w:val="00A43C82"/>
    <w:rsid w:val="00A44FF0"/>
    <w:rsid w:val="00A51390"/>
    <w:rsid w:val="00A54465"/>
    <w:rsid w:val="00A56632"/>
    <w:rsid w:val="00A60908"/>
    <w:rsid w:val="00A611B7"/>
    <w:rsid w:val="00A64774"/>
    <w:rsid w:val="00A6573E"/>
    <w:rsid w:val="00A657F9"/>
    <w:rsid w:val="00A675CD"/>
    <w:rsid w:val="00A703AD"/>
    <w:rsid w:val="00A718E5"/>
    <w:rsid w:val="00A727B4"/>
    <w:rsid w:val="00A769E2"/>
    <w:rsid w:val="00A7763C"/>
    <w:rsid w:val="00A80009"/>
    <w:rsid w:val="00A81ECE"/>
    <w:rsid w:val="00A8445A"/>
    <w:rsid w:val="00A84DCF"/>
    <w:rsid w:val="00A85F77"/>
    <w:rsid w:val="00A8738B"/>
    <w:rsid w:val="00A903AC"/>
    <w:rsid w:val="00A90934"/>
    <w:rsid w:val="00A947EE"/>
    <w:rsid w:val="00A94AD8"/>
    <w:rsid w:val="00A96D0B"/>
    <w:rsid w:val="00A97273"/>
    <w:rsid w:val="00A97A1F"/>
    <w:rsid w:val="00AA3319"/>
    <w:rsid w:val="00AA42FF"/>
    <w:rsid w:val="00AA6C15"/>
    <w:rsid w:val="00AA7EE9"/>
    <w:rsid w:val="00AB0520"/>
    <w:rsid w:val="00AB256D"/>
    <w:rsid w:val="00AB33C6"/>
    <w:rsid w:val="00AB5E80"/>
    <w:rsid w:val="00AC5FE7"/>
    <w:rsid w:val="00AD428C"/>
    <w:rsid w:val="00AD4C8A"/>
    <w:rsid w:val="00AD6303"/>
    <w:rsid w:val="00AD675D"/>
    <w:rsid w:val="00AE150B"/>
    <w:rsid w:val="00AE1D62"/>
    <w:rsid w:val="00AE5685"/>
    <w:rsid w:val="00AE5D14"/>
    <w:rsid w:val="00AE72E2"/>
    <w:rsid w:val="00AE7BE9"/>
    <w:rsid w:val="00AE7FCE"/>
    <w:rsid w:val="00AF07AE"/>
    <w:rsid w:val="00AF0BE7"/>
    <w:rsid w:val="00AF1498"/>
    <w:rsid w:val="00AF1A2E"/>
    <w:rsid w:val="00AF31C4"/>
    <w:rsid w:val="00AF3FC1"/>
    <w:rsid w:val="00AF479B"/>
    <w:rsid w:val="00AF4CD6"/>
    <w:rsid w:val="00AF5296"/>
    <w:rsid w:val="00B02DEA"/>
    <w:rsid w:val="00B06A4B"/>
    <w:rsid w:val="00B071B2"/>
    <w:rsid w:val="00B109F0"/>
    <w:rsid w:val="00B1110A"/>
    <w:rsid w:val="00B11CD5"/>
    <w:rsid w:val="00B17C49"/>
    <w:rsid w:val="00B23209"/>
    <w:rsid w:val="00B2426B"/>
    <w:rsid w:val="00B24A38"/>
    <w:rsid w:val="00B303A7"/>
    <w:rsid w:val="00B352B9"/>
    <w:rsid w:val="00B363B3"/>
    <w:rsid w:val="00B369E3"/>
    <w:rsid w:val="00B36F3A"/>
    <w:rsid w:val="00B3749F"/>
    <w:rsid w:val="00B40665"/>
    <w:rsid w:val="00B4134E"/>
    <w:rsid w:val="00B41F74"/>
    <w:rsid w:val="00B43793"/>
    <w:rsid w:val="00B452C5"/>
    <w:rsid w:val="00B46084"/>
    <w:rsid w:val="00B4636E"/>
    <w:rsid w:val="00B47B98"/>
    <w:rsid w:val="00B51A96"/>
    <w:rsid w:val="00B53E1B"/>
    <w:rsid w:val="00B571B5"/>
    <w:rsid w:val="00B579D4"/>
    <w:rsid w:val="00B61C5C"/>
    <w:rsid w:val="00B664DB"/>
    <w:rsid w:val="00B71879"/>
    <w:rsid w:val="00B71FEC"/>
    <w:rsid w:val="00B80EC9"/>
    <w:rsid w:val="00B83FE2"/>
    <w:rsid w:val="00B84A8D"/>
    <w:rsid w:val="00B85147"/>
    <w:rsid w:val="00B94AD2"/>
    <w:rsid w:val="00BA1ED3"/>
    <w:rsid w:val="00BA312E"/>
    <w:rsid w:val="00BB0F50"/>
    <w:rsid w:val="00BB159D"/>
    <w:rsid w:val="00BB2895"/>
    <w:rsid w:val="00BB2C23"/>
    <w:rsid w:val="00BB724D"/>
    <w:rsid w:val="00BC162E"/>
    <w:rsid w:val="00BC5D80"/>
    <w:rsid w:val="00BC5DD8"/>
    <w:rsid w:val="00BD3A30"/>
    <w:rsid w:val="00BD3FB5"/>
    <w:rsid w:val="00BD54A9"/>
    <w:rsid w:val="00BE1B7A"/>
    <w:rsid w:val="00BE20B7"/>
    <w:rsid w:val="00BE31F1"/>
    <w:rsid w:val="00BF0C8B"/>
    <w:rsid w:val="00BF1B5E"/>
    <w:rsid w:val="00BF3F32"/>
    <w:rsid w:val="00BF6FFC"/>
    <w:rsid w:val="00BF7E6E"/>
    <w:rsid w:val="00C03280"/>
    <w:rsid w:val="00C04872"/>
    <w:rsid w:val="00C055BB"/>
    <w:rsid w:val="00C110A2"/>
    <w:rsid w:val="00C11D5C"/>
    <w:rsid w:val="00C156BB"/>
    <w:rsid w:val="00C158D9"/>
    <w:rsid w:val="00C1651C"/>
    <w:rsid w:val="00C17073"/>
    <w:rsid w:val="00C24CCF"/>
    <w:rsid w:val="00C25072"/>
    <w:rsid w:val="00C2510A"/>
    <w:rsid w:val="00C2559C"/>
    <w:rsid w:val="00C2611E"/>
    <w:rsid w:val="00C30860"/>
    <w:rsid w:val="00C30E71"/>
    <w:rsid w:val="00C31E2A"/>
    <w:rsid w:val="00C32225"/>
    <w:rsid w:val="00C32CF0"/>
    <w:rsid w:val="00C32ECA"/>
    <w:rsid w:val="00C33D2D"/>
    <w:rsid w:val="00C36FAC"/>
    <w:rsid w:val="00C44EF1"/>
    <w:rsid w:val="00C53164"/>
    <w:rsid w:val="00C54AE1"/>
    <w:rsid w:val="00C54BDB"/>
    <w:rsid w:val="00C56D14"/>
    <w:rsid w:val="00C57610"/>
    <w:rsid w:val="00C6015C"/>
    <w:rsid w:val="00C62582"/>
    <w:rsid w:val="00C65911"/>
    <w:rsid w:val="00C66644"/>
    <w:rsid w:val="00C71DF8"/>
    <w:rsid w:val="00C731A1"/>
    <w:rsid w:val="00C73D86"/>
    <w:rsid w:val="00C74E79"/>
    <w:rsid w:val="00C804AB"/>
    <w:rsid w:val="00C81C95"/>
    <w:rsid w:val="00C83DF6"/>
    <w:rsid w:val="00C85808"/>
    <w:rsid w:val="00C8619F"/>
    <w:rsid w:val="00C92E45"/>
    <w:rsid w:val="00C95195"/>
    <w:rsid w:val="00C9576F"/>
    <w:rsid w:val="00C957D6"/>
    <w:rsid w:val="00CA1F11"/>
    <w:rsid w:val="00CB0FD9"/>
    <w:rsid w:val="00CB2F63"/>
    <w:rsid w:val="00CB3405"/>
    <w:rsid w:val="00CB397A"/>
    <w:rsid w:val="00CB5072"/>
    <w:rsid w:val="00CB50FC"/>
    <w:rsid w:val="00CB79F3"/>
    <w:rsid w:val="00CC168B"/>
    <w:rsid w:val="00CC1733"/>
    <w:rsid w:val="00CC4467"/>
    <w:rsid w:val="00CD0F51"/>
    <w:rsid w:val="00CD1DEE"/>
    <w:rsid w:val="00CD2495"/>
    <w:rsid w:val="00CD3728"/>
    <w:rsid w:val="00CD3C3C"/>
    <w:rsid w:val="00CD46D6"/>
    <w:rsid w:val="00CD53D8"/>
    <w:rsid w:val="00CE1887"/>
    <w:rsid w:val="00CE1BBA"/>
    <w:rsid w:val="00CE42FC"/>
    <w:rsid w:val="00CE4523"/>
    <w:rsid w:val="00CE6F1F"/>
    <w:rsid w:val="00CF1826"/>
    <w:rsid w:val="00CF1ACB"/>
    <w:rsid w:val="00CF1AD6"/>
    <w:rsid w:val="00CF2932"/>
    <w:rsid w:val="00CF34AD"/>
    <w:rsid w:val="00CF4096"/>
    <w:rsid w:val="00CF40DE"/>
    <w:rsid w:val="00CF456E"/>
    <w:rsid w:val="00CF582C"/>
    <w:rsid w:val="00CF5DEA"/>
    <w:rsid w:val="00CF68B7"/>
    <w:rsid w:val="00CF74BA"/>
    <w:rsid w:val="00D00F07"/>
    <w:rsid w:val="00D03821"/>
    <w:rsid w:val="00D0411D"/>
    <w:rsid w:val="00D0483F"/>
    <w:rsid w:val="00D04C03"/>
    <w:rsid w:val="00D10C56"/>
    <w:rsid w:val="00D12E31"/>
    <w:rsid w:val="00D251E9"/>
    <w:rsid w:val="00D26432"/>
    <w:rsid w:val="00D31E0F"/>
    <w:rsid w:val="00D378C2"/>
    <w:rsid w:val="00D419CC"/>
    <w:rsid w:val="00D4294F"/>
    <w:rsid w:val="00D43705"/>
    <w:rsid w:val="00D449DD"/>
    <w:rsid w:val="00D46298"/>
    <w:rsid w:val="00D477B7"/>
    <w:rsid w:val="00D52461"/>
    <w:rsid w:val="00D52468"/>
    <w:rsid w:val="00D52D22"/>
    <w:rsid w:val="00D53ED8"/>
    <w:rsid w:val="00D55A7F"/>
    <w:rsid w:val="00D55BFF"/>
    <w:rsid w:val="00D56561"/>
    <w:rsid w:val="00D61F59"/>
    <w:rsid w:val="00D62832"/>
    <w:rsid w:val="00D676B4"/>
    <w:rsid w:val="00D70BBD"/>
    <w:rsid w:val="00D72025"/>
    <w:rsid w:val="00D72287"/>
    <w:rsid w:val="00D72445"/>
    <w:rsid w:val="00D726C8"/>
    <w:rsid w:val="00D7559E"/>
    <w:rsid w:val="00D75714"/>
    <w:rsid w:val="00D763E0"/>
    <w:rsid w:val="00D765A9"/>
    <w:rsid w:val="00D77979"/>
    <w:rsid w:val="00D8181D"/>
    <w:rsid w:val="00D82E44"/>
    <w:rsid w:val="00D850CA"/>
    <w:rsid w:val="00D866CE"/>
    <w:rsid w:val="00D868F3"/>
    <w:rsid w:val="00D9033E"/>
    <w:rsid w:val="00D910FD"/>
    <w:rsid w:val="00D91FB5"/>
    <w:rsid w:val="00D92DC1"/>
    <w:rsid w:val="00D9374A"/>
    <w:rsid w:val="00DA0E2A"/>
    <w:rsid w:val="00DA1BC7"/>
    <w:rsid w:val="00DA2476"/>
    <w:rsid w:val="00DA28C2"/>
    <w:rsid w:val="00DA4E8A"/>
    <w:rsid w:val="00DA547B"/>
    <w:rsid w:val="00DA591C"/>
    <w:rsid w:val="00DA6B10"/>
    <w:rsid w:val="00DB2D1B"/>
    <w:rsid w:val="00DB4CF8"/>
    <w:rsid w:val="00DB4D22"/>
    <w:rsid w:val="00DC0534"/>
    <w:rsid w:val="00DC0F5F"/>
    <w:rsid w:val="00DC2192"/>
    <w:rsid w:val="00DC5098"/>
    <w:rsid w:val="00DC6A2F"/>
    <w:rsid w:val="00DD4624"/>
    <w:rsid w:val="00DD4D0B"/>
    <w:rsid w:val="00DE7C22"/>
    <w:rsid w:val="00DF10F2"/>
    <w:rsid w:val="00DF1783"/>
    <w:rsid w:val="00DF2ED8"/>
    <w:rsid w:val="00DF2F02"/>
    <w:rsid w:val="00DF5E8A"/>
    <w:rsid w:val="00DF6737"/>
    <w:rsid w:val="00E05C3E"/>
    <w:rsid w:val="00E06E7B"/>
    <w:rsid w:val="00E10E18"/>
    <w:rsid w:val="00E16D64"/>
    <w:rsid w:val="00E17E71"/>
    <w:rsid w:val="00E207B6"/>
    <w:rsid w:val="00E24373"/>
    <w:rsid w:val="00E30399"/>
    <w:rsid w:val="00E35A22"/>
    <w:rsid w:val="00E368DE"/>
    <w:rsid w:val="00E402F3"/>
    <w:rsid w:val="00E418F5"/>
    <w:rsid w:val="00E429FF"/>
    <w:rsid w:val="00E43397"/>
    <w:rsid w:val="00E43E90"/>
    <w:rsid w:val="00E46B66"/>
    <w:rsid w:val="00E47389"/>
    <w:rsid w:val="00E50665"/>
    <w:rsid w:val="00E550C9"/>
    <w:rsid w:val="00E55265"/>
    <w:rsid w:val="00E62642"/>
    <w:rsid w:val="00E628CB"/>
    <w:rsid w:val="00E629B7"/>
    <w:rsid w:val="00E62C7A"/>
    <w:rsid w:val="00E66D90"/>
    <w:rsid w:val="00E71115"/>
    <w:rsid w:val="00E72EFE"/>
    <w:rsid w:val="00E73C82"/>
    <w:rsid w:val="00E75D2C"/>
    <w:rsid w:val="00E802AE"/>
    <w:rsid w:val="00E80ED3"/>
    <w:rsid w:val="00E839C8"/>
    <w:rsid w:val="00E857FA"/>
    <w:rsid w:val="00E86D5D"/>
    <w:rsid w:val="00E9012E"/>
    <w:rsid w:val="00E9260F"/>
    <w:rsid w:val="00E9437C"/>
    <w:rsid w:val="00E9694C"/>
    <w:rsid w:val="00EA1AA7"/>
    <w:rsid w:val="00EA3EFF"/>
    <w:rsid w:val="00EA5757"/>
    <w:rsid w:val="00EB3BB4"/>
    <w:rsid w:val="00EB4087"/>
    <w:rsid w:val="00EC0B4F"/>
    <w:rsid w:val="00EC1459"/>
    <w:rsid w:val="00EC1EA9"/>
    <w:rsid w:val="00EC40F8"/>
    <w:rsid w:val="00EC70D1"/>
    <w:rsid w:val="00EC7290"/>
    <w:rsid w:val="00ED0292"/>
    <w:rsid w:val="00ED3DD0"/>
    <w:rsid w:val="00ED45DD"/>
    <w:rsid w:val="00ED69F9"/>
    <w:rsid w:val="00ED7BA0"/>
    <w:rsid w:val="00EE0E98"/>
    <w:rsid w:val="00EE1364"/>
    <w:rsid w:val="00EE2902"/>
    <w:rsid w:val="00EE36BB"/>
    <w:rsid w:val="00EE5312"/>
    <w:rsid w:val="00EE6469"/>
    <w:rsid w:val="00EE7924"/>
    <w:rsid w:val="00EF4442"/>
    <w:rsid w:val="00EF4EAA"/>
    <w:rsid w:val="00EF526D"/>
    <w:rsid w:val="00EF5716"/>
    <w:rsid w:val="00EF7AA0"/>
    <w:rsid w:val="00F00FE4"/>
    <w:rsid w:val="00F02BC0"/>
    <w:rsid w:val="00F02E42"/>
    <w:rsid w:val="00F032BB"/>
    <w:rsid w:val="00F038FF"/>
    <w:rsid w:val="00F04592"/>
    <w:rsid w:val="00F061A5"/>
    <w:rsid w:val="00F061D2"/>
    <w:rsid w:val="00F07DB6"/>
    <w:rsid w:val="00F11162"/>
    <w:rsid w:val="00F12267"/>
    <w:rsid w:val="00F33505"/>
    <w:rsid w:val="00F34412"/>
    <w:rsid w:val="00F35421"/>
    <w:rsid w:val="00F35A2C"/>
    <w:rsid w:val="00F419BB"/>
    <w:rsid w:val="00F43A15"/>
    <w:rsid w:val="00F43B24"/>
    <w:rsid w:val="00F43FFB"/>
    <w:rsid w:val="00F4400C"/>
    <w:rsid w:val="00F479EF"/>
    <w:rsid w:val="00F50805"/>
    <w:rsid w:val="00F55032"/>
    <w:rsid w:val="00F56457"/>
    <w:rsid w:val="00F576FF"/>
    <w:rsid w:val="00F670B4"/>
    <w:rsid w:val="00F6796F"/>
    <w:rsid w:val="00F67EA5"/>
    <w:rsid w:val="00F71D89"/>
    <w:rsid w:val="00F75267"/>
    <w:rsid w:val="00F81B65"/>
    <w:rsid w:val="00F908B3"/>
    <w:rsid w:val="00F90A93"/>
    <w:rsid w:val="00F90CC5"/>
    <w:rsid w:val="00F92294"/>
    <w:rsid w:val="00F97623"/>
    <w:rsid w:val="00FA1F40"/>
    <w:rsid w:val="00FA2843"/>
    <w:rsid w:val="00FA426B"/>
    <w:rsid w:val="00FA478B"/>
    <w:rsid w:val="00FB12A8"/>
    <w:rsid w:val="00FB2CDA"/>
    <w:rsid w:val="00FB365C"/>
    <w:rsid w:val="00FB5024"/>
    <w:rsid w:val="00FB5073"/>
    <w:rsid w:val="00FC0199"/>
    <w:rsid w:val="00FC13ED"/>
    <w:rsid w:val="00FC34D4"/>
    <w:rsid w:val="00FC3930"/>
    <w:rsid w:val="00FC3F9D"/>
    <w:rsid w:val="00FC4840"/>
    <w:rsid w:val="00FC5E27"/>
    <w:rsid w:val="00FC7499"/>
    <w:rsid w:val="00FD17AB"/>
    <w:rsid w:val="00FD277E"/>
    <w:rsid w:val="00FD36C4"/>
    <w:rsid w:val="00FD6921"/>
    <w:rsid w:val="00FD73AC"/>
    <w:rsid w:val="00FE317D"/>
    <w:rsid w:val="00FE33E0"/>
    <w:rsid w:val="00FE385A"/>
    <w:rsid w:val="00FE476D"/>
    <w:rsid w:val="00FF5804"/>
    <w:rsid w:val="00FF772C"/>
    <w:rsid w:val="4BDBE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66DCFC"/>
  <w15:docId w15:val="{7A3BD627-119B-4E36-BE23-16A1D858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26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B5"/>
  </w:style>
  <w:style w:type="character" w:customStyle="1" w:styleId="Heading1Char">
    <w:name w:val="Heading 1 Char"/>
    <w:basedOn w:val="DefaultParagraphFont"/>
    <w:link w:val="Heading1"/>
    <w:uiPriority w:val="9"/>
    <w:rsid w:val="00CF1A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F1AD6"/>
    <w:pPr>
      <w:ind w:left="720"/>
      <w:contextualSpacing/>
    </w:pPr>
  </w:style>
  <w:style w:type="character" w:styleId="Hyperlink">
    <w:name w:val="Hyperlink"/>
    <w:basedOn w:val="DefaultParagraphFont"/>
    <w:uiPriority w:val="99"/>
    <w:unhideWhenUsed/>
    <w:rsid w:val="00BC5DD8"/>
    <w:rPr>
      <w:color w:val="0000FF" w:themeColor="hyperlink"/>
      <w:u w:val="single"/>
    </w:rPr>
  </w:style>
  <w:style w:type="character" w:styleId="FollowedHyperlink">
    <w:name w:val="FollowedHyperlink"/>
    <w:basedOn w:val="DefaultParagraphFont"/>
    <w:uiPriority w:val="99"/>
    <w:semiHidden/>
    <w:unhideWhenUsed/>
    <w:rsid w:val="00BC5DD8"/>
    <w:rPr>
      <w:color w:val="800080" w:themeColor="followedHyperlink"/>
      <w:u w:val="single"/>
    </w:rPr>
  </w:style>
  <w:style w:type="table" w:styleId="TableGrid">
    <w:name w:val="Table Grid"/>
    <w:basedOn w:val="TableNormal"/>
    <w:rsid w:val="0041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1E9"/>
    <w:rPr>
      <w:rFonts w:ascii="Tahoma" w:hAnsi="Tahoma" w:cs="Tahoma"/>
      <w:sz w:val="16"/>
      <w:szCs w:val="16"/>
    </w:rPr>
  </w:style>
  <w:style w:type="character" w:customStyle="1" w:styleId="BalloonTextChar">
    <w:name w:val="Balloon Text Char"/>
    <w:basedOn w:val="DefaultParagraphFont"/>
    <w:link w:val="BalloonText"/>
    <w:uiPriority w:val="99"/>
    <w:semiHidden/>
    <w:rsid w:val="00D251E9"/>
    <w:rPr>
      <w:rFonts w:ascii="Tahoma" w:hAnsi="Tahoma" w:cs="Tahoma"/>
      <w:sz w:val="16"/>
      <w:szCs w:val="16"/>
    </w:rPr>
  </w:style>
  <w:style w:type="paragraph" w:styleId="Header">
    <w:name w:val="header"/>
    <w:basedOn w:val="Normal"/>
    <w:link w:val="HeaderChar"/>
    <w:uiPriority w:val="99"/>
    <w:unhideWhenUsed/>
    <w:rsid w:val="00E9260F"/>
    <w:pPr>
      <w:tabs>
        <w:tab w:val="center" w:pos="4680"/>
        <w:tab w:val="right" w:pos="9360"/>
      </w:tabs>
    </w:pPr>
  </w:style>
  <w:style w:type="character" w:customStyle="1" w:styleId="HeaderChar">
    <w:name w:val="Header Char"/>
    <w:basedOn w:val="DefaultParagraphFont"/>
    <w:link w:val="Header"/>
    <w:uiPriority w:val="99"/>
    <w:rsid w:val="00E9260F"/>
  </w:style>
  <w:style w:type="paragraph" w:styleId="Footer">
    <w:name w:val="footer"/>
    <w:basedOn w:val="Normal"/>
    <w:link w:val="FooterChar"/>
    <w:uiPriority w:val="99"/>
    <w:unhideWhenUsed/>
    <w:rsid w:val="00E9260F"/>
    <w:pPr>
      <w:tabs>
        <w:tab w:val="center" w:pos="4680"/>
        <w:tab w:val="right" w:pos="9360"/>
      </w:tabs>
    </w:pPr>
  </w:style>
  <w:style w:type="character" w:customStyle="1" w:styleId="FooterChar">
    <w:name w:val="Footer Char"/>
    <w:basedOn w:val="DefaultParagraphFont"/>
    <w:link w:val="Footer"/>
    <w:uiPriority w:val="99"/>
    <w:rsid w:val="00E9260F"/>
  </w:style>
  <w:style w:type="character" w:customStyle="1" w:styleId="Heading2Char">
    <w:name w:val="Heading 2 Char"/>
    <w:basedOn w:val="DefaultParagraphFont"/>
    <w:link w:val="Heading2"/>
    <w:uiPriority w:val="9"/>
    <w:rsid w:val="00E9260F"/>
    <w:rPr>
      <w:rFonts w:asciiTheme="majorHAnsi" w:eastAsiaTheme="majorEastAsia" w:hAnsiTheme="majorHAnsi" w:cstheme="majorBidi"/>
      <w:b/>
      <w:bCs/>
      <w:color w:val="4F81BD" w:themeColor="accent1"/>
      <w:sz w:val="26"/>
      <w:szCs w:val="26"/>
    </w:rPr>
  </w:style>
  <w:style w:type="paragraph" w:customStyle="1" w:styleId="Default">
    <w:name w:val="Default"/>
    <w:rsid w:val="00B40665"/>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basedOn w:val="DefaultParagraphFont"/>
    <w:link w:val="ListParagraph"/>
    <w:uiPriority w:val="34"/>
    <w:rsid w:val="00524BCF"/>
  </w:style>
  <w:style w:type="character" w:styleId="CommentReference">
    <w:name w:val="annotation reference"/>
    <w:basedOn w:val="DefaultParagraphFont"/>
    <w:uiPriority w:val="99"/>
    <w:unhideWhenUsed/>
    <w:rsid w:val="003E7809"/>
    <w:rPr>
      <w:sz w:val="16"/>
      <w:szCs w:val="16"/>
    </w:rPr>
  </w:style>
  <w:style w:type="paragraph" w:styleId="CommentText">
    <w:name w:val="annotation text"/>
    <w:basedOn w:val="Normal"/>
    <w:link w:val="CommentTextChar"/>
    <w:uiPriority w:val="99"/>
    <w:unhideWhenUsed/>
    <w:rsid w:val="003E7809"/>
    <w:rPr>
      <w:sz w:val="20"/>
      <w:szCs w:val="20"/>
    </w:rPr>
  </w:style>
  <w:style w:type="character" w:customStyle="1" w:styleId="CommentTextChar">
    <w:name w:val="Comment Text Char"/>
    <w:basedOn w:val="DefaultParagraphFont"/>
    <w:link w:val="CommentText"/>
    <w:uiPriority w:val="99"/>
    <w:rsid w:val="003E7809"/>
    <w:rPr>
      <w:sz w:val="20"/>
      <w:szCs w:val="20"/>
    </w:rPr>
  </w:style>
  <w:style w:type="paragraph" w:styleId="CommentSubject">
    <w:name w:val="annotation subject"/>
    <w:basedOn w:val="CommentText"/>
    <w:next w:val="CommentText"/>
    <w:link w:val="CommentSubjectChar"/>
    <w:uiPriority w:val="99"/>
    <w:semiHidden/>
    <w:unhideWhenUsed/>
    <w:rsid w:val="003E7809"/>
    <w:rPr>
      <w:b/>
      <w:bCs/>
    </w:rPr>
  </w:style>
  <w:style w:type="character" w:customStyle="1" w:styleId="CommentSubjectChar">
    <w:name w:val="Comment Subject Char"/>
    <w:basedOn w:val="CommentTextChar"/>
    <w:link w:val="CommentSubject"/>
    <w:uiPriority w:val="99"/>
    <w:semiHidden/>
    <w:rsid w:val="003E7809"/>
    <w:rPr>
      <w:b/>
      <w:bCs/>
      <w:sz w:val="20"/>
      <w:szCs w:val="20"/>
    </w:rPr>
  </w:style>
  <w:style w:type="character" w:styleId="PlaceholderText">
    <w:name w:val="Placeholder Text"/>
    <w:basedOn w:val="DefaultParagraphFont"/>
    <w:uiPriority w:val="99"/>
    <w:semiHidden/>
    <w:rsid w:val="00602FAF"/>
    <w:rPr>
      <w:color w:val="808080"/>
    </w:rPr>
  </w:style>
  <w:style w:type="paragraph" w:customStyle="1" w:styleId="Text">
    <w:name w:val="Text"/>
    <w:basedOn w:val="Normal"/>
    <w:link w:val="TextChar"/>
    <w:qFormat/>
    <w:rsid w:val="00096276"/>
    <w:pPr>
      <w:spacing w:before="120" w:after="120"/>
      <w:jc w:val="both"/>
    </w:pPr>
    <w:rPr>
      <w:rFonts w:ascii="Arial" w:hAnsi="Arial" w:cs="Arial"/>
      <w:sz w:val="20"/>
      <w:szCs w:val="20"/>
    </w:rPr>
  </w:style>
  <w:style w:type="character" w:customStyle="1" w:styleId="TextChar">
    <w:name w:val="Text Char"/>
    <w:basedOn w:val="DefaultParagraphFont"/>
    <w:link w:val="Text"/>
    <w:rsid w:val="00096276"/>
    <w:rPr>
      <w:rFonts w:ascii="Arial" w:hAnsi="Arial" w:cs="Arial"/>
      <w:sz w:val="20"/>
      <w:szCs w:val="20"/>
    </w:rPr>
  </w:style>
  <w:style w:type="paragraph" w:customStyle="1" w:styleId="TableParagraph">
    <w:name w:val="Table Paragraph"/>
    <w:basedOn w:val="Normal"/>
    <w:link w:val="TableParagraphChar"/>
    <w:uiPriority w:val="1"/>
    <w:qFormat/>
    <w:rsid w:val="008947F9"/>
    <w:pPr>
      <w:widowControl w:val="0"/>
      <w:autoSpaceDE w:val="0"/>
      <w:autoSpaceDN w:val="0"/>
    </w:pPr>
    <w:rPr>
      <w:rFonts w:ascii="Arial" w:eastAsia="Arial" w:hAnsi="Arial" w:cs="Arial"/>
      <w:sz w:val="20"/>
    </w:rPr>
  </w:style>
  <w:style w:type="character" w:styleId="UnresolvedMention">
    <w:name w:val="Unresolved Mention"/>
    <w:basedOn w:val="DefaultParagraphFont"/>
    <w:uiPriority w:val="99"/>
    <w:semiHidden/>
    <w:unhideWhenUsed/>
    <w:rsid w:val="00081D6C"/>
    <w:rPr>
      <w:color w:val="605E5C"/>
      <w:shd w:val="clear" w:color="auto" w:fill="E1DFDD"/>
    </w:rPr>
  </w:style>
  <w:style w:type="paragraph" w:customStyle="1" w:styleId="Spechdr">
    <w:name w:val="Spec hdr"/>
    <w:basedOn w:val="TableParagraph"/>
    <w:link w:val="SpechdrChar"/>
    <w:qFormat/>
    <w:rsid w:val="00AE7FCE"/>
    <w:pPr>
      <w:widowControl/>
      <w:tabs>
        <w:tab w:val="left" w:pos="429"/>
        <w:tab w:val="left" w:pos="430"/>
      </w:tabs>
      <w:autoSpaceDE/>
      <w:autoSpaceDN/>
      <w:spacing w:before="61" w:line="249" w:lineRule="auto"/>
      <w:ind w:right="321"/>
    </w:pPr>
    <w:rPr>
      <w:b/>
      <w:bCs/>
      <w:u w:val="single"/>
    </w:rPr>
  </w:style>
  <w:style w:type="paragraph" w:customStyle="1" w:styleId="Letterbullet">
    <w:name w:val="Letter bullet"/>
    <w:basedOn w:val="TableParagraph"/>
    <w:link w:val="LetterbulletChar"/>
    <w:uiPriority w:val="1"/>
    <w:qFormat/>
    <w:rsid w:val="00E207B6"/>
    <w:pPr>
      <w:widowControl/>
      <w:tabs>
        <w:tab w:val="left" w:pos="429"/>
        <w:tab w:val="left" w:pos="430"/>
      </w:tabs>
      <w:autoSpaceDE/>
      <w:autoSpaceDN/>
      <w:spacing w:before="61" w:line="249" w:lineRule="auto"/>
      <w:ind w:right="321"/>
    </w:pPr>
    <w:rPr>
      <w:w w:val="105"/>
      <w:sz w:val="18"/>
      <w:szCs w:val="18"/>
    </w:rPr>
  </w:style>
  <w:style w:type="character" w:customStyle="1" w:styleId="TableParagraphChar">
    <w:name w:val="Table Paragraph Char"/>
    <w:basedOn w:val="DefaultParagraphFont"/>
    <w:link w:val="TableParagraph"/>
    <w:uiPriority w:val="1"/>
    <w:rsid w:val="00AE7FCE"/>
    <w:rPr>
      <w:rFonts w:ascii="Arial" w:eastAsia="Arial" w:hAnsi="Arial" w:cs="Arial"/>
      <w:sz w:val="20"/>
    </w:rPr>
  </w:style>
  <w:style w:type="character" w:customStyle="1" w:styleId="SpechdrChar">
    <w:name w:val="Spec hdr Char"/>
    <w:basedOn w:val="TableParagraphChar"/>
    <w:link w:val="Spechdr"/>
    <w:rsid w:val="00AE7FCE"/>
    <w:rPr>
      <w:rFonts w:ascii="Arial" w:eastAsia="Arial" w:hAnsi="Arial" w:cs="Arial"/>
      <w:b/>
      <w:bCs/>
      <w:sz w:val="20"/>
      <w:u w:val="single"/>
    </w:rPr>
  </w:style>
  <w:style w:type="character" w:customStyle="1" w:styleId="LetterbulletChar">
    <w:name w:val="Letter bullet Char"/>
    <w:basedOn w:val="TableParagraphChar"/>
    <w:link w:val="Letterbullet"/>
    <w:uiPriority w:val="1"/>
    <w:rsid w:val="00E207B6"/>
    <w:rPr>
      <w:rFonts w:ascii="Arial" w:eastAsia="Arial" w:hAnsi="Arial" w:cs="Arial"/>
      <w:w w:val="105"/>
      <w:sz w:val="18"/>
      <w:szCs w:val="18"/>
    </w:rPr>
  </w:style>
  <w:style w:type="paragraph" w:customStyle="1" w:styleId="HdrP">
    <w:name w:val="Hdr P"/>
    <w:basedOn w:val="Normal"/>
    <w:qFormat/>
    <w:rsid w:val="00CF74BA"/>
    <w:pPr>
      <w:ind w:left="-900"/>
    </w:pPr>
    <w:rPr>
      <w:rFonts w:ascii="Arial" w:hAnsi="Arial" w:cs="Arial"/>
      <w:b/>
      <w:bCs/>
      <w:kern w:val="32"/>
      <w:sz w:val="28"/>
      <w:szCs w:val="28"/>
    </w:rPr>
  </w:style>
  <w:style w:type="paragraph" w:customStyle="1" w:styleId="BulletStyle1">
    <w:name w:val="Bullet Style 1"/>
    <w:basedOn w:val="TableParagraph"/>
    <w:link w:val="BulletStyle1Char"/>
    <w:uiPriority w:val="1"/>
    <w:qFormat/>
    <w:rsid w:val="00E839C8"/>
    <w:pPr>
      <w:widowControl/>
      <w:numPr>
        <w:numId w:val="1"/>
      </w:numPr>
      <w:autoSpaceDE/>
      <w:autoSpaceDN/>
      <w:spacing w:before="9" w:line="252" w:lineRule="auto"/>
      <w:ind w:right="88"/>
    </w:pPr>
    <w:rPr>
      <w:w w:val="105"/>
      <w:sz w:val="18"/>
      <w:szCs w:val="18"/>
    </w:rPr>
  </w:style>
  <w:style w:type="character" w:customStyle="1" w:styleId="BulletStyle1Char">
    <w:name w:val="Bullet Style 1 Char"/>
    <w:basedOn w:val="TableParagraphChar"/>
    <w:link w:val="BulletStyle1"/>
    <w:uiPriority w:val="1"/>
    <w:rsid w:val="00E839C8"/>
    <w:rPr>
      <w:rFonts w:ascii="Arial" w:eastAsia="Arial" w:hAnsi="Arial" w:cs="Arial"/>
      <w:w w:val="105"/>
      <w:sz w:val="18"/>
      <w:szCs w:val="18"/>
    </w:rPr>
  </w:style>
  <w:style w:type="paragraph" w:customStyle="1" w:styleId="TableFont2">
    <w:name w:val="Table Font 2"/>
    <w:basedOn w:val="TableParagraph"/>
    <w:link w:val="TableFont2Char"/>
    <w:uiPriority w:val="1"/>
    <w:qFormat/>
    <w:rsid w:val="0097142B"/>
    <w:pPr>
      <w:widowControl/>
      <w:tabs>
        <w:tab w:val="left" w:pos="429"/>
        <w:tab w:val="left" w:pos="430"/>
      </w:tabs>
      <w:autoSpaceDE/>
      <w:autoSpaceDN/>
      <w:spacing w:before="61" w:line="249" w:lineRule="auto"/>
      <w:ind w:left="361" w:right="321" w:hanging="361"/>
    </w:pPr>
    <w:rPr>
      <w:w w:val="105"/>
      <w:sz w:val="18"/>
      <w:szCs w:val="18"/>
    </w:rPr>
  </w:style>
  <w:style w:type="character" w:customStyle="1" w:styleId="TableFont2Char">
    <w:name w:val="Table Font 2 Char"/>
    <w:basedOn w:val="TableParagraphChar"/>
    <w:link w:val="TableFont2"/>
    <w:uiPriority w:val="1"/>
    <w:rsid w:val="0097142B"/>
    <w:rPr>
      <w:rFonts w:ascii="Arial" w:eastAsia="Arial" w:hAnsi="Arial" w:cs="Arial"/>
      <w:w w:val="105"/>
      <w:sz w:val="18"/>
      <w:szCs w:val="18"/>
    </w:rPr>
  </w:style>
  <w:style w:type="character" w:customStyle="1" w:styleId="normaltextrun">
    <w:name w:val="normaltextrun"/>
    <w:basedOn w:val="DefaultParagraphFont"/>
    <w:rsid w:val="004533C4"/>
  </w:style>
  <w:style w:type="paragraph" w:styleId="BodyText">
    <w:name w:val="Body Text"/>
    <w:basedOn w:val="Normal"/>
    <w:link w:val="BodyTextChar"/>
    <w:qFormat/>
    <w:rsid w:val="0070469E"/>
    <w:pPr>
      <w:tabs>
        <w:tab w:val="left" w:pos="360"/>
        <w:tab w:val="left" w:pos="54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rFonts w:ascii="Calibri" w:hAnsi="Calibri"/>
      <w:sz w:val="24"/>
      <w:szCs w:val="21"/>
    </w:rPr>
  </w:style>
  <w:style w:type="character" w:customStyle="1" w:styleId="BodyTextChar">
    <w:name w:val="Body Text Char"/>
    <w:basedOn w:val="DefaultParagraphFont"/>
    <w:link w:val="BodyText"/>
    <w:rsid w:val="0070469E"/>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BD181121B43BB8B2A822CC3F86C0A"/>
        <w:category>
          <w:name w:val="General"/>
          <w:gallery w:val="placeholder"/>
        </w:category>
        <w:types>
          <w:type w:val="bbPlcHdr"/>
        </w:types>
        <w:behaviors>
          <w:behavior w:val="content"/>
        </w:behaviors>
        <w:guid w:val="{175ABE98-A104-4849-9EF5-3219F42CA584}"/>
      </w:docPartPr>
      <w:docPartBody>
        <w:p w:rsidR="0090387C" w:rsidRDefault="00DA465C" w:rsidP="00DA465C">
          <w:pPr>
            <w:pStyle w:val="F24BD181121B43BB8B2A822CC3F86C0A1"/>
          </w:pPr>
          <w:r w:rsidRPr="00A90934">
            <w:rPr>
              <w:rStyle w:val="PlaceholderText"/>
              <w:rFonts w:ascii="Arial" w:hAnsi="Arial" w:cs="Arial"/>
            </w:rPr>
            <w:t>Click here to enter a date.</w:t>
          </w:r>
        </w:p>
      </w:docPartBody>
    </w:docPart>
    <w:docPart>
      <w:docPartPr>
        <w:name w:val="18601E729C0E48DA9DC28B4E4CD33EDD"/>
        <w:category>
          <w:name w:val="General"/>
          <w:gallery w:val="placeholder"/>
        </w:category>
        <w:types>
          <w:type w:val="bbPlcHdr"/>
        </w:types>
        <w:behaviors>
          <w:behavior w:val="content"/>
        </w:behaviors>
        <w:guid w:val="{955283C1-B7F8-4AE6-B757-99C0A8D249A5}"/>
      </w:docPartPr>
      <w:docPartBody>
        <w:p w:rsidR="0069142E" w:rsidRDefault="0026736C" w:rsidP="0026736C">
          <w:pPr>
            <w:pStyle w:val="18601E729C0E48DA9DC28B4E4CD33EDD"/>
          </w:pPr>
          <w:r w:rsidRPr="00F15B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5C"/>
    <w:rsid w:val="00004CA2"/>
    <w:rsid w:val="00065CE9"/>
    <w:rsid w:val="00092FEE"/>
    <w:rsid w:val="00093D2E"/>
    <w:rsid w:val="0026736C"/>
    <w:rsid w:val="002B16FF"/>
    <w:rsid w:val="003C4B09"/>
    <w:rsid w:val="00437273"/>
    <w:rsid w:val="00483C2A"/>
    <w:rsid w:val="004E2DBC"/>
    <w:rsid w:val="00514E1E"/>
    <w:rsid w:val="005526C3"/>
    <w:rsid w:val="00570A88"/>
    <w:rsid w:val="006402A3"/>
    <w:rsid w:val="0069142E"/>
    <w:rsid w:val="006E43F0"/>
    <w:rsid w:val="0074259E"/>
    <w:rsid w:val="00751B87"/>
    <w:rsid w:val="0075635C"/>
    <w:rsid w:val="00856886"/>
    <w:rsid w:val="008722F8"/>
    <w:rsid w:val="008A20BF"/>
    <w:rsid w:val="008C0234"/>
    <w:rsid w:val="0090387C"/>
    <w:rsid w:val="00A051C8"/>
    <w:rsid w:val="00A41992"/>
    <w:rsid w:val="00A7307D"/>
    <w:rsid w:val="00AD6A40"/>
    <w:rsid w:val="00AE4501"/>
    <w:rsid w:val="00B74D65"/>
    <w:rsid w:val="00BC1C35"/>
    <w:rsid w:val="00BC3952"/>
    <w:rsid w:val="00DA465C"/>
    <w:rsid w:val="00F43C17"/>
    <w:rsid w:val="00FF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36C"/>
    <w:rPr>
      <w:color w:val="808080"/>
    </w:rPr>
  </w:style>
  <w:style w:type="paragraph" w:customStyle="1" w:styleId="F24BD181121B43BB8B2A822CC3F86C0A1">
    <w:name w:val="F24BD181121B43BB8B2A822CC3F86C0A1"/>
    <w:rsid w:val="00DA465C"/>
    <w:pPr>
      <w:spacing w:after="0" w:line="240" w:lineRule="auto"/>
    </w:pPr>
    <w:rPr>
      <w:rFonts w:eastAsiaTheme="minorHAnsi"/>
    </w:rPr>
  </w:style>
  <w:style w:type="paragraph" w:customStyle="1" w:styleId="18601E729C0E48DA9DC28B4E4CD33EDD">
    <w:name w:val="18601E729C0E48DA9DC28B4E4CD33EDD"/>
    <w:rsid w:val="00267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6F90B349AF442ACF3E8098DCF1554" ma:contentTypeVersion="4" ma:contentTypeDescription="Create a new document." ma:contentTypeScope="" ma:versionID="e806ab9d2ec40b51d1a5af00715dc21e">
  <xsd:schema xmlns:xsd="http://www.w3.org/2001/XMLSchema" xmlns:xs="http://www.w3.org/2001/XMLSchema" xmlns:p="http://schemas.microsoft.com/office/2006/metadata/properties" xmlns:ns2="57ca3da6-854c-4983-b08f-f1de83ec2076" xmlns:ns3="c186a614-d23b-4cf6-b40f-31c691f70352" targetNamespace="http://schemas.microsoft.com/office/2006/metadata/properties" ma:root="true" ma:fieldsID="a96129da32dc9f92aa4e717141771a08" ns2:_="" ns3:_="">
    <xsd:import namespace="57ca3da6-854c-4983-b08f-f1de83ec2076"/>
    <xsd:import namespace="c186a614-d23b-4cf6-b40f-31c691f703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a3da6-854c-4983-b08f-f1de83ec2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6a614-d23b-4cf6-b40f-31c691f703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473FD-701A-41F1-A7A8-31D7EDD94C46}">
  <ds:schemaRefs>
    <ds:schemaRef ds:uri="http://schemas.microsoft.com/sharepoint/v3/contenttype/forms"/>
  </ds:schemaRefs>
</ds:datastoreItem>
</file>

<file path=customXml/itemProps2.xml><?xml version="1.0" encoding="utf-8"?>
<ds:datastoreItem xmlns:ds="http://schemas.openxmlformats.org/officeDocument/2006/customXml" ds:itemID="{41643C32-7326-4AC3-BDB2-FE6E91649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a3da6-854c-4983-b08f-f1de83ec2076"/>
    <ds:schemaRef ds:uri="c186a614-d23b-4cf6-b40f-31c691f70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AAC7A-DCBE-4B58-8670-AAC420A9403E}">
  <ds:schemaRefs>
    <ds:schemaRef ds:uri="http://schemas.openxmlformats.org/officeDocument/2006/bibliography"/>
  </ds:schemaRefs>
</ds:datastoreItem>
</file>

<file path=customXml/itemProps4.xml><?xml version="1.0" encoding="utf-8"?>
<ds:datastoreItem xmlns:ds="http://schemas.openxmlformats.org/officeDocument/2006/customXml" ds:itemID="{520F2FE3-6EC8-4AE9-8B66-7CCF9BC78CA7}">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c186a614-d23b-4cf6-b40f-31c691f70352"/>
    <ds:schemaRef ds:uri="57ca3da6-854c-4983-b08f-f1de83ec207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Karius, Terri</dc:creator>
  <cp:keywords/>
  <dc:description/>
  <cp:lastModifiedBy>Lewandowski, Michael (HEALTH)</cp:lastModifiedBy>
  <cp:revision>2</cp:revision>
  <cp:lastPrinted>2021-03-09T20:24:00Z</cp:lastPrinted>
  <dcterms:created xsi:type="dcterms:W3CDTF">2023-01-18T16:48:00Z</dcterms:created>
  <dcterms:modified xsi:type="dcterms:W3CDTF">2023-01-18T16:48:00Z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0x010100CCF6F90B349AF442ACF3E8098DCF1554</vt:lpwstr>
  </property>
  <property fmtid="{D5CDD505-2E9C-101B-9397-08002B2CF9AE}" pid="3" name="_dlc_DocIdItemGuid">
    <vt:lpwstr>6dfdddb5-a174-4f59-9b53-cdb40750577c</vt:lpwstr>
  </property>
</Properties>
</file>